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9C7ADB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2508D7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9D2FC7">
                          <w:rPr>
                            <w:rStyle w:val="Style2"/>
                            <w:lang w:val="es-MX"/>
                          </w:rPr>
                          <w:t>2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-2015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1D2EBC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9C7ADB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9C7ADB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9C7ADB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9C7ADB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9C7ADB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9C7ADB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9C7ADB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</w:t>
                      </w:r>
                      <w:r w:rsidR="009D2FC7">
                        <w:rPr>
                          <w:rStyle w:val="Style20"/>
                          <w:b/>
                        </w:rPr>
                        <w:t>02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-2015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9C7ADB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resadas a presentar propuestas para la</w:t>
                  </w:r>
                  <w:r w:rsidR="00024F8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9D2FC7" w:rsidRPr="00024F8D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C</w:t>
                  </w:r>
                  <w:r w:rsidR="009D2FC7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onstrucción de Tanque Regulador de Acero Vitrificado Elevado sobre pedestal de H.A. para la Primera Etapa del Proyecto Ciudad Juan Bosch</w:t>
                  </w:r>
                  <w:r w:rsidR="002B5272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>iernes</w:t>
                  </w:r>
                  <w:r w:rsidR="00D53BCD">
                    <w:rPr>
                      <w:sz w:val="22"/>
                      <w:szCs w:val="22"/>
                    </w:rPr>
                    <w:t xml:space="preserve"> hasta el </w:t>
                  </w:r>
                  <w:r w:rsidR="004C5CC2">
                    <w:rPr>
                      <w:b/>
                      <w:sz w:val="22"/>
                      <w:szCs w:val="22"/>
                    </w:rPr>
                    <w:t>08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 xml:space="preserve"> de </w:t>
                  </w:r>
                  <w:r w:rsidR="00E05EF0">
                    <w:rPr>
                      <w:b/>
                      <w:sz w:val="22"/>
                      <w:szCs w:val="22"/>
                    </w:rPr>
                    <w:t>Septiembre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 xml:space="preserve"> del 2015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0" w:history="1">
                            <w:r w:rsidR="002F6FE5"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1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5E44FD">
                                    <w:rPr>
                                      <w:rStyle w:val="Style20"/>
                                      <w:b/>
                                    </w:rPr>
                                    <w:t>01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 </w:t>
                                  </w:r>
                                  <w:r w:rsidR="005E44FD">
                                    <w:rPr>
                                      <w:rStyle w:val="Style20"/>
                                      <w:b/>
                                    </w:rPr>
                                    <w:t>Octubre</w:t>
                                  </w:r>
                                  <w:bookmarkStart w:id="0" w:name="_GoBack"/>
                                  <w:bookmarkEnd w:id="0"/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del 201</w:t>
                                  </w:r>
                                  <w:r w:rsidR="00D53BCD" w:rsidRPr="00AC48FC">
                                    <w:rPr>
                                      <w:rStyle w:val="Style20"/>
                                      <w:b/>
                                    </w:rPr>
                                    <w:t>5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>,</w:t>
                  </w:r>
                  <w:r w:rsidR="00E05EF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05EF0" w:rsidRPr="00E05EF0">
                    <w:rPr>
                      <w:sz w:val="22"/>
                      <w:szCs w:val="22"/>
                    </w:rPr>
                    <w:t>hasta las</w:t>
                  </w:r>
                  <w:r w:rsidR="00E05EF0">
                    <w:rPr>
                      <w:b/>
                      <w:sz w:val="22"/>
                      <w:szCs w:val="22"/>
                    </w:rPr>
                    <w:t xml:space="preserve"> 10:00 </w:t>
                  </w:r>
                  <w:proofErr w:type="spellStart"/>
                  <w:r w:rsidR="00E05EF0">
                    <w:rPr>
                      <w:b/>
                      <w:sz w:val="22"/>
                      <w:szCs w:val="22"/>
                    </w:rPr>
                    <w:t>a.m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Sanabia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9C7ADB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DB" w:rsidRDefault="009C7ADB" w:rsidP="002F6FE5">
      <w:pPr>
        <w:spacing w:after="0" w:line="240" w:lineRule="auto"/>
      </w:pPr>
      <w:r>
        <w:separator/>
      </w:r>
    </w:p>
  </w:endnote>
  <w:endnote w:type="continuationSeparator" w:id="0">
    <w:p w:rsidR="009C7ADB" w:rsidRDefault="009C7ADB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ADB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9C7ADB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9C7ADB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9C7ADB">
    <w:pPr>
      <w:pStyle w:val="Piedepgina"/>
      <w:rPr>
        <w:rFonts w:ascii="Arial Narrow" w:hAnsi="Arial Narrow"/>
        <w:sz w:val="12"/>
      </w:rPr>
    </w:pPr>
  </w:p>
  <w:p w:rsidR="00CA0E82" w:rsidRDefault="009C7ADB">
    <w:pPr>
      <w:pStyle w:val="Piedepgina"/>
      <w:rPr>
        <w:rFonts w:ascii="Arial Narrow" w:hAnsi="Arial Narrow"/>
        <w:sz w:val="12"/>
      </w:rPr>
    </w:pPr>
  </w:p>
  <w:p w:rsidR="00CA0E82" w:rsidRDefault="009C7ADB">
    <w:pPr>
      <w:pStyle w:val="Piedepgina"/>
      <w:rPr>
        <w:rFonts w:ascii="Arial Narrow" w:hAnsi="Arial Narrow"/>
        <w:sz w:val="12"/>
      </w:rPr>
    </w:pPr>
  </w:p>
  <w:p w:rsidR="00B97B51" w:rsidRDefault="009C7ADB" w:rsidP="00B97B51">
    <w:pPr>
      <w:pStyle w:val="Piedepgina"/>
      <w:rPr>
        <w:rFonts w:ascii="Arial Narrow" w:hAnsi="Arial Narrow"/>
        <w:sz w:val="12"/>
      </w:rPr>
    </w:pPr>
  </w:p>
  <w:p w:rsidR="00B97B51" w:rsidRDefault="009C7ADB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DB" w:rsidRDefault="009C7ADB" w:rsidP="002F6FE5">
      <w:pPr>
        <w:spacing w:after="0" w:line="240" w:lineRule="auto"/>
      </w:pPr>
      <w:r>
        <w:separator/>
      </w:r>
    </w:p>
  </w:footnote>
  <w:footnote w:type="continuationSeparator" w:id="0">
    <w:p w:rsidR="009C7ADB" w:rsidRDefault="009C7ADB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0008BB"/>
    <w:rsid w:val="000242F4"/>
    <w:rsid w:val="00024F8D"/>
    <w:rsid w:val="00081AAD"/>
    <w:rsid w:val="000C0876"/>
    <w:rsid w:val="00127A65"/>
    <w:rsid w:val="001B29B0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94EC4"/>
    <w:rsid w:val="003B65C8"/>
    <w:rsid w:val="00413AB9"/>
    <w:rsid w:val="0049560E"/>
    <w:rsid w:val="004C5CC2"/>
    <w:rsid w:val="0054742F"/>
    <w:rsid w:val="0059635A"/>
    <w:rsid w:val="005A3F61"/>
    <w:rsid w:val="005B5993"/>
    <w:rsid w:val="005E092A"/>
    <w:rsid w:val="005E44FD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80056B"/>
    <w:rsid w:val="00825FCF"/>
    <w:rsid w:val="0085537F"/>
    <w:rsid w:val="00876E2C"/>
    <w:rsid w:val="00896572"/>
    <w:rsid w:val="008B5870"/>
    <w:rsid w:val="00941636"/>
    <w:rsid w:val="009B70DB"/>
    <w:rsid w:val="009C7ADB"/>
    <w:rsid w:val="009D2FC7"/>
    <w:rsid w:val="009E4621"/>
    <w:rsid w:val="00AC48FC"/>
    <w:rsid w:val="00AD7829"/>
    <w:rsid w:val="00B01B98"/>
    <w:rsid w:val="00B3473A"/>
    <w:rsid w:val="00B51CC9"/>
    <w:rsid w:val="00BF1563"/>
    <w:rsid w:val="00C011CE"/>
    <w:rsid w:val="00C24CD4"/>
    <w:rsid w:val="00C3684D"/>
    <w:rsid w:val="00D231F1"/>
    <w:rsid w:val="00D26EDF"/>
    <w:rsid w:val="00D502A1"/>
    <w:rsid w:val="00D53BCD"/>
    <w:rsid w:val="00DD2A90"/>
    <w:rsid w:val="00DF7497"/>
    <w:rsid w:val="00E05EF0"/>
    <w:rsid w:val="00F4339B"/>
    <w:rsid w:val="00F93548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sd.gov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BDFC-E5A9-4553-BFA7-ABE0FC68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11</cp:revision>
  <cp:lastPrinted>2015-08-18T17:14:00Z</cp:lastPrinted>
  <dcterms:created xsi:type="dcterms:W3CDTF">2015-05-06T15:34:00Z</dcterms:created>
  <dcterms:modified xsi:type="dcterms:W3CDTF">2015-08-18T17:23:00Z</dcterms:modified>
</cp:coreProperties>
</file>