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6" w:rsidRDefault="00FF01D6" w:rsidP="00FF01D6">
      <w:pPr>
        <w:jc w:val="center"/>
      </w:pPr>
      <w:r>
        <w:rPr>
          <w:rFonts w:ascii="Palatino Linotype" w:hAnsi="Palatino Linotype" w:cs="Arial"/>
          <w:noProof/>
          <w:lang w:eastAsia="es-DO"/>
        </w:rPr>
        <w:drawing>
          <wp:inline distT="0" distB="0" distL="0" distR="0">
            <wp:extent cx="678815" cy="805815"/>
            <wp:effectExtent l="0" t="0" r="6985" b="0"/>
            <wp:docPr id="1" name="Imagen 1" descr="Descripción: 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escripción: logo_caasd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1D6" w:rsidRDefault="00FF01D6" w:rsidP="00FF01D6">
      <w:pPr>
        <w:jc w:val="center"/>
      </w:pPr>
    </w:p>
    <w:p w:rsidR="00FF01D6" w:rsidRPr="00D03671" w:rsidRDefault="00FF01D6" w:rsidP="00FF01D6">
      <w:pPr>
        <w:jc w:val="center"/>
        <w:rPr>
          <w:rFonts w:asciiTheme="minorHAnsi" w:hAnsiTheme="minorHAnsi"/>
        </w:rPr>
      </w:pPr>
      <w:r w:rsidRPr="00D03671">
        <w:rPr>
          <w:rFonts w:asciiTheme="minorHAnsi" w:hAnsiTheme="minorHAnsi"/>
        </w:rPr>
        <w:t>Enmienda No</w:t>
      </w:r>
      <w:r w:rsidR="00D03671" w:rsidRPr="00D03671">
        <w:rPr>
          <w:rFonts w:asciiTheme="minorHAnsi" w:hAnsiTheme="minorHAnsi"/>
        </w:rPr>
        <w:t>.</w:t>
      </w:r>
      <w:r w:rsidRPr="00D03671">
        <w:rPr>
          <w:rFonts w:asciiTheme="minorHAnsi" w:hAnsiTheme="minorHAnsi"/>
        </w:rPr>
        <w:t xml:space="preserve"> 1</w:t>
      </w:r>
    </w:p>
    <w:p w:rsidR="008E6E87" w:rsidRPr="00D03671" w:rsidRDefault="008E6E87" w:rsidP="00FF01D6">
      <w:pPr>
        <w:jc w:val="center"/>
        <w:rPr>
          <w:rFonts w:asciiTheme="minorHAnsi" w:hAnsiTheme="minorHAnsi"/>
          <w:sz w:val="22"/>
          <w:szCs w:val="22"/>
        </w:rPr>
      </w:pPr>
    </w:p>
    <w:p w:rsidR="00FF01D6" w:rsidRPr="00D03671" w:rsidRDefault="00455BDD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455BDD">
        <w:rPr>
          <w:rStyle w:val="Style20"/>
          <w:rFonts w:asciiTheme="minorHAnsi" w:hAnsiTheme="minorHAnsi" w:cstheme="minorHAnsi"/>
          <w:sz w:val="28"/>
          <w:szCs w:val="28"/>
        </w:rPr>
        <w:t>Licitación Pública Nacional</w:t>
      </w:r>
    </w:p>
    <w:p w:rsidR="00740FD7" w:rsidRPr="00021A47" w:rsidRDefault="00740FD7" w:rsidP="00FF01D6">
      <w:pPr>
        <w:jc w:val="center"/>
        <w:rPr>
          <w:rStyle w:val="Style20"/>
          <w:rFonts w:asciiTheme="minorHAnsi" w:hAnsiTheme="minorHAnsi" w:cstheme="minorHAnsi"/>
          <w:sz w:val="16"/>
          <w:szCs w:val="28"/>
        </w:rPr>
      </w:pPr>
    </w:p>
    <w:p w:rsidR="00740FD7" w:rsidRPr="00D03671" w:rsidRDefault="00D0367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D03671">
        <w:rPr>
          <w:rStyle w:val="Style20"/>
          <w:rFonts w:asciiTheme="minorHAnsi" w:hAnsiTheme="minorHAnsi" w:cstheme="minorHAnsi"/>
          <w:sz w:val="28"/>
          <w:szCs w:val="28"/>
        </w:rPr>
        <w:t>“</w:t>
      </w:r>
      <w:r w:rsidR="00455BDD" w:rsidRPr="00455BDD">
        <w:rPr>
          <w:rStyle w:val="Style20"/>
          <w:rFonts w:asciiTheme="minorHAnsi" w:hAnsiTheme="minorHAnsi" w:cstheme="minorHAnsi"/>
          <w:sz w:val="28"/>
          <w:szCs w:val="28"/>
        </w:rPr>
        <w:t>Construcción Y Mejoramiento De Sistemas De Abastecimiento De Agua Potable Y Alcantarillado Sanitario En El Gran Santo Domingo</w:t>
      </w:r>
      <w:r w:rsidRPr="00D03671">
        <w:rPr>
          <w:rStyle w:val="Style20"/>
          <w:rFonts w:asciiTheme="minorHAnsi" w:hAnsiTheme="minorHAnsi" w:cstheme="minorHAnsi"/>
          <w:sz w:val="28"/>
          <w:szCs w:val="28"/>
        </w:rPr>
        <w:t>”</w:t>
      </w:r>
    </w:p>
    <w:p w:rsidR="00D03671" w:rsidRPr="00D03671" w:rsidRDefault="00D03671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</w:p>
    <w:p w:rsidR="00FF01D6" w:rsidRPr="00D03671" w:rsidRDefault="00FF01D6" w:rsidP="00FF01D6">
      <w:pPr>
        <w:jc w:val="center"/>
        <w:rPr>
          <w:rStyle w:val="Style20"/>
          <w:rFonts w:asciiTheme="minorHAnsi" w:hAnsiTheme="minorHAnsi" w:cstheme="minorHAnsi"/>
          <w:sz w:val="28"/>
          <w:szCs w:val="28"/>
        </w:rPr>
      </w:pPr>
      <w:r w:rsidRPr="00D03671">
        <w:rPr>
          <w:rStyle w:val="Style20"/>
          <w:rFonts w:asciiTheme="minorHAnsi" w:hAnsiTheme="minorHAnsi" w:cstheme="minorHAnsi"/>
          <w:sz w:val="28"/>
          <w:szCs w:val="28"/>
        </w:rPr>
        <w:t xml:space="preserve">Referencia </w:t>
      </w:r>
      <w:r w:rsidR="00455BDD" w:rsidRPr="00455BDD">
        <w:rPr>
          <w:rStyle w:val="Style20"/>
          <w:rFonts w:asciiTheme="minorHAnsi" w:hAnsiTheme="minorHAnsi" w:cstheme="minorHAnsi"/>
          <w:sz w:val="28"/>
          <w:szCs w:val="28"/>
        </w:rPr>
        <w:t>CAASD-LPN-03-2015</w:t>
      </w:r>
    </w:p>
    <w:p w:rsidR="00FF01D6" w:rsidRPr="00D03671" w:rsidRDefault="00FF01D6" w:rsidP="00FF01D6">
      <w:pPr>
        <w:jc w:val="center"/>
        <w:rPr>
          <w:rFonts w:asciiTheme="minorHAnsi" w:hAnsiTheme="minorHAnsi"/>
          <w:sz w:val="22"/>
          <w:szCs w:val="22"/>
        </w:rPr>
      </w:pPr>
    </w:p>
    <w:p w:rsidR="00FF01D6" w:rsidRDefault="00455BDD" w:rsidP="00EC42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30</w:t>
      </w:r>
      <w:r w:rsidR="00EC4245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Octubre</w:t>
      </w:r>
      <w:r w:rsidR="00EC4245">
        <w:rPr>
          <w:rFonts w:asciiTheme="minorHAnsi" w:hAnsiTheme="minorHAnsi"/>
        </w:rPr>
        <w:t xml:space="preserve"> 2015</w:t>
      </w:r>
    </w:p>
    <w:p w:rsidR="00EC4245" w:rsidRPr="00D03671" w:rsidRDefault="00EC4245" w:rsidP="00D03671">
      <w:pPr>
        <w:jc w:val="both"/>
        <w:rPr>
          <w:rFonts w:asciiTheme="minorHAnsi" w:hAnsiTheme="minorHAnsi"/>
        </w:rPr>
      </w:pPr>
    </w:p>
    <w:p w:rsidR="00D03671" w:rsidRPr="002A030B" w:rsidRDefault="00FF01D6" w:rsidP="00D03671">
      <w:pPr>
        <w:jc w:val="both"/>
        <w:rPr>
          <w:rFonts w:asciiTheme="minorHAnsi" w:hAnsiTheme="minorHAnsi"/>
        </w:rPr>
      </w:pPr>
      <w:r w:rsidRPr="002A030B">
        <w:rPr>
          <w:rFonts w:asciiTheme="minorHAnsi" w:hAnsiTheme="minorHAnsi"/>
        </w:rPr>
        <w:t>De acuerdo y apegado a la ley 340-06 sobre Compras y Contrataciones Públicas y lo descrito en su artículo 18 Párrafo III, y en este pliego de condiciones específicas en su acá</w:t>
      </w:r>
      <w:r w:rsidR="00695B3E" w:rsidRPr="002A030B">
        <w:rPr>
          <w:rFonts w:asciiTheme="minorHAnsi" w:hAnsiTheme="minorHAnsi"/>
        </w:rPr>
        <w:t>pite 1.29</w:t>
      </w:r>
      <w:r w:rsidRPr="002A030B">
        <w:rPr>
          <w:rFonts w:asciiTheme="minorHAnsi" w:hAnsiTheme="minorHAnsi"/>
        </w:rPr>
        <w:t>,  la Corporación del Acueducto y Alcantarillado de Santo Domingo procede a realizar la adenda o enmienda No. 1 al Pliego de</w:t>
      </w:r>
      <w:r w:rsidR="00455BDD">
        <w:rPr>
          <w:rFonts w:asciiTheme="minorHAnsi" w:hAnsiTheme="minorHAnsi"/>
        </w:rPr>
        <w:t xml:space="preserve"> </w:t>
      </w:r>
      <w:r w:rsidRPr="002A030B">
        <w:rPr>
          <w:rFonts w:asciiTheme="minorHAnsi" w:hAnsiTheme="minorHAnsi"/>
        </w:rPr>
        <w:t>l</w:t>
      </w:r>
      <w:r w:rsidR="00455BDD">
        <w:rPr>
          <w:rFonts w:asciiTheme="minorHAnsi" w:hAnsiTheme="minorHAnsi"/>
        </w:rPr>
        <w:t>a</w:t>
      </w:r>
      <w:r w:rsidRPr="002A030B">
        <w:rPr>
          <w:rFonts w:asciiTheme="minorHAnsi" w:hAnsiTheme="minorHAnsi"/>
        </w:rPr>
        <w:t xml:space="preserve"> </w:t>
      </w:r>
      <w:r w:rsidR="00455BDD" w:rsidRPr="00455BDD">
        <w:rPr>
          <w:rFonts w:asciiTheme="minorHAnsi" w:hAnsiTheme="minorHAnsi"/>
        </w:rPr>
        <w:t xml:space="preserve">Licitación Pública Nacional </w:t>
      </w:r>
      <w:r w:rsidR="00D03671" w:rsidRPr="002A030B">
        <w:rPr>
          <w:rFonts w:asciiTheme="minorHAnsi" w:hAnsiTheme="minorHAnsi"/>
        </w:rPr>
        <w:t xml:space="preserve">Referencia </w:t>
      </w:r>
      <w:r w:rsidR="00455BDD" w:rsidRPr="00455BDD">
        <w:rPr>
          <w:rFonts w:asciiTheme="minorHAnsi" w:hAnsiTheme="minorHAnsi"/>
        </w:rPr>
        <w:t>CAASD-LPN-03-2015</w:t>
      </w:r>
      <w:r w:rsidR="00D03671" w:rsidRPr="002A030B">
        <w:rPr>
          <w:rFonts w:asciiTheme="minorHAnsi" w:hAnsiTheme="minorHAnsi"/>
        </w:rPr>
        <w:t>.</w:t>
      </w:r>
    </w:p>
    <w:p w:rsidR="001A37AF" w:rsidRPr="002A030B" w:rsidRDefault="001A37AF" w:rsidP="00D03671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2A030B" w:rsidRPr="001A37AF" w:rsidRDefault="00FF01D6" w:rsidP="001A37AF">
      <w:pPr>
        <w:pStyle w:val="Prrafodelista"/>
        <w:numPr>
          <w:ilvl w:val="0"/>
          <w:numId w:val="24"/>
        </w:numPr>
        <w:jc w:val="both"/>
        <w:rPr>
          <w:b/>
        </w:rPr>
      </w:pPr>
      <w:r w:rsidRPr="001A37AF">
        <w:rPr>
          <w:b/>
        </w:rPr>
        <w:t xml:space="preserve">Se </w:t>
      </w:r>
      <w:r w:rsidR="008E6E87" w:rsidRPr="001A37AF">
        <w:rPr>
          <w:b/>
        </w:rPr>
        <w:t>modifica</w:t>
      </w:r>
      <w:r w:rsidR="00B0013B" w:rsidRPr="00B0013B">
        <w:rPr>
          <w:b/>
          <w:lang w:val="es-DO"/>
        </w:rPr>
        <w:t>n los siguientes</w:t>
      </w:r>
      <w:bookmarkStart w:id="1" w:name="_Toc271530521"/>
      <w:bookmarkStart w:id="2" w:name="_Toc400374799"/>
      <w:r w:rsidRPr="001A37AF">
        <w:rPr>
          <w:b/>
        </w:rPr>
        <w:t xml:space="preserve"> Acápite</w:t>
      </w:r>
      <w:bookmarkStart w:id="3" w:name="_Toc400374791"/>
      <w:bookmarkEnd w:id="1"/>
      <w:bookmarkEnd w:id="2"/>
      <w:r w:rsidR="00B0013B" w:rsidRPr="00B0013B">
        <w:rPr>
          <w:b/>
          <w:lang w:val="es-DO"/>
        </w:rPr>
        <w:t>s</w:t>
      </w:r>
      <w:r w:rsidR="00435B9F" w:rsidRPr="001A37AF">
        <w:rPr>
          <w:b/>
        </w:rPr>
        <w:t>;</w:t>
      </w:r>
      <w:r w:rsidR="008E6E87" w:rsidRPr="001A37AF">
        <w:rPr>
          <w:b/>
        </w:rPr>
        <w:t xml:space="preserve"> </w:t>
      </w:r>
      <w:bookmarkEnd w:id="3"/>
      <w:r w:rsidR="00435B9F" w:rsidRPr="001A37AF">
        <w:rPr>
          <w:b/>
        </w:rPr>
        <w:t>en lo adelante se leerá como sigue:</w:t>
      </w:r>
    </w:p>
    <w:p w:rsidR="001A37AF" w:rsidRPr="001A37AF" w:rsidRDefault="001A37AF" w:rsidP="001A37AF">
      <w:pPr>
        <w:pStyle w:val="Prrafodelista"/>
        <w:jc w:val="both"/>
        <w:rPr>
          <w:b/>
          <w:lang w:val="es-DO"/>
        </w:rPr>
      </w:pPr>
    </w:p>
    <w:p w:rsidR="001A37AF" w:rsidRPr="001A2610" w:rsidRDefault="001A37AF" w:rsidP="001A37AF">
      <w:pPr>
        <w:pStyle w:val="Textoindependiente"/>
        <w:rPr>
          <w:rFonts w:ascii="Arial Narrow" w:hAnsi="Arial Narrow" w:cs="Arial"/>
          <w:color w:val="auto"/>
        </w:rPr>
      </w:pPr>
      <w:bookmarkStart w:id="4" w:name="_Toc271530520"/>
      <w:bookmarkStart w:id="5" w:name="_Toc410133188"/>
      <w:r>
        <w:rPr>
          <w:rStyle w:val="Ttulo3Car"/>
        </w:rPr>
        <w:t>2.13</w:t>
      </w:r>
      <w:r w:rsidRPr="001A2610">
        <w:rPr>
          <w:rStyle w:val="Ttulo3Car"/>
        </w:rPr>
        <w:t xml:space="preserve"> Forma para la Presentación de los  Documentos Contenidos en el “Sobre A”</w:t>
      </w:r>
      <w:bookmarkEnd w:id="4"/>
      <w:bookmarkEnd w:id="5"/>
    </w:p>
    <w:p w:rsidR="001A37AF" w:rsidRDefault="001A37AF" w:rsidP="001A37AF">
      <w:pPr>
        <w:pStyle w:val="Textoindependiente"/>
        <w:rPr>
          <w:rFonts w:ascii="Arial Narrow" w:hAnsi="Arial Narrow" w:cs="Arial"/>
        </w:rPr>
      </w:pPr>
    </w:p>
    <w:p w:rsidR="001A37AF" w:rsidRPr="001A2610" w:rsidRDefault="001A37AF" w:rsidP="001A37AF">
      <w:pPr>
        <w:pStyle w:val="Textoindependiente"/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</w:rPr>
        <w:t xml:space="preserve">Los documentos contenidos en el </w:t>
      </w:r>
      <w:r w:rsidRPr="001A2610">
        <w:rPr>
          <w:rFonts w:ascii="Arial Narrow" w:hAnsi="Arial Narrow" w:cs="Arial"/>
          <w:b/>
        </w:rPr>
        <w:t>“Sobre A”</w:t>
      </w:r>
      <w:r w:rsidRPr="001A2610">
        <w:rPr>
          <w:rFonts w:ascii="Arial Narrow" w:hAnsi="Arial Narrow" w:cs="Arial"/>
        </w:rPr>
        <w:t xml:space="preserve"> deberán ser presentados en original debidamente marcado como “</w:t>
      </w:r>
      <w:r w:rsidRPr="001A2610">
        <w:rPr>
          <w:rFonts w:ascii="Arial Narrow" w:hAnsi="Arial Narrow" w:cs="Arial"/>
          <w:b/>
        </w:rPr>
        <w:t>ORIGINA</w:t>
      </w:r>
      <w:r w:rsidRPr="001A2610">
        <w:rPr>
          <w:rFonts w:ascii="Arial Narrow" w:hAnsi="Arial Narrow" w:cs="Arial"/>
        </w:rPr>
        <w:t xml:space="preserve">L” en la primera página del ejemplar, junto con </w:t>
      </w:r>
      <w:r>
        <w:rPr>
          <w:rFonts w:ascii="Arial Narrow" w:hAnsi="Arial Narrow" w:cs="Arial"/>
          <w:b/>
          <w:color w:val="990000"/>
        </w:rPr>
        <w:t>Tres (3)</w:t>
      </w:r>
      <w:r w:rsidRPr="001A2610">
        <w:rPr>
          <w:rFonts w:ascii="Arial Narrow" w:hAnsi="Arial Narrow" w:cs="Arial"/>
          <w:b/>
          <w:color w:val="990000"/>
        </w:rPr>
        <w:t>,</w:t>
      </w:r>
      <w:r w:rsidRPr="001A2610">
        <w:rPr>
          <w:rFonts w:ascii="Arial Narrow" w:hAnsi="Arial Narrow" w:cs="Arial"/>
          <w:i/>
          <w:iCs/>
        </w:rPr>
        <w:t xml:space="preserve"> </w:t>
      </w:r>
      <w:r w:rsidRPr="001A2610">
        <w:rPr>
          <w:rFonts w:ascii="Arial Narrow" w:hAnsi="Arial Narrow" w:cs="Arial"/>
        </w:rPr>
        <w:t>fotocopias simples de los mismos, debidamente marcada, en su primera página, como “</w:t>
      </w:r>
      <w:r w:rsidRPr="001A2610">
        <w:rPr>
          <w:rFonts w:ascii="Arial Narrow" w:hAnsi="Arial Narrow" w:cs="Arial"/>
          <w:b/>
        </w:rPr>
        <w:t>COPIA</w:t>
      </w:r>
      <w:r w:rsidRPr="001A2610">
        <w:rPr>
          <w:rFonts w:ascii="Arial Narrow" w:hAnsi="Arial Narrow" w:cs="Arial"/>
        </w:rPr>
        <w:t xml:space="preserve">”.  El original y las copias deberán firmarse en todas las páginas por el Representante Legal, debidamente foliadas y deberán llevar el sello social  de la compañía. </w:t>
      </w:r>
    </w:p>
    <w:p w:rsidR="001A37AF" w:rsidRPr="001A2610" w:rsidRDefault="001A37AF" w:rsidP="001A37AF">
      <w:pPr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El “</w:t>
      </w:r>
      <w:r w:rsidRPr="001A2610">
        <w:rPr>
          <w:rFonts w:ascii="Arial Narrow" w:hAnsi="Arial Narrow" w:cs="Arial"/>
          <w:b/>
        </w:rPr>
        <w:t>Sobre A”</w:t>
      </w:r>
      <w:r w:rsidRPr="001A2610">
        <w:rPr>
          <w:rFonts w:ascii="Arial Narrow" w:hAnsi="Arial Narrow" w:cs="Arial"/>
        </w:rPr>
        <w:t xml:space="preserve"> deberá contener en su cubierta la siguiente identificación:</w:t>
      </w:r>
    </w:p>
    <w:p w:rsidR="001A37AF" w:rsidRPr="001A2610" w:rsidRDefault="001A37AF" w:rsidP="001A37AF">
      <w:pPr>
        <w:ind w:left="1416" w:firstLine="708"/>
        <w:rPr>
          <w:rFonts w:ascii="Arial Narrow" w:hAnsi="Arial Narrow" w:cs="Arial"/>
        </w:rPr>
      </w:pPr>
    </w:p>
    <w:p w:rsidR="001A37AF" w:rsidRPr="00992214" w:rsidRDefault="001A37AF" w:rsidP="001A37AF">
      <w:pPr>
        <w:ind w:left="1416" w:firstLine="708"/>
        <w:rPr>
          <w:rFonts w:ascii="Arial Narrow" w:hAnsi="Arial Narrow" w:cs="Arial"/>
          <w:b/>
        </w:rPr>
      </w:pPr>
      <w:r w:rsidRPr="00992214">
        <w:rPr>
          <w:rFonts w:ascii="Arial Narrow" w:hAnsi="Arial Narrow" w:cs="Arial"/>
          <w:b/>
        </w:rPr>
        <w:t>NOMBRE DEL OFERENTE/PROPONENTE</w:t>
      </w:r>
    </w:p>
    <w:p w:rsidR="001A37AF" w:rsidRPr="001A2610" w:rsidRDefault="001A37AF" w:rsidP="001A37AF">
      <w:pPr>
        <w:ind w:left="1416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(Sello Social)</w:t>
      </w:r>
    </w:p>
    <w:p w:rsidR="001A37AF" w:rsidRPr="001A2610" w:rsidRDefault="001A37AF" w:rsidP="001A37AF">
      <w:pPr>
        <w:ind w:left="1416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Firma del Representante Legal                                                 </w:t>
      </w:r>
    </w:p>
    <w:p w:rsidR="001A37AF" w:rsidRPr="001A2610" w:rsidRDefault="001A37AF" w:rsidP="001A37AF">
      <w:pPr>
        <w:ind w:left="1416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COMITÉ DE COMPRAS Y CONTRATACIONES</w:t>
      </w:r>
    </w:p>
    <w:p w:rsidR="001A37AF" w:rsidRPr="001A2610" w:rsidRDefault="001A37AF" w:rsidP="001A37AF">
      <w:pPr>
        <w:ind w:left="1416" w:firstLine="708"/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990000"/>
        </w:rPr>
        <w:t>Corporación del Acueducto y Alcantarillado de Santo Domingo</w:t>
      </w:r>
    </w:p>
    <w:p w:rsidR="001A37AF" w:rsidRPr="001A2610" w:rsidRDefault="001A37AF" w:rsidP="001A37AF">
      <w:pPr>
        <w:ind w:left="1416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  <w:b/>
        </w:rPr>
        <w:t>PRESENTACIÓN:</w:t>
      </w:r>
      <w:r w:rsidRPr="001A2610">
        <w:rPr>
          <w:rFonts w:ascii="Arial Narrow" w:hAnsi="Arial Narrow" w:cs="Arial"/>
          <w:b/>
        </w:rPr>
        <w:tab/>
      </w:r>
      <w:r w:rsidRPr="001A2610">
        <w:rPr>
          <w:rFonts w:ascii="Arial Narrow" w:hAnsi="Arial Narrow" w:cs="Arial"/>
        </w:rPr>
        <w:t xml:space="preserve"> </w:t>
      </w:r>
      <w:r w:rsidRPr="001A2610">
        <w:rPr>
          <w:rFonts w:ascii="Arial Narrow" w:hAnsi="Arial Narrow" w:cs="Arial"/>
          <w:b/>
        </w:rPr>
        <w:t>OFERTA TÉCNICA</w:t>
      </w:r>
    </w:p>
    <w:p w:rsidR="001A37AF" w:rsidRDefault="001A37AF" w:rsidP="001A37AF">
      <w:pPr>
        <w:ind w:left="1416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  <w:b/>
          <w:lang w:val="es-ES_tradnl"/>
        </w:rPr>
        <w:t xml:space="preserve">REFERENCIA     :    </w:t>
      </w:r>
      <w:r>
        <w:rPr>
          <w:rFonts w:ascii="Arial Narrow" w:hAnsi="Arial Narrow" w:cs="Arial"/>
          <w:b/>
        </w:rPr>
        <w:t>CAASD-LPN-03-2015</w:t>
      </w:r>
      <w:r w:rsidRPr="001A2610">
        <w:rPr>
          <w:rFonts w:ascii="Arial Narrow" w:hAnsi="Arial Narrow" w:cs="Arial"/>
        </w:rPr>
        <w:t xml:space="preserve"> </w:t>
      </w:r>
      <w:r w:rsidRPr="001A2610">
        <w:rPr>
          <w:rStyle w:val="Refdenotaalpie"/>
          <w:rFonts w:ascii="Arial Narrow" w:hAnsi="Arial Narrow" w:cs="Arial"/>
          <w:b/>
          <w:lang w:val="es-ES"/>
        </w:rPr>
        <w:footnoteReference w:id="1"/>
      </w:r>
    </w:p>
    <w:p w:rsidR="001A37AF" w:rsidRPr="001A37AF" w:rsidRDefault="001A37AF" w:rsidP="001A37AF">
      <w:pPr>
        <w:ind w:left="1416" w:firstLine="708"/>
        <w:rPr>
          <w:rFonts w:ascii="Arial Narrow" w:hAnsi="Arial Narrow" w:cs="Arial"/>
          <w:b/>
          <w:lang w:val="es-ES_tradnl"/>
        </w:rPr>
      </w:pPr>
      <w:r w:rsidRPr="001A57EB">
        <w:rPr>
          <w:rFonts w:ascii="Arial Narrow" w:hAnsi="Arial Narrow" w:cs="Arial"/>
          <w:b/>
          <w:highlight w:val="yellow"/>
          <w:lang w:val="es-ES_tradnl"/>
        </w:rPr>
        <w:t>LOTE                   :    ____________________</w:t>
      </w:r>
    </w:p>
    <w:p w:rsidR="00435B9F" w:rsidRPr="001A37AF" w:rsidRDefault="001A37AF" w:rsidP="001A37AF">
      <w:pPr>
        <w:jc w:val="both"/>
        <w:rPr>
          <w:rFonts w:ascii="Arial Narrow" w:hAnsi="Arial Narrow" w:cs="Arial"/>
          <w:b/>
          <w:color w:val="000000" w:themeColor="text1"/>
        </w:rPr>
      </w:pPr>
      <w:r w:rsidRPr="001A37AF">
        <w:rPr>
          <w:rFonts w:ascii="Arial Narrow" w:hAnsi="Arial Narrow" w:cs="Arial"/>
          <w:b/>
          <w:color w:val="000000" w:themeColor="text1"/>
          <w:lang w:val="es-ES"/>
        </w:rPr>
        <w:lastRenderedPageBreak/>
        <w:t xml:space="preserve"> </w:t>
      </w:r>
      <w:r w:rsidR="00435B9F" w:rsidRPr="001A37AF">
        <w:rPr>
          <w:b/>
        </w:rPr>
        <w:t>2.14 Documentación a Presentar</w:t>
      </w:r>
    </w:p>
    <w:p w:rsidR="00435B9F" w:rsidRPr="001A2610" w:rsidRDefault="00435B9F" w:rsidP="00435B9F">
      <w:pPr>
        <w:pStyle w:val="Textoindependiente"/>
        <w:rPr>
          <w:rFonts w:ascii="Arial Narrow" w:hAnsi="Arial Narrow" w:cs="Arial"/>
          <w:color w:val="auto"/>
        </w:rPr>
      </w:pPr>
    </w:p>
    <w:p w:rsidR="00435B9F" w:rsidRPr="001A2610" w:rsidRDefault="00435B9F" w:rsidP="00435B9F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color w:val="auto"/>
        </w:rPr>
        <w:t>Documentación legal:</w:t>
      </w:r>
    </w:p>
    <w:p w:rsidR="00435B9F" w:rsidRPr="001A2610" w:rsidRDefault="00435B9F" w:rsidP="00435B9F">
      <w:pPr>
        <w:pStyle w:val="Prrafodelista"/>
        <w:numPr>
          <w:ilvl w:val="0"/>
          <w:numId w:val="22"/>
        </w:numPr>
        <w:ind w:left="1134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Formulario de Presentación de Oferta </w:t>
      </w:r>
      <w:r w:rsidRPr="001A2610">
        <w:rPr>
          <w:rFonts w:ascii="Arial Narrow" w:hAnsi="Arial Narrow" w:cs="Arial"/>
          <w:b/>
          <w:color w:val="800000"/>
        </w:rPr>
        <w:t>(SNCC.F.034)</w:t>
      </w:r>
    </w:p>
    <w:p w:rsidR="00435B9F" w:rsidRPr="001A2610" w:rsidRDefault="00435B9F" w:rsidP="00435B9F">
      <w:pPr>
        <w:pStyle w:val="Prrafodelista"/>
        <w:numPr>
          <w:ilvl w:val="0"/>
          <w:numId w:val="22"/>
        </w:numPr>
        <w:ind w:left="1134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Formulario de Información sobre el Oferente </w:t>
      </w:r>
      <w:r w:rsidRPr="001A2610">
        <w:rPr>
          <w:rFonts w:ascii="Arial Narrow" w:hAnsi="Arial Narrow" w:cs="Arial"/>
          <w:b/>
          <w:color w:val="800000"/>
        </w:rPr>
        <w:t>(SNCC.F.042)</w:t>
      </w:r>
    </w:p>
    <w:p w:rsidR="00435B9F" w:rsidRDefault="00435B9F" w:rsidP="00435B9F">
      <w:pPr>
        <w:pStyle w:val="Prrafodelista"/>
        <w:numPr>
          <w:ilvl w:val="0"/>
          <w:numId w:val="22"/>
        </w:numPr>
        <w:ind w:left="113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Registro Mercantil Vigente</w:t>
      </w:r>
    </w:p>
    <w:p w:rsidR="00435B9F" w:rsidRPr="00144415" w:rsidRDefault="00435B9F" w:rsidP="00435B9F">
      <w:pPr>
        <w:pStyle w:val="Prrafodelista"/>
        <w:numPr>
          <w:ilvl w:val="0"/>
          <w:numId w:val="22"/>
        </w:numPr>
        <w:ind w:left="1134"/>
        <w:jc w:val="both"/>
        <w:rPr>
          <w:rFonts w:ascii="Arial Narrow" w:hAnsi="Arial Narrow" w:cs="Arial"/>
        </w:rPr>
      </w:pPr>
      <w:r w:rsidRPr="00144415">
        <w:rPr>
          <w:rFonts w:ascii="Arial Narrow" w:hAnsi="Arial Narrow" w:cs="Arial"/>
          <w:color w:val="000000"/>
        </w:rPr>
        <w:t>Copia última asamblea mediante la cual se nombra el órgano de administración de la sociedad, debidamente registrado por ante la Cámara de Comerci</w:t>
      </w:r>
      <w:r>
        <w:rPr>
          <w:rFonts w:ascii="Arial Narrow" w:hAnsi="Arial Narrow" w:cs="Arial"/>
          <w:color w:val="000000"/>
        </w:rPr>
        <w:t>o y Producción correspondiente.</w:t>
      </w:r>
    </w:p>
    <w:p w:rsidR="00435B9F" w:rsidRPr="006152FD" w:rsidRDefault="00435B9F" w:rsidP="00435B9F">
      <w:pPr>
        <w:pStyle w:val="Prrafodelista"/>
        <w:numPr>
          <w:ilvl w:val="0"/>
          <w:numId w:val="22"/>
        </w:numPr>
        <w:ind w:left="1134"/>
        <w:jc w:val="both"/>
        <w:rPr>
          <w:rFonts w:ascii="Arial Narrow" w:hAnsi="Arial Narrow" w:cs="Arial"/>
          <w:highlight w:val="yellow"/>
        </w:rPr>
      </w:pPr>
      <w:r w:rsidRPr="006152FD">
        <w:rPr>
          <w:rFonts w:ascii="Arial Narrow" w:hAnsi="Arial Narrow" w:cs="Arial"/>
          <w:color w:val="000000"/>
          <w:highlight w:val="yellow"/>
        </w:rPr>
        <w:t xml:space="preserve">Registro Proveedores del Estado (R.P.E.), emitido por la Dirección General de Contrataciones Públicas, y que el rubro corresponda con la actividad. </w:t>
      </w:r>
    </w:p>
    <w:p w:rsidR="00435B9F" w:rsidRPr="006152FD" w:rsidRDefault="00435B9F" w:rsidP="00435B9F">
      <w:pPr>
        <w:pStyle w:val="Prrafodelista"/>
        <w:numPr>
          <w:ilvl w:val="0"/>
          <w:numId w:val="22"/>
        </w:numPr>
        <w:ind w:left="1134"/>
        <w:jc w:val="both"/>
        <w:rPr>
          <w:rFonts w:ascii="Arial Narrow" w:hAnsi="Arial Narrow" w:cs="Arial"/>
          <w:highlight w:val="yellow"/>
        </w:rPr>
      </w:pPr>
      <w:r w:rsidRPr="006152FD">
        <w:rPr>
          <w:rFonts w:ascii="Arial Narrow" w:hAnsi="Arial Narrow" w:cs="Arial"/>
          <w:color w:val="000000" w:themeColor="text1"/>
          <w:highlight w:val="yellow"/>
        </w:rPr>
        <w:t>Certificación emitida por la Dirección General de Impuestos Internos (DGII), donde se manifieste que el Oferente se encuentra al día en el pago de sus obligaciones fiscales.</w:t>
      </w:r>
    </w:p>
    <w:p w:rsidR="00435B9F" w:rsidRPr="006152FD" w:rsidRDefault="00435B9F" w:rsidP="00435B9F">
      <w:pPr>
        <w:pStyle w:val="Prrafodelista"/>
        <w:numPr>
          <w:ilvl w:val="0"/>
          <w:numId w:val="22"/>
        </w:numPr>
        <w:ind w:left="1134"/>
        <w:jc w:val="both"/>
        <w:rPr>
          <w:rFonts w:ascii="Arial Narrow" w:hAnsi="Arial Narrow" w:cs="Arial"/>
          <w:highlight w:val="yellow"/>
        </w:rPr>
      </w:pPr>
      <w:r w:rsidRPr="006152FD">
        <w:rPr>
          <w:rFonts w:ascii="Arial Narrow" w:hAnsi="Arial Narrow" w:cs="Arial"/>
          <w:color w:val="000000" w:themeColor="text1"/>
          <w:highlight w:val="yellow"/>
        </w:rPr>
        <w:t>Certificación emitida por la Tesorería de la  Seguridad Social, donde se manifieste que el Oferente se encuentra al día en el pago de sus obligaciones de la Seguridad Social</w:t>
      </w:r>
    </w:p>
    <w:p w:rsidR="00435B9F" w:rsidRPr="00435B9F" w:rsidRDefault="00435B9F" w:rsidP="00435B9F">
      <w:pPr>
        <w:pStyle w:val="Textoindependiente"/>
        <w:ind w:left="360"/>
        <w:rPr>
          <w:rFonts w:ascii="Arial Narrow" w:eastAsiaTheme="minorHAnsi" w:hAnsi="Arial Narrow" w:cs="Arial"/>
          <w:color w:val="000000" w:themeColor="text1"/>
          <w:lang w:val="x-none"/>
        </w:rPr>
      </w:pPr>
    </w:p>
    <w:p w:rsidR="00435B9F" w:rsidRPr="001A2610" w:rsidRDefault="00435B9F" w:rsidP="00435B9F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color w:val="auto"/>
        </w:rPr>
        <w:t>Documentación financiera:</w:t>
      </w:r>
    </w:p>
    <w:p w:rsidR="00435B9F" w:rsidRDefault="00435B9F" w:rsidP="00435B9F">
      <w:pPr>
        <w:pStyle w:val="Prrafodelista"/>
        <w:numPr>
          <w:ilvl w:val="0"/>
          <w:numId w:val="23"/>
        </w:numPr>
        <w:ind w:left="1134"/>
        <w:rPr>
          <w:rFonts w:ascii="Arial Narrow" w:hAnsi="Arial Narrow" w:cs="Arial"/>
        </w:rPr>
      </w:pPr>
      <w:r w:rsidRPr="00BC6F00">
        <w:rPr>
          <w:rFonts w:ascii="Arial Narrow" w:hAnsi="Arial Narrow" w:cs="Arial"/>
        </w:rPr>
        <w:t xml:space="preserve">IR2 y sus Anexos de los </w:t>
      </w:r>
      <w:r w:rsidRPr="00E86F32">
        <w:rPr>
          <w:rFonts w:ascii="Arial Narrow" w:hAnsi="Arial Narrow" w:cs="Arial"/>
          <w:b/>
          <w:color w:val="800000"/>
        </w:rPr>
        <w:t>Dos (2)</w:t>
      </w:r>
      <w:r w:rsidRPr="00BC6F00">
        <w:rPr>
          <w:rFonts w:ascii="Arial Narrow" w:hAnsi="Arial Narrow" w:cs="Arial"/>
          <w:color w:val="0000FF"/>
        </w:rPr>
        <w:t xml:space="preserve"> </w:t>
      </w:r>
      <w:r w:rsidRPr="00BC6F00">
        <w:rPr>
          <w:rFonts w:ascii="Arial Narrow" w:hAnsi="Arial Narrow" w:cs="Arial"/>
        </w:rPr>
        <w:t>últimos ejercicios contables consecutivos</w:t>
      </w:r>
    </w:p>
    <w:p w:rsidR="00435B9F" w:rsidRPr="00BC6F00" w:rsidRDefault="00435B9F" w:rsidP="00435B9F">
      <w:pPr>
        <w:pStyle w:val="Prrafodelista"/>
        <w:numPr>
          <w:ilvl w:val="0"/>
          <w:numId w:val="23"/>
        </w:numPr>
        <w:ind w:left="1134"/>
        <w:rPr>
          <w:rFonts w:ascii="Arial Narrow" w:hAnsi="Arial Narrow" w:cs="Arial"/>
        </w:rPr>
      </w:pPr>
      <w:r w:rsidRPr="00BC6F00">
        <w:rPr>
          <w:rFonts w:ascii="Arial Narrow" w:hAnsi="Arial Narrow" w:cs="Arial"/>
        </w:rPr>
        <w:t>Línea de Crédito Bancaria de al Menos el 25% del monto de las Obras a Ejecutar</w:t>
      </w:r>
    </w:p>
    <w:p w:rsidR="00435B9F" w:rsidRPr="00D65000" w:rsidRDefault="00435B9F" w:rsidP="00435B9F">
      <w:pPr>
        <w:pStyle w:val="Prrafodelista"/>
        <w:numPr>
          <w:ilvl w:val="0"/>
          <w:numId w:val="23"/>
        </w:numPr>
        <w:ind w:left="1134"/>
        <w:rPr>
          <w:rFonts w:ascii="Arial Narrow" w:hAnsi="Arial Narrow" w:cs="Arial"/>
        </w:rPr>
      </w:pPr>
      <w:r>
        <w:rPr>
          <w:rFonts w:ascii="Arial Narrow" w:hAnsi="Arial Narrow" w:cs="Arial"/>
        </w:rPr>
        <w:t>Línea de Crédito Comercial de al Menos el 25 % del Monte de las Obras a Ejecutar</w:t>
      </w:r>
    </w:p>
    <w:p w:rsidR="00435B9F" w:rsidRPr="001A2610" w:rsidRDefault="00435B9F" w:rsidP="00435B9F">
      <w:pPr>
        <w:pStyle w:val="Prrafodelista"/>
        <w:ind w:left="1134"/>
        <w:rPr>
          <w:rFonts w:ascii="Arial Narrow" w:hAnsi="Arial Narrow" w:cs="Arial"/>
        </w:rPr>
      </w:pPr>
    </w:p>
    <w:p w:rsidR="00435B9F" w:rsidRPr="001A2610" w:rsidRDefault="00435B9F" w:rsidP="00435B9F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color w:val="auto"/>
        </w:rPr>
        <w:t>Documentación técnica:</w:t>
      </w:r>
    </w:p>
    <w:p w:rsidR="00435B9F" w:rsidRPr="00992214" w:rsidRDefault="00435B9F" w:rsidP="00435B9F">
      <w:pPr>
        <w:numPr>
          <w:ilvl w:val="0"/>
          <w:numId w:val="15"/>
        </w:numPr>
        <w:tabs>
          <w:tab w:val="clear" w:pos="1190"/>
          <w:tab w:val="num" w:pos="1080"/>
        </w:tabs>
        <w:ind w:left="1080"/>
        <w:jc w:val="both"/>
        <w:rPr>
          <w:rFonts w:ascii="Arial Narrow" w:hAnsi="Arial Narrow" w:cs="Arial"/>
        </w:rPr>
      </w:pPr>
      <w:r w:rsidRPr="00992214">
        <w:rPr>
          <w:rFonts w:ascii="Arial Narrow" w:hAnsi="Arial Narrow" w:cs="Arial"/>
          <w:color w:val="000000"/>
        </w:rPr>
        <w:t>Oferta Técnica (conforme a las especificaciones técnicas suministradas)</w:t>
      </w:r>
    </w:p>
    <w:p w:rsidR="00435B9F" w:rsidRPr="00BC6F00" w:rsidRDefault="00435B9F" w:rsidP="00435B9F">
      <w:pPr>
        <w:numPr>
          <w:ilvl w:val="0"/>
          <w:numId w:val="15"/>
        </w:numPr>
        <w:tabs>
          <w:tab w:val="clear" w:pos="1190"/>
          <w:tab w:val="num" w:pos="1080"/>
        </w:tabs>
        <w:ind w:left="1080"/>
        <w:jc w:val="both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</w:rPr>
        <w:t>Enfoque y</w:t>
      </w:r>
      <w:r w:rsidRPr="0092116D">
        <w:rPr>
          <w:rFonts w:ascii="Arial Narrow" w:hAnsi="Arial Narrow" w:cs="Arial"/>
        </w:rPr>
        <w:t xml:space="preserve"> Metodología</w:t>
      </w:r>
      <w:r>
        <w:rPr>
          <w:rFonts w:ascii="Arial Narrow" w:hAnsi="Arial Narrow" w:cs="Arial"/>
          <w:color w:val="000000" w:themeColor="text1"/>
        </w:rPr>
        <w:t xml:space="preserve"> y </w:t>
      </w:r>
      <w:r w:rsidRPr="00BC6F00">
        <w:rPr>
          <w:rFonts w:ascii="Arial Narrow" w:hAnsi="Arial Narrow" w:cs="Arial"/>
        </w:rPr>
        <w:t>Plan de Trabajo</w:t>
      </w:r>
    </w:p>
    <w:p w:rsidR="00435B9F" w:rsidRPr="001A2610" w:rsidRDefault="00435B9F" w:rsidP="00435B9F">
      <w:pPr>
        <w:numPr>
          <w:ilvl w:val="0"/>
          <w:numId w:val="15"/>
        </w:numPr>
        <w:tabs>
          <w:tab w:val="clear" w:pos="1190"/>
          <w:tab w:val="num" w:pos="1080"/>
        </w:tabs>
        <w:ind w:left="1080"/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</w:rPr>
        <w:t>Cronograma de Ejecución de Obra</w:t>
      </w:r>
    </w:p>
    <w:p w:rsidR="00435B9F" w:rsidRPr="001A2610" w:rsidRDefault="00435B9F" w:rsidP="00435B9F">
      <w:pPr>
        <w:numPr>
          <w:ilvl w:val="0"/>
          <w:numId w:val="15"/>
        </w:numPr>
        <w:tabs>
          <w:tab w:val="clear" w:pos="1190"/>
          <w:tab w:val="num" w:pos="1080"/>
        </w:tabs>
        <w:ind w:left="1080"/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lang w:val="es-ES_tradnl"/>
        </w:rPr>
        <w:t>Personal responsable de la Obra y experiencia previa</w:t>
      </w:r>
      <w:r w:rsidRPr="001A2610">
        <w:rPr>
          <w:rFonts w:ascii="Arial Narrow" w:hAnsi="Arial Narrow" w:cs="Arial"/>
        </w:rPr>
        <w:t xml:space="preserve"> en la realización de este tipo de actividad:</w:t>
      </w:r>
    </w:p>
    <w:p w:rsidR="00435B9F" w:rsidRPr="001A2610" w:rsidRDefault="00435B9F" w:rsidP="00435B9F">
      <w:pPr>
        <w:numPr>
          <w:ilvl w:val="1"/>
          <w:numId w:val="16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Experiencia como contratista </w:t>
      </w:r>
      <w:r w:rsidRPr="001A2610">
        <w:rPr>
          <w:rFonts w:ascii="Arial Narrow" w:hAnsi="Arial Narrow" w:cs="Arial"/>
          <w:b/>
          <w:color w:val="800000"/>
        </w:rPr>
        <w:t>(SNCC.D.049)</w:t>
      </w:r>
    </w:p>
    <w:p w:rsidR="00435B9F" w:rsidRPr="001A2610" w:rsidRDefault="00435B9F" w:rsidP="00435B9F">
      <w:pPr>
        <w:numPr>
          <w:ilvl w:val="1"/>
          <w:numId w:val="16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  <w:color w:val="000000"/>
        </w:rPr>
        <w:t xml:space="preserve">Currículo del Personal Profesional propuesto </w:t>
      </w:r>
      <w:r w:rsidRPr="001A2610">
        <w:rPr>
          <w:rFonts w:ascii="Arial Narrow" w:hAnsi="Arial Narrow" w:cs="Arial"/>
          <w:b/>
          <w:color w:val="800000"/>
        </w:rPr>
        <w:t xml:space="preserve">(SNCC.D.045)/ </w:t>
      </w:r>
      <w:r w:rsidRPr="001A2610">
        <w:rPr>
          <w:rFonts w:ascii="Arial Narrow" w:hAnsi="Arial Narrow" w:cs="Arial"/>
          <w:color w:val="000000"/>
        </w:rPr>
        <w:t xml:space="preserve">Experiencia profesional del Personal Principal </w:t>
      </w:r>
      <w:r w:rsidRPr="001A2610">
        <w:rPr>
          <w:rFonts w:ascii="Arial Narrow" w:hAnsi="Arial Narrow" w:cs="Arial"/>
          <w:b/>
          <w:color w:val="800000"/>
        </w:rPr>
        <w:t>(SNCC.D.048)</w:t>
      </w:r>
    </w:p>
    <w:p w:rsidR="00435B9F" w:rsidRPr="001A2610" w:rsidRDefault="00435B9F" w:rsidP="00435B9F">
      <w:pPr>
        <w:numPr>
          <w:ilvl w:val="1"/>
          <w:numId w:val="16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Copia de </w:t>
      </w:r>
      <w:r>
        <w:rPr>
          <w:rFonts w:ascii="Arial Narrow" w:hAnsi="Arial Narrow" w:cs="Arial"/>
        </w:rPr>
        <w:t xml:space="preserve">Títulos </w:t>
      </w:r>
      <w:r w:rsidRPr="001A2610">
        <w:rPr>
          <w:rFonts w:ascii="Arial Narrow" w:hAnsi="Arial Narrow" w:cs="Arial"/>
        </w:rPr>
        <w:t>o matricula profesional</w:t>
      </w:r>
      <w:r w:rsidRPr="001A2610">
        <w:rPr>
          <w:rFonts w:ascii="Arial Narrow" w:hAnsi="Arial Narrow" w:cs="Arial"/>
          <w:b/>
        </w:rPr>
        <w:t xml:space="preserve"> </w:t>
      </w:r>
      <w:r w:rsidRPr="001A2610">
        <w:rPr>
          <w:rFonts w:ascii="Arial Narrow" w:hAnsi="Arial Narrow" w:cs="Arial"/>
        </w:rPr>
        <w:t xml:space="preserve"> donde se especifique la fecha de expedición,  con el fin de de</w:t>
      </w:r>
      <w:r>
        <w:rPr>
          <w:rFonts w:ascii="Arial Narrow" w:hAnsi="Arial Narrow" w:cs="Arial"/>
        </w:rPr>
        <w:t>terminar la experiencia general debidamente avalado por la institución educativa.</w:t>
      </w:r>
    </w:p>
    <w:p w:rsidR="00435B9F" w:rsidRPr="001A2610" w:rsidRDefault="00435B9F" w:rsidP="00435B9F">
      <w:pPr>
        <w:numPr>
          <w:ilvl w:val="1"/>
          <w:numId w:val="16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  <w:bCs/>
        </w:rPr>
        <w:t>Carta de intención y disponibilidad debidamente suscrita</w:t>
      </w:r>
      <w:r w:rsidRPr="001A2610">
        <w:rPr>
          <w:rFonts w:ascii="Arial Narrow" w:hAnsi="Arial Narrow" w:cs="Arial"/>
        </w:rPr>
        <w:t xml:space="preserve"> en donde se especifique el No. y objeto de la contratación directa, el cargo y la disponibilidad exigida.</w:t>
      </w:r>
    </w:p>
    <w:p w:rsidR="00435B9F" w:rsidRPr="001A2610" w:rsidRDefault="00435B9F" w:rsidP="00435B9F">
      <w:pPr>
        <w:numPr>
          <w:ilvl w:val="1"/>
          <w:numId w:val="16"/>
        </w:numPr>
        <w:tabs>
          <w:tab w:val="left" w:pos="360"/>
          <w:tab w:val="left" w:pos="3120"/>
          <w:tab w:val="left" w:pos="9090"/>
        </w:tabs>
        <w:autoSpaceDE w:val="0"/>
        <w:autoSpaceDN w:val="0"/>
        <w:adjustRightInd w:val="0"/>
        <w:ind w:right="7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Certificación de CODIA</w:t>
      </w:r>
      <w:r w:rsidRPr="001A2610">
        <w:rPr>
          <w:rFonts w:ascii="Arial Narrow" w:hAnsi="Arial Narrow" w:cs="Arial"/>
        </w:rPr>
        <w:t>.</w:t>
      </w:r>
    </w:p>
    <w:p w:rsidR="00435B9F" w:rsidRPr="001A2610" w:rsidRDefault="00435B9F" w:rsidP="00435B9F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bCs/>
        </w:rPr>
        <w:t>Certificaciones de experiencia</w:t>
      </w:r>
      <w:r w:rsidRPr="001A2610">
        <w:rPr>
          <w:rFonts w:ascii="Arial Narrow" w:hAnsi="Arial Narrow" w:cs="Arial"/>
        </w:rPr>
        <w:t xml:space="preserve">. Debe contener: nombre de la entidad contratante, el Contratista, el objeto de la obra, las fechas de inicio y finalización, el cargo desempeñado. (Debe ir anexo a formulario </w:t>
      </w:r>
      <w:r w:rsidRPr="001A2610">
        <w:rPr>
          <w:rFonts w:ascii="Arial Narrow" w:hAnsi="Arial Narrow" w:cs="Arial"/>
          <w:b/>
          <w:color w:val="800000"/>
        </w:rPr>
        <w:t>SNCC.D.049</w:t>
      </w:r>
      <w:r w:rsidRPr="001A2610">
        <w:rPr>
          <w:rFonts w:ascii="Arial Narrow" w:hAnsi="Arial Narrow" w:cs="Arial"/>
        </w:rPr>
        <w:t>)</w:t>
      </w:r>
    </w:p>
    <w:p w:rsidR="00435B9F" w:rsidRPr="001A2610" w:rsidRDefault="00435B9F" w:rsidP="00435B9F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</w:rPr>
        <w:t xml:space="preserve">Estructura para brindar soporte técnico al Equipo ofertado </w:t>
      </w:r>
      <w:r w:rsidRPr="001A2610">
        <w:rPr>
          <w:rFonts w:ascii="Arial Narrow" w:hAnsi="Arial Narrow" w:cs="Arial"/>
          <w:b/>
          <w:color w:val="800000"/>
        </w:rPr>
        <w:t>(SNCC.F.035)</w:t>
      </w:r>
    </w:p>
    <w:p w:rsidR="00435B9F" w:rsidRPr="001A2610" w:rsidRDefault="00435B9F" w:rsidP="00435B9F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 xml:space="preserve">Equipos del Oferente </w:t>
      </w:r>
      <w:r w:rsidRPr="001A2610">
        <w:rPr>
          <w:rFonts w:ascii="Arial Narrow" w:hAnsi="Arial Narrow" w:cs="Arial"/>
          <w:b/>
          <w:color w:val="800000"/>
        </w:rPr>
        <w:t>(SNCC.F.036)</w:t>
      </w:r>
    </w:p>
    <w:p w:rsidR="00435B9F" w:rsidRPr="001A2610" w:rsidRDefault="00435B9F" w:rsidP="00435B9F">
      <w:pPr>
        <w:pStyle w:val="Prrafodelista"/>
        <w:numPr>
          <w:ilvl w:val="0"/>
          <w:numId w:val="15"/>
        </w:numPr>
        <w:jc w:val="both"/>
        <w:rPr>
          <w:rFonts w:ascii="Arial Narrow" w:hAnsi="Arial Narrow" w:cs="Arial"/>
          <w:color w:val="000000" w:themeColor="text1"/>
        </w:rPr>
      </w:pPr>
      <w:r w:rsidRPr="001A2610">
        <w:rPr>
          <w:rFonts w:ascii="Arial Narrow" w:hAnsi="Arial Narrow" w:cs="Arial"/>
          <w:color w:val="000000" w:themeColor="text1"/>
        </w:rPr>
        <w:t xml:space="preserve">Personal de Plantilla del Oferente </w:t>
      </w:r>
      <w:r w:rsidRPr="001A2610">
        <w:rPr>
          <w:rFonts w:ascii="Arial Narrow" w:hAnsi="Arial Narrow" w:cs="Arial"/>
          <w:b/>
          <w:color w:val="800000"/>
        </w:rPr>
        <w:t>(SNCC.F.037)</w:t>
      </w:r>
    </w:p>
    <w:p w:rsidR="00435B9F" w:rsidRPr="001A2610" w:rsidRDefault="00435B9F" w:rsidP="00435B9F">
      <w:pPr>
        <w:ind w:left="1080"/>
        <w:jc w:val="both"/>
        <w:rPr>
          <w:rFonts w:ascii="Arial Narrow" w:hAnsi="Arial Narrow" w:cs="Arial"/>
          <w:color w:val="800000"/>
        </w:rPr>
      </w:pPr>
    </w:p>
    <w:p w:rsidR="00435B9F" w:rsidRPr="001A2610" w:rsidRDefault="00435B9F" w:rsidP="00435B9F">
      <w:pPr>
        <w:ind w:firstLine="708"/>
        <w:jc w:val="both"/>
        <w:rPr>
          <w:rFonts w:ascii="Arial Narrow" w:hAnsi="Arial Narrow" w:cs="Arial"/>
          <w:b/>
        </w:rPr>
      </w:pPr>
      <w:r w:rsidRPr="001A2610">
        <w:rPr>
          <w:rFonts w:ascii="Arial Narrow" w:hAnsi="Arial Narrow" w:cs="Arial"/>
          <w:b/>
        </w:rPr>
        <w:t>Para los consorcios:</w:t>
      </w:r>
    </w:p>
    <w:p w:rsidR="00435B9F" w:rsidRPr="001A2610" w:rsidRDefault="00435B9F" w:rsidP="00435B9F">
      <w:pPr>
        <w:jc w:val="both"/>
        <w:rPr>
          <w:rFonts w:ascii="Arial Narrow" w:hAnsi="Arial Narrow" w:cs="Arial"/>
        </w:rPr>
      </w:pPr>
    </w:p>
    <w:p w:rsidR="00435B9F" w:rsidRPr="001A2610" w:rsidRDefault="00435B9F" w:rsidP="00435B9F">
      <w:p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>En adición a los requisitos anteriormente expuestos, los consorcios deberán presentar:</w:t>
      </w:r>
    </w:p>
    <w:p w:rsidR="00435B9F" w:rsidRDefault="00435B9F" w:rsidP="00435B9F">
      <w:pPr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lastRenderedPageBreak/>
        <w:t xml:space="preserve">Original del Acto Notarial por el cual se formaliza el consorcio, incluyendo su </w:t>
      </w:r>
      <w:r w:rsidRPr="00D65000">
        <w:rPr>
          <w:rFonts w:ascii="Arial Narrow" w:hAnsi="Arial Narrow" w:cs="Arial"/>
          <w:b/>
          <w:u w:val="single"/>
        </w:rPr>
        <w:t>objeto, las obligaciones de las partes, su duración la capacidad de ejercicio de cada miembro del consorcio, así como sus generales</w:t>
      </w:r>
      <w:r w:rsidRPr="001A2610">
        <w:rPr>
          <w:rFonts w:ascii="Arial Narrow" w:hAnsi="Arial Narrow" w:cs="Arial"/>
        </w:rPr>
        <w:t xml:space="preserve">. </w:t>
      </w:r>
    </w:p>
    <w:p w:rsidR="00435B9F" w:rsidRPr="001A2610" w:rsidRDefault="00435B9F" w:rsidP="00435B9F">
      <w:pPr>
        <w:ind w:left="1190"/>
        <w:jc w:val="both"/>
        <w:rPr>
          <w:rFonts w:ascii="Arial Narrow" w:hAnsi="Arial Narrow" w:cs="Arial"/>
        </w:rPr>
      </w:pPr>
    </w:p>
    <w:p w:rsidR="00435B9F" w:rsidRPr="001A2610" w:rsidRDefault="00435B9F" w:rsidP="00435B9F">
      <w:pPr>
        <w:numPr>
          <w:ilvl w:val="0"/>
          <w:numId w:val="17"/>
        </w:numPr>
        <w:jc w:val="both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Poder especial de designación del representante o gerente único del Consorcio autorizado por todas las empresas participantes en el consorcio. </w:t>
      </w:r>
    </w:p>
    <w:p w:rsidR="006152FD" w:rsidRPr="001A2610" w:rsidRDefault="006152FD" w:rsidP="006152FD">
      <w:pPr>
        <w:pStyle w:val="Ttulo3"/>
      </w:pPr>
      <w:bookmarkStart w:id="6" w:name="_Toc271530523"/>
      <w:bookmarkStart w:id="7" w:name="_Toc410133190"/>
      <w:r w:rsidRPr="001A2610">
        <w:t>2.</w:t>
      </w:r>
      <w:r>
        <w:t>15</w:t>
      </w:r>
      <w:r w:rsidRPr="001A2610">
        <w:t xml:space="preserve"> Presentación de la Documentación Contenida en el  “Sobre B”</w:t>
      </w:r>
      <w:bookmarkEnd w:id="6"/>
      <w:bookmarkEnd w:id="7"/>
    </w:p>
    <w:p w:rsidR="006152FD" w:rsidRPr="001A2610" w:rsidRDefault="006152FD" w:rsidP="006152FD">
      <w:pPr>
        <w:rPr>
          <w:rFonts w:ascii="Arial Narrow" w:hAnsi="Arial Narrow"/>
          <w:lang w:val="es-ES" w:eastAsia="en-US"/>
        </w:rPr>
      </w:pPr>
    </w:p>
    <w:p w:rsidR="006152FD" w:rsidRPr="001A2610" w:rsidRDefault="006152FD" w:rsidP="006152FD">
      <w:pPr>
        <w:pStyle w:val="Textoindependiente"/>
        <w:numPr>
          <w:ilvl w:val="0"/>
          <w:numId w:val="18"/>
        </w:numPr>
        <w:rPr>
          <w:rFonts w:ascii="Arial Narrow" w:hAnsi="Arial Narrow" w:cs="Arial"/>
        </w:rPr>
      </w:pPr>
      <w:r w:rsidRPr="001A2610">
        <w:rPr>
          <w:rFonts w:ascii="Arial Narrow" w:hAnsi="Arial Narrow" w:cs="Arial"/>
          <w:b/>
        </w:rPr>
        <w:t>Formulario de Presentación de Oferta Económica</w:t>
      </w:r>
      <w:r w:rsidRPr="001A2610">
        <w:rPr>
          <w:rFonts w:ascii="Arial Narrow" w:hAnsi="Arial Narrow" w:cs="Arial"/>
        </w:rPr>
        <w:t xml:space="preserve"> </w:t>
      </w:r>
      <w:r w:rsidRPr="001A2610">
        <w:rPr>
          <w:rFonts w:ascii="Arial Narrow" w:hAnsi="Arial Narrow" w:cs="Arial"/>
          <w:b/>
          <w:color w:val="800000"/>
        </w:rPr>
        <w:t>(SNCC.F.33),</w:t>
      </w:r>
      <w:r w:rsidRPr="001A2610">
        <w:rPr>
          <w:rFonts w:ascii="Arial Narrow" w:hAnsi="Arial Narrow" w:cs="Arial"/>
        </w:rPr>
        <w:t xml:space="preserve"> presentado en </w:t>
      </w:r>
      <w:r w:rsidRPr="001A2610">
        <w:rPr>
          <w:rFonts w:ascii="Arial Narrow" w:hAnsi="Arial Narrow" w:cs="Arial"/>
          <w:b/>
        </w:rPr>
        <w:t>Un (1)</w:t>
      </w:r>
      <w:r w:rsidRPr="001A2610">
        <w:rPr>
          <w:rFonts w:ascii="Arial Narrow" w:hAnsi="Arial Narrow" w:cs="Arial"/>
        </w:rPr>
        <w:t xml:space="preserve"> original debidamente marcado como “</w:t>
      </w:r>
      <w:r w:rsidRPr="001A2610">
        <w:rPr>
          <w:rFonts w:ascii="Arial Narrow" w:hAnsi="Arial Narrow" w:cs="Arial"/>
          <w:b/>
        </w:rPr>
        <w:t>ORIGINAL</w:t>
      </w:r>
      <w:r w:rsidRPr="001A2610">
        <w:rPr>
          <w:rFonts w:ascii="Arial Narrow" w:hAnsi="Arial Narrow" w:cs="Arial"/>
        </w:rPr>
        <w:t xml:space="preserve">” en la primera página de la Oferta, junto con </w:t>
      </w:r>
      <w:r>
        <w:rPr>
          <w:rFonts w:ascii="Arial Narrow" w:hAnsi="Arial Narrow" w:cs="Arial"/>
          <w:b/>
          <w:color w:val="990000"/>
        </w:rPr>
        <w:t>Tres (3)</w:t>
      </w:r>
      <w:r w:rsidRPr="001A2610">
        <w:rPr>
          <w:rFonts w:ascii="Arial Narrow" w:hAnsi="Arial Narrow" w:cs="Arial"/>
          <w:b/>
          <w:color w:val="990000"/>
        </w:rPr>
        <w:t xml:space="preserve"> </w:t>
      </w:r>
      <w:r w:rsidRPr="001A2610">
        <w:rPr>
          <w:rFonts w:ascii="Arial Narrow" w:hAnsi="Arial Narrow" w:cs="Arial"/>
        </w:rPr>
        <w:t>fotocopias simples de la misma, debidamente marcadas, en su primera página, como “</w:t>
      </w:r>
      <w:r w:rsidRPr="001A2610">
        <w:rPr>
          <w:rFonts w:ascii="Arial Narrow" w:hAnsi="Arial Narrow" w:cs="Arial"/>
          <w:b/>
        </w:rPr>
        <w:t>COPIA</w:t>
      </w:r>
      <w:r w:rsidRPr="001A2610">
        <w:rPr>
          <w:rFonts w:ascii="Arial Narrow" w:hAnsi="Arial Narrow" w:cs="Arial"/>
        </w:rPr>
        <w:t>”. El original y las copias deberán estar firmados en todas las páginas por el Representante Legal, debidamente foliadas y deberán llevar el sello social de la compañía.</w:t>
      </w:r>
    </w:p>
    <w:p w:rsidR="006152FD" w:rsidRPr="001A2610" w:rsidRDefault="006152FD" w:rsidP="006152FD">
      <w:pPr>
        <w:pStyle w:val="Textoindependiente"/>
        <w:ind w:left="720"/>
        <w:rPr>
          <w:rFonts w:ascii="Arial Narrow" w:hAnsi="Arial Narrow" w:cs="Arial"/>
        </w:rPr>
      </w:pPr>
    </w:p>
    <w:p w:rsidR="006152FD" w:rsidRPr="001A2610" w:rsidRDefault="006152FD" w:rsidP="006152FD">
      <w:pPr>
        <w:pStyle w:val="Textoindependiente"/>
        <w:numPr>
          <w:ilvl w:val="0"/>
          <w:numId w:val="18"/>
        </w:numPr>
        <w:rPr>
          <w:rFonts w:ascii="Arial Narrow" w:hAnsi="Arial Narrow" w:cs="Arial"/>
          <w:b/>
        </w:rPr>
      </w:pPr>
      <w:r w:rsidRPr="001A2610">
        <w:rPr>
          <w:rFonts w:ascii="Arial Narrow" w:hAnsi="Arial Narrow" w:cs="Arial"/>
          <w:b/>
        </w:rPr>
        <w:t xml:space="preserve">Presupuesto </w:t>
      </w:r>
    </w:p>
    <w:p w:rsidR="006152FD" w:rsidRPr="001A2610" w:rsidRDefault="006152FD" w:rsidP="006152FD">
      <w:pPr>
        <w:pStyle w:val="Textoindependiente"/>
        <w:ind w:left="720"/>
        <w:rPr>
          <w:rFonts w:ascii="Arial Narrow" w:hAnsi="Arial Narrow" w:cs="Arial"/>
          <w:b/>
        </w:rPr>
      </w:pPr>
    </w:p>
    <w:p w:rsidR="006152FD" w:rsidRPr="001A2610" w:rsidRDefault="006152FD" w:rsidP="006152FD">
      <w:pPr>
        <w:pStyle w:val="Textoindependiente"/>
        <w:numPr>
          <w:ilvl w:val="0"/>
          <w:numId w:val="18"/>
        </w:numPr>
        <w:rPr>
          <w:rFonts w:ascii="Arial Narrow" w:hAnsi="Arial Narrow" w:cs="Arial"/>
        </w:rPr>
      </w:pPr>
      <w:r w:rsidRPr="001A2610">
        <w:rPr>
          <w:rFonts w:ascii="Arial Narrow" w:hAnsi="Arial Narrow" w:cs="Arial"/>
          <w:b/>
        </w:rPr>
        <w:t>Análisis de Costos Unitarios</w:t>
      </w:r>
      <w:r w:rsidRPr="001A2610">
        <w:rPr>
          <w:rFonts w:ascii="Arial Narrow" w:hAnsi="Arial Narrow" w:cs="Arial"/>
        </w:rPr>
        <w:t xml:space="preserve"> (con el ITBIS transparentado en la partida materiales y equipos)</w:t>
      </w:r>
      <w:r>
        <w:rPr>
          <w:rFonts w:ascii="Arial Narrow" w:hAnsi="Arial Narrow" w:cs="Arial"/>
        </w:rPr>
        <w:t xml:space="preserve"> (No Subsanable)</w:t>
      </w:r>
    </w:p>
    <w:p w:rsidR="006152FD" w:rsidRPr="001A2610" w:rsidRDefault="006152FD" w:rsidP="006152FD">
      <w:pPr>
        <w:pStyle w:val="Textoindependiente"/>
        <w:rPr>
          <w:rFonts w:ascii="Arial Narrow" w:hAnsi="Arial Narrow" w:cs="Arial"/>
        </w:rPr>
      </w:pPr>
    </w:p>
    <w:p w:rsidR="006152FD" w:rsidRPr="001A2610" w:rsidRDefault="006152FD" w:rsidP="006152FD">
      <w:pPr>
        <w:pStyle w:val="Textoindependiente"/>
        <w:numPr>
          <w:ilvl w:val="0"/>
          <w:numId w:val="18"/>
        </w:numPr>
        <w:rPr>
          <w:rFonts w:ascii="Arial Narrow" w:hAnsi="Arial Narrow" w:cs="Arial"/>
        </w:rPr>
      </w:pPr>
      <w:r w:rsidRPr="001A2610">
        <w:rPr>
          <w:rFonts w:ascii="Arial Narrow" w:hAnsi="Arial Narrow" w:cs="Arial"/>
          <w:b/>
        </w:rPr>
        <w:t>Garantía de la Seriedad de la Oferta.</w:t>
      </w:r>
      <w:r w:rsidRPr="001A2610">
        <w:rPr>
          <w:rFonts w:ascii="Arial Narrow" w:hAnsi="Arial Narrow"/>
        </w:rPr>
        <w:t xml:space="preserve">  Correspondiente a </w:t>
      </w:r>
      <w:r w:rsidRPr="001A2610">
        <w:rPr>
          <w:rFonts w:ascii="Arial Narrow" w:hAnsi="Arial Narrow" w:cs="Arial"/>
          <w:b/>
          <w:color w:val="990000"/>
        </w:rPr>
        <w:t xml:space="preserve"> </w:t>
      </w:r>
      <w:r w:rsidRPr="006152FD">
        <w:rPr>
          <w:rFonts w:ascii="Arial Narrow" w:hAnsi="Arial Narrow" w:cs="Arial"/>
          <w:b/>
          <w:color w:val="990000"/>
          <w:highlight w:val="yellow"/>
        </w:rPr>
        <w:t xml:space="preserve">Póliza de Fianza </w:t>
      </w:r>
      <w:r w:rsidRPr="006152FD">
        <w:rPr>
          <w:rFonts w:ascii="Arial Narrow" w:hAnsi="Arial Narrow" w:cs="Arial"/>
          <w:b/>
          <w:color w:val="990000"/>
          <w:highlight w:val="yellow"/>
        </w:rPr>
        <w:t>por el 1% de la Oferta Económica</w:t>
      </w:r>
      <w:r>
        <w:rPr>
          <w:rFonts w:ascii="Arial Narrow" w:eastAsia="SimSun" w:hAnsi="Arial Narrow" w:cs="Arial"/>
          <w:lang w:val="es-MX"/>
        </w:rPr>
        <w:t>, l</w:t>
      </w:r>
      <w:r w:rsidRPr="001A2610">
        <w:rPr>
          <w:rFonts w:ascii="Arial Narrow" w:eastAsia="SimSun" w:hAnsi="Arial Narrow" w:cs="Arial"/>
          <w:lang w:val="es-MX"/>
        </w:rPr>
        <w:t xml:space="preserve">a vigencia de la garantía </w:t>
      </w:r>
      <w:r w:rsidRPr="001A2610">
        <w:rPr>
          <w:rFonts w:ascii="Arial Narrow" w:hAnsi="Arial Narrow"/>
        </w:rPr>
        <w:t xml:space="preserve">deberá ser igual al plazo de validez de la oferta </w:t>
      </w:r>
      <w:r w:rsidRPr="008D55A6">
        <w:rPr>
          <w:rFonts w:ascii="Arial Narrow" w:hAnsi="Arial Narrow"/>
        </w:rPr>
        <w:t>establecido en el numeral 3.7</w:t>
      </w:r>
      <w:r w:rsidRPr="001A2610">
        <w:rPr>
          <w:rFonts w:ascii="Arial Narrow" w:hAnsi="Arial Narrow"/>
        </w:rPr>
        <w:t xml:space="preserve"> del presente Pliego de Condiciones. </w:t>
      </w:r>
      <w:r>
        <w:rPr>
          <w:rFonts w:ascii="Arial Narrow" w:hAnsi="Arial Narrow"/>
        </w:rPr>
        <w:t>(No Subsanable)</w:t>
      </w:r>
    </w:p>
    <w:p w:rsidR="006152FD" w:rsidRDefault="006152FD" w:rsidP="006152FD">
      <w:pPr>
        <w:pStyle w:val="Textoindependiente"/>
        <w:rPr>
          <w:rFonts w:ascii="Arial Narrow" w:hAnsi="Arial Narrow" w:cs="Arial"/>
        </w:rPr>
      </w:pPr>
    </w:p>
    <w:p w:rsidR="006152FD" w:rsidRPr="001A2610" w:rsidRDefault="006152FD" w:rsidP="006152FD">
      <w:pPr>
        <w:pStyle w:val="Textoindependiente"/>
        <w:rPr>
          <w:rFonts w:ascii="Arial Narrow" w:hAnsi="Arial Narrow" w:cs="Arial"/>
        </w:rPr>
      </w:pPr>
      <w:r w:rsidRPr="001A2610">
        <w:rPr>
          <w:rFonts w:ascii="Arial Narrow" w:hAnsi="Arial Narrow" w:cs="Arial"/>
        </w:rPr>
        <w:t xml:space="preserve">El </w:t>
      </w:r>
      <w:r w:rsidRPr="001A2610">
        <w:rPr>
          <w:rFonts w:ascii="Arial Narrow" w:hAnsi="Arial Narrow" w:cs="Arial"/>
          <w:b/>
        </w:rPr>
        <w:t>“Sobre B”</w:t>
      </w:r>
      <w:r w:rsidRPr="001A2610">
        <w:rPr>
          <w:rFonts w:ascii="Arial Narrow" w:hAnsi="Arial Narrow" w:cs="Arial"/>
        </w:rPr>
        <w:t xml:space="preserve"> deberá contener en su cubierta la siguiente identificación:</w:t>
      </w:r>
    </w:p>
    <w:p w:rsidR="006152FD" w:rsidRPr="001A2610" w:rsidRDefault="006152FD" w:rsidP="006152FD">
      <w:pPr>
        <w:pStyle w:val="Textoindependiente"/>
        <w:rPr>
          <w:rFonts w:ascii="Arial Narrow" w:hAnsi="Arial Narrow" w:cs="Arial"/>
          <w:color w:val="auto"/>
        </w:rPr>
      </w:pPr>
    </w:p>
    <w:p w:rsidR="006152FD" w:rsidRPr="00992214" w:rsidRDefault="006152FD" w:rsidP="006152FD">
      <w:pPr>
        <w:pStyle w:val="Textoindependiente"/>
        <w:ind w:left="2124" w:firstLine="708"/>
        <w:rPr>
          <w:rFonts w:ascii="Arial Narrow" w:hAnsi="Arial Narrow" w:cs="Arial"/>
          <w:b/>
          <w:color w:val="auto"/>
        </w:rPr>
      </w:pPr>
      <w:r w:rsidRPr="00992214">
        <w:rPr>
          <w:rFonts w:ascii="Arial Narrow" w:hAnsi="Arial Narrow" w:cs="Arial"/>
          <w:b/>
          <w:color w:val="auto"/>
        </w:rPr>
        <w:t>NOMBRE DEL OFERENTE/PROPONENTE</w:t>
      </w:r>
    </w:p>
    <w:p w:rsidR="006152FD" w:rsidRPr="001A2610" w:rsidRDefault="006152FD" w:rsidP="006152FD">
      <w:pPr>
        <w:pStyle w:val="Textoindependiente"/>
        <w:ind w:left="2124" w:firstLine="708"/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color w:val="auto"/>
        </w:rPr>
        <w:t>(Sello Social)</w:t>
      </w:r>
    </w:p>
    <w:p w:rsidR="006152FD" w:rsidRPr="001A2610" w:rsidRDefault="006152FD" w:rsidP="006152FD">
      <w:pPr>
        <w:pStyle w:val="Textoindependiente"/>
        <w:ind w:left="2124" w:firstLine="708"/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color w:val="auto"/>
        </w:rPr>
        <w:t>Firma del Representante Legal</w:t>
      </w:r>
    </w:p>
    <w:p w:rsidR="006152FD" w:rsidRPr="001A2610" w:rsidRDefault="006152FD" w:rsidP="006152FD">
      <w:pPr>
        <w:pStyle w:val="Textoindependiente"/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color w:val="auto"/>
        </w:rPr>
        <w:tab/>
      </w:r>
      <w:r w:rsidRPr="001A2610">
        <w:rPr>
          <w:rFonts w:ascii="Arial Narrow" w:hAnsi="Arial Narrow" w:cs="Arial"/>
          <w:color w:val="auto"/>
        </w:rPr>
        <w:tab/>
      </w:r>
      <w:r w:rsidRPr="001A2610">
        <w:rPr>
          <w:rFonts w:ascii="Arial Narrow" w:hAnsi="Arial Narrow" w:cs="Arial"/>
          <w:color w:val="auto"/>
        </w:rPr>
        <w:tab/>
      </w:r>
      <w:r w:rsidRPr="001A2610">
        <w:rPr>
          <w:rFonts w:ascii="Arial Narrow" w:hAnsi="Arial Narrow" w:cs="Arial"/>
          <w:color w:val="auto"/>
        </w:rPr>
        <w:tab/>
        <w:t>COMITÉ DE COMPRAS Y CONTRATACIONES</w:t>
      </w:r>
    </w:p>
    <w:p w:rsidR="006152FD" w:rsidRPr="001A2610" w:rsidRDefault="006152FD" w:rsidP="006152FD">
      <w:pPr>
        <w:pStyle w:val="Textoindependiente"/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color w:val="auto"/>
        </w:rPr>
        <w:t xml:space="preserve">                               </w:t>
      </w:r>
      <w:r w:rsidRPr="001A2610">
        <w:rPr>
          <w:rFonts w:ascii="Arial Narrow" w:hAnsi="Arial Narrow" w:cs="Arial"/>
          <w:color w:val="auto"/>
        </w:rPr>
        <w:tab/>
      </w:r>
      <w:r w:rsidRPr="001A2610">
        <w:rPr>
          <w:rFonts w:ascii="Arial Narrow" w:hAnsi="Arial Narrow" w:cs="Arial"/>
          <w:color w:val="auto"/>
        </w:rPr>
        <w:tab/>
      </w:r>
      <w:r>
        <w:rPr>
          <w:rFonts w:ascii="Arial Narrow" w:hAnsi="Arial Narrow" w:cs="Arial"/>
          <w:b/>
          <w:color w:val="990000"/>
        </w:rPr>
        <w:t>Corporación del Acueducto y Alcantarillado de Santo Domingo</w:t>
      </w:r>
    </w:p>
    <w:p w:rsidR="006152FD" w:rsidRPr="001A2610" w:rsidRDefault="006152FD" w:rsidP="006152FD">
      <w:pPr>
        <w:pStyle w:val="Textoindependiente"/>
        <w:ind w:left="2124" w:firstLine="708"/>
        <w:rPr>
          <w:rFonts w:ascii="Arial Narrow" w:hAnsi="Arial Narrow" w:cs="Arial"/>
          <w:color w:val="auto"/>
        </w:rPr>
      </w:pPr>
      <w:r w:rsidRPr="001A2610">
        <w:rPr>
          <w:rFonts w:ascii="Arial Narrow" w:hAnsi="Arial Narrow" w:cs="Arial"/>
          <w:b/>
          <w:color w:val="auto"/>
        </w:rPr>
        <w:t>PRESENTACIÓN:</w:t>
      </w:r>
      <w:r w:rsidRPr="001A2610">
        <w:rPr>
          <w:rFonts w:ascii="Arial Narrow" w:hAnsi="Arial Narrow" w:cs="Arial"/>
          <w:color w:val="auto"/>
        </w:rPr>
        <w:t xml:space="preserve">   </w:t>
      </w:r>
      <w:r w:rsidRPr="001A2610">
        <w:rPr>
          <w:rFonts w:ascii="Arial Narrow" w:hAnsi="Arial Narrow" w:cs="Arial"/>
          <w:b/>
        </w:rPr>
        <w:t xml:space="preserve">OFERTA </w:t>
      </w:r>
      <w:r w:rsidRPr="001A2610">
        <w:rPr>
          <w:rFonts w:ascii="Arial Narrow" w:hAnsi="Arial Narrow" w:cs="Arial"/>
          <w:b/>
          <w:color w:val="auto"/>
        </w:rPr>
        <w:t>ECONÓMICA</w:t>
      </w:r>
    </w:p>
    <w:p w:rsidR="006152FD" w:rsidRDefault="006152FD" w:rsidP="006152FD">
      <w:pPr>
        <w:pStyle w:val="Textoindependiente"/>
        <w:ind w:left="2124" w:firstLine="708"/>
        <w:rPr>
          <w:rFonts w:ascii="Arial Narrow" w:hAnsi="Arial Narrow" w:cs="Arial"/>
        </w:rPr>
      </w:pPr>
      <w:r w:rsidRPr="001A2610">
        <w:rPr>
          <w:rFonts w:ascii="Arial Narrow" w:hAnsi="Arial Narrow" w:cs="Arial"/>
          <w:b/>
          <w:color w:val="auto"/>
          <w:lang w:val="es-ES_tradnl"/>
        </w:rPr>
        <w:t>REFERENCIA     :</w:t>
      </w:r>
      <w:r w:rsidRPr="001A2610">
        <w:rPr>
          <w:rFonts w:ascii="Arial Narrow" w:hAnsi="Arial Narrow" w:cs="Arial"/>
          <w:color w:val="auto"/>
          <w:lang w:val="es-ES_tradnl"/>
        </w:rPr>
        <w:t xml:space="preserve">    </w:t>
      </w:r>
      <w:r>
        <w:rPr>
          <w:rFonts w:ascii="Arial Narrow" w:hAnsi="Arial Narrow" w:cs="Arial"/>
          <w:b/>
        </w:rPr>
        <w:t>CAASD-LPN-03-2015</w:t>
      </w:r>
      <w:r w:rsidRPr="001A2610">
        <w:rPr>
          <w:rFonts w:ascii="Arial Narrow" w:hAnsi="Arial Narrow" w:cs="Arial"/>
        </w:rPr>
        <w:t xml:space="preserve"> </w:t>
      </w:r>
      <w:r w:rsidRPr="001A2610">
        <w:rPr>
          <w:rStyle w:val="Refdenotaalpie"/>
          <w:rFonts w:ascii="Arial Narrow" w:hAnsi="Arial Narrow" w:cs="Arial"/>
          <w:b/>
          <w:lang w:val="es-ES"/>
        </w:rPr>
        <w:footnoteReference w:id="2"/>
      </w:r>
    </w:p>
    <w:p w:rsidR="00170A35" w:rsidRPr="001A2610" w:rsidRDefault="00170A35" w:rsidP="006152FD">
      <w:pPr>
        <w:pStyle w:val="Textoindependiente"/>
        <w:ind w:left="2124" w:firstLine="708"/>
        <w:rPr>
          <w:rFonts w:ascii="Arial Narrow" w:hAnsi="Arial Narrow" w:cs="Arial"/>
          <w:b/>
          <w:color w:val="auto"/>
        </w:rPr>
      </w:pPr>
      <w:r w:rsidRPr="00170A35">
        <w:rPr>
          <w:rFonts w:ascii="Arial Narrow" w:hAnsi="Arial Narrow" w:cs="Arial"/>
          <w:b/>
          <w:color w:val="auto"/>
          <w:highlight w:val="yellow"/>
          <w:lang w:val="es-ES_tradnl"/>
        </w:rPr>
        <w:t>LOTE                  :</w:t>
      </w:r>
      <w:r w:rsidRPr="00170A35">
        <w:rPr>
          <w:rFonts w:ascii="Arial Narrow" w:hAnsi="Arial Narrow" w:cs="Arial"/>
          <w:b/>
          <w:color w:val="auto"/>
          <w:highlight w:val="yellow"/>
        </w:rPr>
        <w:t xml:space="preserve">   _____________</w:t>
      </w:r>
    </w:p>
    <w:p w:rsidR="00455BDD" w:rsidRDefault="00455BDD" w:rsidP="00455BDD">
      <w:pPr>
        <w:jc w:val="both"/>
        <w:rPr>
          <w:rFonts w:ascii="Arial Narrow" w:hAnsi="Arial Narrow" w:cs="Arial"/>
          <w:color w:val="000000" w:themeColor="text1"/>
        </w:rPr>
      </w:pPr>
    </w:p>
    <w:sectPr w:rsidR="00455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5D" w:rsidRDefault="00A0265D" w:rsidP="006152FD">
      <w:r>
        <w:separator/>
      </w:r>
    </w:p>
  </w:endnote>
  <w:endnote w:type="continuationSeparator" w:id="0">
    <w:p w:rsidR="00A0265D" w:rsidRDefault="00A0265D" w:rsidP="0061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5D" w:rsidRDefault="00A0265D" w:rsidP="006152FD">
      <w:r>
        <w:separator/>
      </w:r>
    </w:p>
  </w:footnote>
  <w:footnote w:type="continuationSeparator" w:id="0">
    <w:p w:rsidR="00A0265D" w:rsidRDefault="00A0265D" w:rsidP="006152FD">
      <w:r>
        <w:continuationSeparator/>
      </w:r>
    </w:p>
  </w:footnote>
  <w:footnote w:id="1">
    <w:p w:rsidR="001A37AF" w:rsidRPr="00A77021" w:rsidRDefault="001A37AF" w:rsidP="001A37AF">
      <w:pPr>
        <w:pStyle w:val="Textonotapie"/>
        <w:jc w:val="both"/>
        <w:rPr>
          <w:rFonts w:ascii="Arial Narrow" w:hAnsi="Arial Narrow"/>
          <w:lang w:val="es-ES"/>
        </w:rPr>
      </w:pPr>
      <w:r w:rsidRPr="00A77021">
        <w:rPr>
          <w:rStyle w:val="Refdenotaalpie"/>
          <w:rFonts w:ascii="Arial Narrow" w:hAnsi="Arial Narrow"/>
        </w:rPr>
        <w:footnoteRef/>
      </w:r>
      <w:r w:rsidRPr="00A77021">
        <w:rPr>
          <w:rFonts w:ascii="Arial Narrow" w:hAnsi="Arial Narrow"/>
        </w:rPr>
        <w:t xml:space="preserve"> </w:t>
      </w:r>
      <w:r w:rsidRPr="00A77021">
        <w:rPr>
          <w:rFonts w:ascii="Arial Narrow" w:hAnsi="Arial Narrow"/>
          <w:b/>
          <w:lang w:val="es-ES"/>
        </w:rPr>
        <w:t>La referencia corresponde al nombre de la institución-Comité de Licitaciones-Licitación Pública Nacional, Licitación Pública Internacional o Licitación Restringida- año - número secuencial de procedimientos llevados a cabo.</w:t>
      </w:r>
    </w:p>
  </w:footnote>
  <w:footnote w:id="2">
    <w:p w:rsidR="006152FD" w:rsidRPr="00A77021" w:rsidRDefault="006152FD" w:rsidP="006152FD">
      <w:pPr>
        <w:pStyle w:val="Textonotapie"/>
        <w:jc w:val="both"/>
        <w:rPr>
          <w:rFonts w:ascii="Arial Narrow" w:hAnsi="Arial Narrow"/>
          <w:lang w:val="es-ES"/>
        </w:rPr>
      </w:pPr>
      <w:r w:rsidRPr="00A77021">
        <w:rPr>
          <w:rStyle w:val="Refdenotaalpie"/>
          <w:rFonts w:ascii="Arial Narrow" w:hAnsi="Arial Narrow"/>
        </w:rPr>
        <w:footnoteRef/>
      </w:r>
      <w:r w:rsidRPr="00A77021">
        <w:rPr>
          <w:rFonts w:ascii="Arial Narrow" w:hAnsi="Arial Narrow"/>
        </w:rPr>
        <w:t xml:space="preserve"> </w:t>
      </w:r>
      <w:r w:rsidRPr="00A77021">
        <w:rPr>
          <w:rFonts w:ascii="Arial Narrow" w:hAnsi="Arial Narrow"/>
          <w:b/>
          <w:lang w:val="es-ES"/>
        </w:rPr>
        <w:t>La referencia corresponde al nombre de la institución-Comité de Licitaciones-Licitación Pública Nacional, Licitación Pública Internacional o Licitación Restringida- Año- número secuencial de procedimientos llevados a cabo.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F0"/>
    <w:multiLevelType w:val="hybridMultilevel"/>
    <w:tmpl w:val="3572AEE6"/>
    <w:lvl w:ilvl="0" w:tplc="1BA61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40397E"/>
    <w:multiLevelType w:val="hybridMultilevel"/>
    <w:tmpl w:val="A7C238DE"/>
    <w:lvl w:ilvl="0" w:tplc="1C0A000F">
      <w:start w:val="1"/>
      <w:numFmt w:val="decimal"/>
      <w:lvlText w:val="%1."/>
      <w:lvlJc w:val="left"/>
      <w:pPr>
        <w:ind w:left="1068" w:hanging="360"/>
      </w:pPr>
    </w:lvl>
    <w:lvl w:ilvl="1" w:tplc="1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0A7B14"/>
    <w:multiLevelType w:val="hybridMultilevel"/>
    <w:tmpl w:val="0122DACA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63EC6"/>
    <w:multiLevelType w:val="hybridMultilevel"/>
    <w:tmpl w:val="4E440450"/>
    <w:lvl w:ilvl="0" w:tplc="CEE0EE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4D7D7C"/>
    <w:multiLevelType w:val="hybridMultilevel"/>
    <w:tmpl w:val="B10E0DC0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F20DF"/>
    <w:multiLevelType w:val="multilevel"/>
    <w:tmpl w:val="4F9C858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4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1D527F89"/>
    <w:multiLevelType w:val="hybridMultilevel"/>
    <w:tmpl w:val="0B426482"/>
    <w:lvl w:ilvl="0" w:tplc="1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22734177"/>
    <w:multiLevelType w:val="hybridMultilevel"/>
    <w:tmpl w:val="83D4DD5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F4EBA"/>
    <w:multiLevelType w:val="hybridMultilevel"/>
    <w:tmpl w:val="E4D07AFC"/>
    <w:lvl w:ilvl="0" w:tplc="A2028F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D49F4"/>
    <w:multiLevelType w:val="hybridMultilevel"/>
    <w:tmpl w:val="4C641510"/>
    <w:lvl w:ilvl="0" w:tplc="7AD81636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 w:val="0"/>
        <w:color w:val="auto"/>
      </w:rPr>
    </w:lvl>
    <w:lvl w:ilvl="1" w:tplc="88E687C4">
      <w:start w:val="1"/>
      <w:numFmt w:val="upperLetter"/>
      <w:lvlText w:val="%2)"/>
      <w:lvlJc w:val="left"/>
      <w:pPr>
        <w:ind w:left="19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0">
    <w:nsid w:val="2F922960"/>
    <w:multiLevelType w:val="hybridMultilevel"/>
    <w:tmpl w:val="C0006E4E"/>
    <w:lvl w:ilvl="0" w:tplc="0114A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54CCB"/>
    <w:multiLevelType w:val="hybridMultilevel"/>
    <w:tmpl w:val="7ED063D4"/>
    <w:lvl w:ilvl="0" w:tplc="F75E9430">
      <w:start w:val="14"/>
      <w:numFmt w:val="decimal"/>
      <w:lvlText w:val="%1)"/>
      <w:lvlJc w:val="left"/>
      <w:pPr>
        <w:ind w:left="1190" w:hanging="360"/>
      </w:pPr>
      <w:rPr>
        <w:rFonts w:hint="default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910" w:hanging="360"/>
      </w:pPr>
    </w:lvl>
    <w:lvl w:ilvl="2" w:tplc="1C0A001B" w:tentative="1">
      <w:start w:val="1"/>
      <w:numFmt w:val="lowerRoman"/>
      <w:lvlText w:val="%3."/>
      <w:lvlJc w:val="right"/>
      <w:pPr>
        <w:ind w:left="2630" w:hanging="180"/>
      </w:pPr>
    </w:lvl>
    <w:lvl w:ilvl="3" w:tplc="1C0A000F" w:tentative="1">
      <w:start w:val="1"/>
      <w:numFmt w:val="decimal"/>
      <w:lvlText w:val="%4."/>
      <w:lvlJc w:val="left"/>
      <w:pPr>
        <w:ind w:left="3350" w:hanging="360"/>
      </w:pPr>
    </w:lvl>
    <w:lvl w:ilvl="4" w:tplc="1C0A0019" w:tentative="1">
      <w:start w:val="1"/>
      <w:numFmt w:val="lowerLetter"/>
      <w:lvlText w:val="%5."/>
      <w:lvlJc w:val="left"/>
      <w:pPr>
        <w:ind w:left="4070" w:hanging="360"/>
      </w:pPr>
    </w:lvl>
    <w:lvl w:ilvl="5" w:tplc="1C0A001B" w:tentative="1">
      <w:start w:val="1"/>
      <w:numFmt w:val="lowerRoman"/>
      <w:lvlText w:val="%6."/>
      <w:lvlJc w:val="right"/>
      <w:pPr>
        <w:ind w:left="4790" w:hanging="180"/>
      </w:pPr>
    </w:lvl>
    <w:lvl w:ilvl="6" w:tplc="1C0A000F" w:tentative="1">
      <w:start w:val="1"/>
      <w:numFmt w:val="decimal"/>
      <w:lvlText w:val="%7."/>
      <w:lvlJc w:val="left"/>
      <w:pPr>
        <w:ind w:left="5510" w:hanging="360"/>
      </w:pPr>
    </w:lvl>
    <w:lvl w:ilvl="7" w:tplc="1C0A0019" w:tentative="1">
      <w:start w:val="1"/>
      <w:numFmt w:val="lowerLetter"/>
      <w:lvlText w:val="%8."/>
      <w:lvlJc w:val="left"/>
      <w:pPr>
        <w:ind w:left="6230" w:hanging="360"/>
      </w:pPr>
    </w:lvl>
    <w:lvl w:ilvl="8" w:tplc="1C0A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2">
    <w:nsid w:val="48BD343F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3">
    <w:nsid w:val="49B26E4F"/>
    <w:multiLevelType w:val="hybridMultilevel"/>
    <w:tmpl w:val="31BEB440"/>
    <w:lvl w:ilvl="0" w:tplc="61FEE2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607F"/>
    <w:multiLevelType w:val="hybridMultilevel"/>
    <w:tmpl w:val="D4D0BB9C"/>
    <w:lvl w:ilvl="0" w:tplc="FAAE7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B0049"/>
    <w:multiLevelType w:val="hybridMultilevel"/>
    <w:tmpl w:val="0C4039EE"/>
    <w:lvl w:ilvl="0" w:tplc="EA405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E6A39"/>
    <w:multiLevelType w:val="hybridMultilevel"/>
    <w:tmpl w:val="BD7A68DE"/>
    <w:lvl w:ilvl="0" w:tplc="818087AC">
      <w:start w:val="1"/>
      <w:numFmt w:val="decimal"/>
      <w:lvlText w:val="%1)"/>
      <w:lvlJc w:val="left"/>
      <w:pPr>
        <w:tabs>
          <w:tab w:val="num" w:pos="1190"/>
        </w:tabs>
        <w:ind w:left="119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17">
    <w:nsid w:val="6BC358FA"/>
    <w:multiLevelType w:val="hybridMultilevel"/>
    <w:tmpl w:val="5F78E13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025905"/>
    <w:multiLevelType w:val="hybridMultilevel"/>
    <w:tmpl w:val="EBE6911E"/>
    <w:lvl w:ilvl="0" w:tplc="AD10B23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260"/>
    <w:multiLevelType w:val="hybridMultilevel"/>
    <w:tmpl w:val="264EEE9C"/>
    <w:lvl w:ilvl="0" w:tplc="69EE3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639BD"/>
    <w:multiLevelType w:val="hybridMultilevel"/>
    <w:tmpl w:val="A1E08D30"/>
    <w:lvl w:ilvl="0" w:tplc="1C0A000F">
      <w:start w:val="1"/>
      <w:numFmt w:val="decimal"/>
      <w:lvlText w:val="%1."/>
      <w:lvlJc w:val="left"/>
      <w:pPr>
        <w:ind w:left="1776" w:hanging="360"/>
      </w:pPr>
    </w:lvl>
    <w:lvl w:ilvl="1" w:tplc="1C0A0019" w:tentative="1">
      <w:start w:val="1"/>
      <w:numFmt w:val="lowerLetter"/>
      <w:lvlText w:val="%2."/>
      <w:lvlJc w:val="left"/>
      <w:pPr>
        <w:ind w:left="2496" w:hanging="360"/>
      </w:pPr>
    </w:lvl>
    <w:lvl w:ilvl="2" w:tplc="1C0A001B" w:tentative="1">
      <w:start w:val="1"/>
      <w:numFmt w:val="lowerRoman"/>
      <w:lvlText w:val="%3."/>
      <w:lvlJc w:val="right"/>
      <w:pPr>
        <w:ind w:left="3216" w:hanging="180"/>
      </w:pPr>
    </w:lvl>
    <w:lvl w:ilvl="3" w:tplc="1C0A000F" w:tentative="1">
      <w:start w:val="1"/>
      <w:numFmt w:val="decimal"/>
      <w:lvlText w:val="%4."/>
      <w:lvlJc w:val="left"/>
      <w:pPr>
        <w:ind w:left="3936" w:hanging="360"/>
      </w:pPr>
    </w:lvl>
    <w:lvl w:ilvl="4" w:tplc="1C0A0019" w:tentative="1">
      <w:start w:val="1"/>
      <w:numFmt w:val="lowerLetter"/>
      <w:lvlText w:val="%5."/>
      <w:lvlJc w:val="left"/>
      <w:pPr>
        <w:ind w:left="4656" w:hanging="360"/>
      </w:pPr>
    </w:lvl>
    <w:lvl w:ilvl="5" w:tplc="1C0A001B" w:tentative="1">
      <w:start w:val="1"/>
      <w:numFmt w:val="lowerRoman"/>
      <w:lvlText w:val="%6."/>
      <w:lvlJc w:val="right"/>
      <w:pPr>
        <w:ind w:left="5376" w:hanging="180"/>
      </w:pPr>
    </w:lvl>
    <w:lvl w:ilvl="6" w:tplc="1C0A000F" w:tentative="1">
      <w:start w:val="1"/>
      <w:numFmt w:val="decimal"/>
      <w:lvlText w:val="%7."/>
      <w:lvlJc w:val="left"/>
      <w:pPr>
        <w:ind w:left="6096" w:hanging="360"/>
      </w:pPr>
    </w:lvl>
    <w:lvl w:ilvl="7" w:tplc="1C0A0019" w:tentative="1">
      <w:start w:val="1"/>
      <w:numFmt w:val="lowerLetter"/>
      <w:lvlText w:val="%8."/>
      <w:lvlJc w:val="left"/>
      <w:pPr>
        <w:ind w:left="6816" w:hanging="360"/>
      </w:pPr>
    </w:lvl>
    <w:lvl w:ilvl="8" w:tplc="1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786E67B1"/>
    <w:multiLevelType w:val="hybridMultilevel"/>
    <w:tmpl w:val="ECC62E90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4"/>
  </w:num>
  <w:num w:numId="10">
    <w:abstractNumId w:val="7"/>
  </w:num>
  <w:num w:numId="11">
    <w:abstractNumId w:val="0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16"/>
  </w:num>
  <w:num w:numId="17">
    <w:abstractNumId w:val="9"/>
  </w:num>
  <w:num w:numId="18">
    <w:abstractNumId w:val="18"/>
  </w:num>
  <w:num w:numId="19">
    <w:abstractNumId w:val="3"/>
  </w:num>
  <w:num w:numId="20">
    <w:abstractNumId w:val="8"/>
  </w:num>
  <w:num w:numId="21">
    <w:abstractNumId w:val="2"/>
  </w:num>
  <w:num w:numId="22">
    <w:abstractNumId w:val="5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D6"/>
    <w:rsid w:val="00021A47"/>
    <w:rsid w:val="00070F02"/>
    <w:rsid w:val="00121BAC"/>
    <w:rsid w:val="00170A35"/>
    <w:rsid w:val="001A37AF"/>
    <w:rsid w:val="001A57EB"/>
    <w:rsid w:val="001C385C"/>
    <w:rsid w:val="001E6A88"/>
    <w:rsid w:val="00210A48"/>
    <w:rsid w:val="002A030B"/>
    <w:rsid w:val="00330927"/>
    <w:rsid w:val="0034140E"/>
    <w:rsid w:val="00416EF7"/>
    <w:rsid w:val="00427F1D"/>
    <w:rsid w:val="00435B9F"/>
    <w:rsid w:val="00455BDD"/>
    <w:rsid w:val="005F0235"/>
    <w:rsid w:val="006055CC"/>
    <w:rsid w:val="006152FD"/>
    <w:rsid w:val="006323A1"/>
    <w:rsid w:val="00695B3E"/>
    <w:rsid w:val="006F1BBF"/>
    <w:rsid w:val="00740FD7"/>
    <w:rsid w:val="0076670C"/>
    <w:rsid w:val="007939F9"/>
    <w:rsid w:val="008A3C26"/>
    <w:rsid w:val="008E6E87"/>
    <w:rsid w:val="00A0265D"/>
    <w:rsid w:val="00B0013B"/>
    <w:rsid w:val="00CC49A6"/>
    <w:rsid w:val="00D03671"/>
    <w:rsid w:val="00D86A75"/>
    <w:rsid w:val="00EC4245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CC49A6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Theme="minorHAnsi" w:hAnsiTheme="minorHAnsi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3C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C49A6"/>
    <w:rPr>
      <w:rFonts w:eastAsia="Times New Roman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3C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6152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52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152F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37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autoRedefine/>
    <w:unhideWhenUsed/>
    <w:qFormat/>
    <w:rsid w:val="00CC49A6"/>
    <w:pPr>
      <w:keepNext/>
      <w:tabs>
        <w:tab w:val="left" w:pos="7920"/>
        <w:tab w:val="left" w:pos="9895"/>
      </w:tabs>
      <w:autoSpaceDE w:val="0"/>
      <w:autoSpaceDN w:val="0"/>
      <w:adjustRightInd w:val="0"/>
      <w:jc w:val="both"/>
      <w:outlineLvl w:val="2"/>
    </w:pPr>
    <w:rPr>
      <w:rFonts w:asciiTheme="minorHAnsi" w:hAnsiTheme="minorHAnsi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3C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C49A6"/>
    <w:rPr>
      <w:rFonts w:eastAsia="Times New Roman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0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1D6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FF01D6"/>
    <w:rPr>
      <w:sz w:val="24"/>
      <w:szCs w:val="24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F01D6"/>
    <w:pPr>
      <w:ind w:left="720"/>
    </w:pPr>
    <w:rPr>
      <w:rFonts w:asciiTheme="minorHAnsi" w:eastAsiaTheme="minorHAnsi" w:hAnsiTheme="minorHAnsi" w:cstheme="minorBidi"/>
      <w:lang w:val="x-none"/>
    </w:rPr>
  </w:style>
  <w:style w:type="paragraph" w:styleId="Textoindependiente">
    <w:name w:val="Body Text"/>
    <w:basedOn w:val="Normal"/>
    <w:link w:val="TextoindependienteCar"/>
    <w:unhideWhenUsed/>
    <w:rsid w:val="00FF01D6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FF01D6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20">
    <w:name w:val="Style20"/>
    <w:basedOn w:val="Fuentedeprrafopredeter"/>
    <w:uiPriority w:val="1"/>
    <w:rsid w:val="008E6E87"/>
    <w:rPr>
      <w:rFonts w:ascii="Arial" w:hAnsi="Arial"/>
      <w:sz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3C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6152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52F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6152F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A3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Abelardo Reyes</dc:creator>
  <cp:lastModifiedBy>Patricia M. Ruiz De Los Santos</cp:lastModifiedBy>
  <cp:revision>13</cp:revision>
  <cp:lastPrinted>2014-12-16T16:47:00Z</cp:lastPrinted>
  <dcterms:created xsi:type="dcterms:W3CDTF">2015-07-06T22:45:00Z</dcterms:created>
  <dcterms:modified xsi:type="dcterms:W3CDTF">2015-10-30T16:04:00Z</dcterms:modified>
</cp:coreProperties>
</file>