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0952">
              <w:rPr>
                <w:b/>
                <w:sz w:val="24"/>
                <w:szCs w:val="24"/>
              </w:rPr>
              <w:t>Noviem</w:t>
            </w:r>
            <w:r w:rsidR="0057051B">
              <w:rPr>
                <w:b/>
                <w:sz w:val="24"/>
                <w:szCs w:val="24"/>
              </w:rPr>
              <w:t>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560952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560952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560952" w:rsidP="0078704D">
            <w:proofErr w:type="spellStart"/>
            <w:r>
              <w:t>Noviem</w:t>
            </w:r>
            <w:r w:rsidR="0057051B">
              <w:t>bre</w:t>
            </w:r>
            <w:proofErr w:type="spellEnd"/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560952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560952" w:rsidP="00A6742D">
            <w:proofErr w:type="spellStart"/>
            <w:r>
              <w:t>Noviem</w:t>
            </w:r>
            <w:r w:rsidR="0057051B">
              <w:t>bre</w:t>
            </w:r>
            <w:proofErr w:type="spellEnd"/>
            <w:r w:rsidR="003F4284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560952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560952" w:rsidP="00A6742D">
            <w:proofErr w:type="spellStart"/>
            <w:r>
              <w:t>Noviem</w:t>
            </w:r>
            <w:r w:rsidR="0057051B">
              <w:t>bre</w:t>
            </w:r>
            <w:proofErr w:type="spellEnd"/>
            <w:r w:rsidR="00183A62">
              <w:t xml:space="preserve">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560952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560952" w:rsidP="00183A62">
            <w:proofErr w:type="spellStart"/>
            <w:r>
              <w:t>Noviem</w:t>
            </w:r>
            <w:r w:rsidR="0057051B">
              <w:t>bre</w:t>
            </w:r>
            <w:proofErr w:type="spellEnd"/>
            <w:r w:rsidR="00183A62">
              <w:t xml:space="preserve">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560952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60952" w:rsidP="00C0790D">
            <w:proofErr w:type="spellStart"/>
            <w:r>
              <w:t>Noviem</w:t>
            </w:r>
            <w:r w:rsidR="0057051B">
              <w:t>bre</w:t>
            </w:r>
            <w:proofErr w:type="spellEnd"/>
            <w:r w:rsidR="0057051B">
              <w:t xml:space="preserve"> </w:t>
            </w:r>
            <w:r w:rsidR="00C0790D">
              <w:t>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560952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60952" w:rsidP="00C0790D">
            <w:proofErr w:type="spellStart"/>
            <w:r>
              <w:t>Noviem</w:t>
            </w:r>
            <w:r w:rsidR="0057051B">
              <w:t>bre</w:t>
            </w:r>
            <w:proofErr w:type="spellEnd"/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560952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60952" w:rsidP="00C0790D">
            <w:proofErr w:type="spellStart"/>
            <w:r>
              <w:t>Noviem</w:t>
            </w:r>
            <w:r w:rsidR="0057051B">
              <w:t>bre</w:t>
            </w:r>
            <w:proofErr w:type="spellEnd"/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EC7D04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560952" w:rsidP="00183A62">
            <w:proofErr w:type="spellStart"/>
            <w:r>
              <w:t>Noviem</w:t>
            </w:r>
            <w:r w:rsidR="0057051B">
              <w:t>bre</w:t>
            </w:r>
            <w:proofErr w:type="spellEnd"/>
            <w:r w:rsidR="00C0790D">
              <w:t xml:space="preserve">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560952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560952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560952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560952" w:rsidP="00D51776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560952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560952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560952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560952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560952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560952" w:rsidP="00D51776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D51776">
            <w:proofErr w:type="spellStart"/>
            <w:r>
              <w:t>Noveim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560952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560952" w:rsidP="000C61C7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035"/>
        <w:gridCol w:w="1394"/>
        <w:gridCol w:w="1583"/>
      </w:tblGrid>
      <w:tr w:rsidR="00612325" w:rsidTr="00556538">
        <w:tc>
          <w:tcPr>
            <w:tcW w:w="3397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556538">
        <w:tc>
          <w:tcPr>
            <w:tcW w:w="3397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560952" w:rsidP="00D51776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AB523D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188-14 Define y establece los principios y las normas que servirán de pautas a las comisiones de Veedurías Ciudadanas</w:t>
            </w:r>
          </w:p>
          <w:p w:rsidR="006248D2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560952" w:rsidP="00556538">
            <w:proofErr w:type="spellStart"/>
            <w:r>
              <w:t>Noviem</w:t>
            </w:r>
            <w:r w:rsidR="00F8115C" w:rsidRPr="00601021">
              <w:t>bre</w:t>
            </w:r>
            <w:proofErr w:type="spellEnd"/>
            <w:r w:rsidR="00F8115C" w:rsidRPr="00601021">
              <w:t xml:space="preserve"> 2018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56095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60952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560952" w:rsidP="00F8115C">
            <w:proofErr w:type="spellStart"/>
            <w:r>
              <w:lastRenderedPageBreak/>
              <w:t>Noviem</w:t>
            </w:r>
            <w:r w:rsidR="00F8115C" w:rsidRPr="00601021">
              <w:t>bre</w:t>
            </w:r>
            <w:proofErr w:type="spellEnd"/>
            <w:r w:rsidR="00F8115C" w:rsidRPr="00601021">
              <w:t xml:space="preserve"> 2018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56095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560952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560952" w:rsidP="00F8115C">
            <w:proofErr w:type="spellStart"/>
            <w:r>
              <w:t>Noviembre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560952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560952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560952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556538">
        <w:tc>
          <w:tcPr>
            <w:tcW w:w="3397" w:type="dxa"/>
          </w:tcPr>
          <w:p w:rsidR="00823124" w:rsidRDefault="00560952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560952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560952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560952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de Conformación del Comité Administrador de los Medios Web </w:t>
            </w:r>
            <w:proofErr w:type="gramStart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( CAMWEB</w:t>
            </w:r>
            <w:proofErr w:type="gramEnd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560952" w:rsidP="009E64AF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560952" w:rsidP="00556538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560952" w:rsidP="00F964C9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560952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560952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F8115C" w:rsidRDefault="00560952" w:rsidP="0057051B">
            <w:pPr>
              <w:ind w:right="-253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</w:p>
          <w:p w:rsidR="00E55BA7" w:rsidRDefault="00F8115C" w:rsidP="0057051B">
            <w:pPr>
              <w:ind w:right="-253"/>
            </w:pPr>
            <w:r>
              <w:t>2018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560952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560952" w:rsidP="000C61C7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bookmarkEnd w:id="0"/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lastRenderedPageBreak/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560952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560952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560952" w:rsidP="00F8115C">
            <w:pPr>
              <w:rPr>
                <w:lang w:val="es-ES"/>
              </w:rPr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30AC8" w:rsidRDefault="00560952" w:rsidP="00716068">
            <w:pPr>
              <w:jc w:val="center"/>
              <w:rPr>
                <w:rStyle w:val="Hipervnculo"/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6248D2" w:rsidRPr="00A32256" w:rsidRDefault="006248D2" w:rsidP="00716068">
            <w:pPr>
              <w:rPr>
                <w:color w:val="0000FF"/>
              </w:rPr>
            </w:pPr>
          </w:p>
        </w:tc>
        <w:tc>
          <w:tcPr>
            <w:tcW w:w="1446" w:type="dxa"/>
          </w:tcPr>
          <w:p w:rsidR="0018325A" w:rsidRDefault="00560952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FB012F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560952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560952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21048F" w:rsidP="003A4720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560952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560952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560952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21048F" w:rsidP="003A4720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lastRenderedPageBreak/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2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60"/>
      </w:tblGrid>
      <w:tr w:rsidR="00FC4215" w:rsidTr="0057051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57051B">
        <w:tc>
          <w:tcPr>
            <w:tcW w:w="2927" w:type="dxa"/>
          </w:tcPr>
          <w:p w:rsidR="003A4720" w:rsidRPr="00C45A9C" w:rsidRDefault="0056095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22B3A" w:rsidRPr="00A32256" w:rsidRDefault="00560952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560952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560952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77E2" w:rsidTr="0057051B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2025C" w:rsidRPr="00A32256" w:rsidRDefault="00560952" w:rsidP="00C45A9C">
            <w:pPr>
              <w:jc w:val="center"/>
              <w:rPr>
                <w:color w:val="0000FF"/>
              </w:rPr>
            </w:pPr>
            <w:hyperlink r:id="rId67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560952" w:rsidP="00F8115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21048F" w:rsidP="00F8115C"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560952" w:rsidP="00C45A9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21048F" w:rsidP="00F8115C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560952" w:rsidP="00C45A9C">
            <w:pPr>
              <w:jc w:val="center"/>
              <w:rPr>
                <w:color w:val="0000FF"/>
              </w:rPr>
            </w:pPr>
            <w:hyperlink r:id="rId70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21048F" w:rsidP="00F8115C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560952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21048F" w:rsidP="00F8115C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560952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57051B">
        <w:tc>
          <w:tcPr>
            <w:tcW w:w="2927" w:type="dxa"/>
          </w:tcPr>
          <w:p w:rsidR="00322B3A" w:rsidRPr="00FB012F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141" w:type="dxa"/>
          </w:tcPr>
          <w:p w:rsidR="00322B3A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C45A9C" w:rsidP="00C45A9C">
            <w:pPr>
              <w:jc w:val="center"/>
              <w:rPr>
                <w:color w:val="0000FF"/>
              </w:rPr>
            </w:pPr>
            <w:r w:rsidRPr="00C45A9C">
              <w:rPr>
                <w:rStyle w:val="Hipervnculo"/>
                <w:color w:val="0000FF"/>
              </w:rPr>
              <w:t>http://caasd.gob.do/transparencia/index.php/plan-estrategico/memorias</w:t>
            </w:r>
          </w:p>
        </w:tc>
        <w:tc>
          <w:tcPr>
            <w:tcW w:w="1299" w:type="dxa"/>
          </w:tcPr>
          <w:p w:rsidR="00322B3A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4E1B0B" w:rsidRDefault="00560952" w:rsidP="009E64AF">
            <w:hyperlink r:id="rId73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F8115C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F8115C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D223CD" w:rsidRDefault="004E1B0B" w:rsidP="00F8115C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F8115C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F8115C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560952" w:rsidP="000C61C7">
            <w:pPr>
              <w:jc w:val="center"/>
              <w:rPr>
                <w:color w:val="0000FF"/>
              </w:rPr>
            </w:pPr>
            <w:hyperlink r:id="rId7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21048F" w:rsidP="0021048F"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Pr="006B274B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</w:tc>
        <w:tc>
          <w:tcPr>
            <w:tcW w:w="1141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9E64AF">
            <w:pPr>
              <w:jc w:val="center"/>
              <w:rPr>
                <w:color w:val="0000FF"/>
              </w:rPr>
            </w:pPr>
            <w:hyperlink r:id="rId7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1141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F8115C">
            <w:pPr>
              <w:jc w:val="center"/>
              <w:rPr>
                <w:color w:val="0000FF"/>
              </w:rPr>
            </w:pPr>
            <w:hyperlink r:id="rId76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1141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904B43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21048F" w:rsidP="0021048F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1141" w:type="dxa"/>
          </w:tcPr>
          <w:p w:rsidR="00D223C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904B43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21048F" w:rsidP="0021048F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223CD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1141" w:type="dxa"/>
          </w:tcPr>
          <w:p w:rsidR="00D223C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904B43">
            <w:pPr>
              <w:jc w:val="center"/>
              <w:rPr>
                <w:color w:val="0000FF"/>
              </w:rPr>
            </w:pPr>
            <w:hyperlink r:id="rId79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21048F" w:rsidP="0021048F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0D30DA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074E31">
        <w:trPr>
          <w:trHeight w:val="531"/>
        </w:trPr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1141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560952" w:rsidP="00074E31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21048F" w:rsidP="0021048F">
            <w:pPr>
              <w:jc w:val="center"/>
              <w:rPr>
                <w:lang w:val="es-ES"/>
              </w:rPr>
            </w:pPr>
            <w:proofErr w:type="spellStart"/>
            <w:r>
              <w:t>Noviembre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E47201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560952" w:rsidP="00C02AF0">
            <w:pPr>
              <w:jc w:val="center"/>
              <w:rPr>
                <w:color w:val="0000FF"/>
              </w:rPr>
            </w:pPr>
            <w:hyperlink r:id="rId82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C02A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560952" w:rsidP="00E47201">
            <w:pPr>
              <w:jc w:val="center"/>
              <w:rPr>
                <w:color w:val="0000FF"/>
              </w:rPr>
            </w:pPr>
            <w:hyperlink r:id="rId83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652635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36649" w:rsidRPr="00221551" w:rsidRDefault="00560952" w:rsidP="00F8115C">
            <w:pPr>
              <w:jc w:val="center"/>
              <w:rPr>
                <w:color w:val="7030A0"/>
              </w:rPr>
            </w:pPr>
            <w:hyperlink r:id="rId84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5" w:history="1"/>
          </w:p>
          <w:p w:rsidR="00221551" w:rsidRPr="00221551" w:rsidRDefault="00221551" w:rsidP="00F8115C">
            <w:pPr>
              <w:jc w:val="center"/>
              <w:rPr>
                <w:color w:val="7030A0"/>
              </w:rPr>
            </w:pPr>
          </w:p>
        </w:tc>
        <w:tc>
          <w:tcPr>
            <w:tcW w:w="1412" w:type="dxa"/>
            <w:vAlign w:val="center"/>
          </w:tcPr>
          <w:p w:rsidR="00905334" w:rsidRPr="00A76B8A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905334" w:rsidRPr="00B43098" w:rsidRDefault="00905334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560952" w:rsidP="00904B43">
            <w:pPr>
              <w:jc w:val="center"/>
              <w:rPr>
                <w:color w:val="0000FF"/>
              </w:rPr>
            </w:pPr>
            <w:hyperlink r:id="rId86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  <w:vAlign w:val="center"/>
          </w:tcPr>
          <w:p w:rsidR="001F7158" w:rsidRDefault="0021048F" w:rsidP="00904B43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F7158" w:rsidRPr="00B43098" w:rsidRDefault="001F7158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560952" w:rsidP="00904B43">
            <w:pPr>
              <w:jc w:val="center"/>
              <w:rPr>
                <w:color w:val="0000FF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  <w:vAlign w:val="center"/>
          </w:tcPr>
          <w:p w:rsidR="001F7158" w:rsidRDefault="0021048F" w:rsidP="00904B43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F7158" w:rsidRPr="00B43098" w:rsidRDefault="001F7158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560952" w:rsidP="00904B43">
            <w:pPr>
              <w:jc w:val="center"/>
              <w:rPr>
                <w:color w:val="0000FF"/>
                <w:lang w:val="es-DO"/>
              </w:rPr>
            </w:pPr>
            <w:hyperlink r:id="rId88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21048F" w:rsidP="00904B43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18325A" w:rsidRPr="00A32256" w:rsidRDefault="00560952" w:rsidP="00904B43">
            <w:pPr>
              <w:jc w:val="center"/>
              <w:rPr>
                <w:color w:val="0000FF"/>
                <w:lang w:val="es-DO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21048F" w:rsidP="00904B43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18325A" w:rsidRPr="00A32256" w:rsidRDefault="00560952" w:rsidP="00904B43">
            <w:pPr>
              <w:jc w:val="center"/>
              <w:rPr>
                <w:color w:val="0000FF"/>
                <w:lang w:val="es-DO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21048F" w:rsidP="00904B43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1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2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3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560952" w:rsidP="00904B43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21048F" w:rsidP="00904B43">
            <w:pPr>
              <w:jc w:val="center"/>
            </w:pPr>
            <w:proofErr w:type="spellStart"/>
            <w:r>
              <w:t>Noviem</w:t>
            </w:r>
            <w:r w:rsidR="00FC7B0A">
              <w:t>bre</w:t>
            </w:r>
            <w:proofErr w:type="spellEnd"/>
            <w:r w:rsidR="00FC7B0A" w:rsidRPr="008C1119">
              <w:t xml:space="preserve"> 201</w:t>
            </w:r>
            <w:r w:rsidR="00FC7B0A">
              <w:t>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560952" w:rsidP="00B87CA8">
            <w:pPr>
              <w:jc w:val="center"/>
              <w:rPr>
                <w:b/>
              </w:rPr>
            </w:pPr>
            <w:hyperlink r:id="rId98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21048F" w:rsidP="00F964C9">
            <w:pPr>
              <w:jc w:val="center"/>
            </w:pPr>
            <w:proofErr w:type="spellStart"/>
            <w:r>
              <w:t>Noviem</w:t>
            </w:r>
            <w:r w:rsidR="00074E31">
              <w:t>bre</w:t>
            </w:r>
            <w:proofErr w:type="spellEnd"/>
            <w:r w:rsidR="00074E31">
              <w:t xml:space="preserve"> </w:t>
            </w:r>
            <w:r w:rsidR="002900E4" w:rsidRPr="008C1119">
              <w:t>201</w:t>
            </w:r>
            <w:r w:rsidR="002900E4">
              <w:t>8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F8115C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560952" w:rsidP="0072025C">
            <w:pPr>
              <w:jc w:val="center"/>
              <w:rPr>
                <w:color w:val="0000FF"/>
              </w:rPr>
            </w:pPr>
            <w:hyperlink r:id="rId99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05334" w:rsidRPr="00A76B8A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>201</w:t>
            </w:r>
            <w:r w:rsidR="00B87CA8" w:rsidRPr="007E78B8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560952" w:rsidP="0072025C">
            <w:pPr>
              <w:jc w:val="center"/>
              <w:rPr>
                <w:color w:val="0000FF"/>
              </w:rPr>
            </w:pPr>
            <w:hyperlink r:id="rId100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r w:rsidR="00B87CA8" w:rsidRPr="007E78B8">
              <w:rPr>
                <w:b/>
                <w:color w:val="17365D" w:themeColor="text2" w:themeShade="BF"/>
              </w:rPr>
              <w:t xml:space="preserve">2015 </w:t>
            </w:r>
            <w:proofErr w:type="spellStart"/>
            <w:r w:rsidR="00B87CA8"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560952" w:rsidP="00F8115C">
            <w:pPr>
              <w:jc w:val="center"/>
              <w:rPr>
                <w:color w:val="0000FF"/>
              </w:rPr>
            </w:pPr>
            <w:hyperlink r:id="rId101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="00FC1238"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 xml:space="preserve">2015 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B87CA8" w:rsidP="00F811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FC1238" w:rsidRDefault="0021048F" w:rsidP="0021048F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446414" w:rsidRPr="007E78B8" w:rsidRDefault="00446414" w:rsidP="00F8115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560952" w:rsidP="00F8115C">
            <w:pPr>
              <w:jc w:val="center"/>
              <w:rPr>
                <w:color w:val="0000FF"/>
              </w:rPr>
            </w:pPr>
            <w:hyperlink r:id="rId102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</w:t>
            </w:r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134" w:type="dxa"/>
          </w:tcPr>
          <w:p w:rsidR="00FC1238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72025C" w:rsidRPr="00A32256" w:rsidRDefault="00560952" w:rsidP="00F8115C">
            <w:pPr>
              <w:jc w:val="center"/>
              <w:rPr>
                <w:color w:val="0000FF"/>
              </w:rPr>
            </w:pPr>
            <w:hyperlink r:id="rId103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703CE4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560952" w:rsidP="00F8115C">
            <w:pPr>
              <w:jc w:val="center"/>
              <w:rPr>
                <w:color w:val="0000FF"/>
              </w:rPr>
            </w:pPr>
            <w:hyperlink r:id="rId10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F8115C">
        <w:trPr>
          <w:trHeight w:val="662"/>
        </w:trPr>
        <w:tc>
          <w:tcPr>
            <w:tcW w:w="3397" w:type="dxa"/>
          </w:tcPr>
          <w:p w:rsidR="009A4B73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Presupuesto 2012</w:t>
            </w:r>
          </w:p>
        </w:tc>
        <w:tc>
          <w:tcPr>
            <w:tcW w:w="1134" w:type="dxa"/>
          </w:tcPr>
          <w:p w:rsidR="00D36649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36649" w:rsidRPr="00A32256" w:rsidRDefault="00560952" w:rsidP="00F8115C">
            <w:pPr>
              <w:jc w:val="center"/>
              <w:rPr>
                <w:color w:val="0000FF"/>
              </w:rPr>
            </w:pPr>
            <w:hyperlink r:id="rId105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734713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D36649" w:rsidRPr="00B43098" w:rsidRDefault="00D36649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48226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482268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6248D2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482268">
              <w:rPr>
                <w:b/>
                <w:color w:val="17365D" w:themeColor="text2" w:themeShade="BF"/>
                <w:lang w:val="es-DO"/>
              </w:rPr>
              <w:t xml:space="preserve">Enero - </w:t>
            </w:r>
            <w:r w:rsidR="00F87248" w:rsidRPr="00482268">
              <w:rPr>
                <w:b/>
                <w:color w:val="17365D" w:themeColor="text2" w:themeShade="BF"/>
                <w:lang w:val="es-DO"/>
              </w:rPr>
              <w:t>Octu</w:t>
            </w:r>
            <w:r w:rsidR="006248D2" w:rsidRPr="00482268">
              <w:rPr>
                <w:b/>
                <w:color w:val="17365D" w:themeColor="text2" w:themeShade="BF"/>
                <w:lang w:val="es-DO"/>
              </w:rPr>
              <w:t>bre</w:t>
            </w:r>
            <w:r w:rsidR="006248D2"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B87CA8" w:rsidRPr="00D36649" w:rsidRDefault="002F304E" w:rsidP="002F30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803F6A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B87CA8" w:rsidRPr="00A32256" w:rsidRDefault="00B87CA8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803F6A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B87CA8" w:rsidRPr="00D36649" w:rsidRDefault="00803F6A" w:rsidP="00803F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B87CA8" w:rsidRDefault="0021048F" w:rsidP="00F8115C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48226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482268" w:rsidRPr="007E78B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B87CA8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B87CA8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B87CA8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B87CA8" w:rsidRDefault="0021048F" w:rsidP="0021048F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482268" w:rsidRDefault="00482268" w:rsidP="00482268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F8115C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560952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6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F8115C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560952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7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F8115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560952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8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21048F" w:rsidP="0021048F">
            <w:pPr>
              <w:jc w:val="center"/>
              <w:rPr>
                <w:lang w:val="es-DO"/>
              </w:rPr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EE4CB4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9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560952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0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2E2285" w:rsidP="00F964C9">
            <w:pPr>
              <w:jc w:val="center"/>
            </w:pPr>
            <w:proofErr w:type="spellStart"/>
            <w:r>
              <w:t>Noviembre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 Enero –</w:t>
            </w:r>
            <w:proofErr w:type="gramStart"/>
            <w:r w:rsidR="002E228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Noviem</w:t>
            </w:r>
            <w:r w:rsidR="009472B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14BBC" w:rsidRDefault="00214BBC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E2285" w:rsidRDefault="002E2285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E2285" w:rsidRDefault="002E2285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41" w:type="dxa"/>
          </w:tcPr>
          <w:p w:rsidR="00905334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lastRenderedPageBreak/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3F21BC">
            <w:pPr>
              <w:jc w:val="center"/>
              <w:rPr>
                <w:b/>
              </w:rPr>
            </w:pPr>
            <w:r w:rsidRPr="00495418">
              <w:rPr>
                <w:b/>
              </w:rPr>
              <w:t>pdf</w:t>
            </w: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495418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Pr="00495418" w:rsidRDefault="00495418" w:rsidP="00495418">
            <w:pPr>
              <w:jc w:val="center"/>
              <w:rPr>
                <w:b/>
              </w:rPr>
            </w:pPr>
            <w:r w:rsidRPr="00495418">
              <w:rPr>
                <w:b/>
              </w:rPr>
              <w:t>doc</w:t>
            </w: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2E2285" w:rsidRDefault="002E2285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r w:rsidRPr="00214BBC">
              <w:rPr>
                <w:b/>
              </w:rPr>
              <w:lastRenderedPageBreak/>
              <w:t>pdf</w:t>
            </w:r>
          </w:p>
          <w:p w:rsidR="00214BBC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Pr="00214BBC" w:rsidRDefault="00214BBC" w:rsidP="00214B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495418" w:rsidRDefault="0056095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1" w:history="1">
              <w:r w:rsidR="00495418" w:rsidRPr="00BE5F40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FF1F07" w:rsidRDefault="0056095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2" w:history="1">
              <w:r w:rsidR="00495418" w:rsidRPr="00BE5F40">
                <w:rPr>
                  <w:rStyle w:val="Hipervnculo"/>
                </w:rPr>
                <w:t>http://caasd.gob.do/transparencia/index.php/compras-y-contrataciones/compras-menores/category/500-2017</w:t>
              </w:r>
            </w:hyperlink>
          </w:p>
          <w:p w:rsidR="00495418" w:rsidRPr="00A32256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495418" w:rsidRDefault="0056095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13" w:history="1">
              <w:r w:rsidR="00495418" w:rsidRPr="00BE5F40">
                <w:rPr>
                  <w:rStyle w:val="Hipervnculo"/>
                  <w:lang w:val="es-ES"/>
                </w:rPr>
                <w:t>http://caasd.gob.do/transparencia/index.php/compras-y-contrataciones/compras-menores/category/499-2016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56095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4" w:history="1">
              <w:r w:rsidR="00495418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http://caasd.gob.do/transparencia/index.php/compras-y-contrataciones/compras-menores/category/498-2015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56095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5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http://caasd.gob.do/transparencia/index.php/compras-y-contrataciones/compras-menores/category/497-2014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E2285" w:rsidRDefault="002E2285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56095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6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http://caasd.gob.do/transparencia/index.php/compras-y-contrataciones/compras-menores/category/496-2013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</w:t>
            </w:r>
          </w:p>
          <w:p w:rsidR="006D5574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</w:t>
            </w:r>
          </w:p>
          <w:p w:rsidR="005D0EE2" w:rsidRPr="00214BBC" w:rsidRDefault="00560952" w:rsidP="00214B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7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http://caasd.gob.do/transparencia/index.php/compras-y-contrataciones/compras-menores/category/495-2012</w:t>
              </w:r>
            </w:hyperlink>
          </w:p>
        </w:tc>
        <w:tc>
          <w:tcPr>
            <w:tcW w:w="1270" w:type="dxa"/>
            <w:vAlign w:val="center"/>
          </w:tcPr>
          <w:p w:rsidR="009A4B73" w:rsidRDefault="002E2285" w:rsidP="0018325A">
            <w:pPr>
              <w:jc w:val="center"/>
            </w:pPr>
            <w:proofErr w:type="spellStart"/>
            <w:r>
              <w:lastRenderedPageBreak/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214BBC" w:rsidRDefault="00214BBC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2E2285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2E2285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2E2285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2E2285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2E2285" w:rsidRDefault="002E2285" w:rsidP="00D5335C">
            <w:pPr>
              <w:jc w:val="center"/>
              <w:rPr>
                <w:lang w:val="es-ES"/>
              </w:rPr>
            </w:pPr>
          </w:p>
          <w:p w:rsidR="002E2285" w:rsidRDefault="002E2285" w:rsidP="00D5335C">
            <w:pPr>
              <w:jc w:val="center"/>
              <w:rPr>
                <w:lang w:val="es-ES"/>
              </w:rPr>
            </w:pPr>
          </w:p>
          <w:p w:rsidR="00D5335C" w:rsidRDefault="002E2285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2E2285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Noviem</w:t>
            </w:r>
            <w:r w:rsidR="00D5335C">
              <w:rPr>
                <w:lang w:val="es-ES"/>
              </w:rPr>
              <w:t>bre</w:t>
            </w:r>
          </w:p>
          <w:p w:rsidR="00D5335C" w:rsidRPr="00226DDF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2E2285" w:rsidRDefault="002E2285" w:rsidP="00456005">
            <w:pPr>
              <w:jc w:val="center"/>
              <w:rPr>
                <w:b/>
                <w:lang w:val="es-ES"/>
              </w:rPr>
            </w:pPr>
          </w:p>
          <w:p w:rsidR="002E2285" w:rsidRPr="00B43098" w:rsidRDefault="002E2285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214BBC" w:rsidRDefault="00214BBC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</w:tc>
      </w:tr>
    </w:tbl>
    <w:p w:rsidR="001F1B76" w:rsidRDefault="001F1B76" w:rsidP="00F8115C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2A08EA" w:rsidTr="00733F16">
        <w:tc>
          <w:tcPr>
            <w:tcW w:w="339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733F16">
        <w:tc>
          <w:tcPr>
            <w:tcW w:w="3397" w:type="dxa"/>
          </w:tcPr>
          <w:p w:rsidR="00905334" w:rsidRPr="00545CD3" w:rsidRDefault="00560952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8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3B1F8E" w:rsidRDefault="00253161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560952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9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2E2285" w:rsidP="00F964C9">
            <w:pPr>
              <w:jc w:val="center"/>
            </w:pPr>
            <w:proofErr w:type="spellStart"/>
            <w:r>
              <w:t>Noviem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0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E5055C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  <w:bookmarkStart w:id="1" w:name="_GoBack"/>
            <w:bookmarkEnd w:id="1"/>
          </w:p>
          <w:p w:rsidR="00CC1FB1" w:rsidRPr="00545CD3" w:rsidRDefault="00670A1A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EF509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EF509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56095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1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560952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2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560952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3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2E2285" w:rsidP="005D0EE2">
            <w:proofErr w:type="spellStart"/>
            <w:r>
              <w:lastRenderedPageBreak/>
              <w:t>Noviem</w:t>
            </w:r>
            <w:r w:rsidR="00074E31">
              <w:t>bre</w:t>
            </w:r>
            <w:proofErr w:type="spellEnd"/>
            <w:r w:rsidR="00074E31">
              <w:t xml:space="preserve"> </w:t>
            </w:r>
            <w:r w:rsidR="002B5D24" w:rsidRPr="008C1119">
              <w:t>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2E2285" w:rsidP="005D0EE2">
            <w:proofErr w:type="spellStart"/>
            <w:r>
              <w:t>Noviem</w:t>
            </w:r>
            <w:r w:rsidR="00074E31">
              <w:t>bre</w:t>
            </w:r>
            <w:proofErr w:type="spellEnd"/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5D0EE2" w:rsidRPr="00A76B8A" w:rsidRDefault="005D0EE2" w:rsidP="002E2285"/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3278FD" w:rsidRDefault="008D1AE3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2E228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NOVIEM</w:t>
            </w:r>
            <w:r w:rsidR="00404D09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33F16" w:rsidRDefault="00733F16" w:rsidP="00BF026B">
            <w:pPr>
              <w:jc w:val="center"/>
            </w:pPr>
          </w:p>
          <w:p w:rsidR="00733F16" w:rsidRDefault="00733F16" w:rsidP="00BF026B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5D0EE2" w:rsidRDefault="005D0EE2" w:rsidP="002E2285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5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2E228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NOVIEM</w:t>
            </w:r>
            <w:r w:rsidR="007C35E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560952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6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7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341DE5" w:rsidRPr="00670A1A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560952" w:rsidP="00717079">
            <w:pPr>
              <w:pStyle w:val="Sinespaciado"/>
              <w:jc w:val="center"/>
              <w:rPr>
                <w:color w:val="0000FF"/>
              </w:rPr>
            </w:pPr>
            <w:hyperlink r:id="rId128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56095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9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560952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0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2E2285" w:rsidRDefault="002E2285" w:rsidP="002E2285">
            <w:pPr>
              <w:jc w:val="center"/>
            </w:pPr>
            <w:proofErr w:type="spellStart"/>
            <w:r>
              <w:lastRenderedPageBreak/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F21711" w:rsidRDefault="00F21711" w:rsidP="002E2285">
            <w:pPr>
              <w:jc w:val="center"/>
            </w:pPr>
          </w:p>
          <w:p w:rsidR="00F21711" w:rsidRDefault="00F21711" w:rsidP="002E2285">
            <w:pPr>
              <w:jc w:val="center"/>
            </w:pPr>
          </w:p>
          <w:p w:rsidR="00A552DD" w:rsidRPr="00A76B8A" w:rsidRDefault="002E2285" w:rsidP="002E228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Default="00D6299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63596C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Casos de Urgencias según el Reglamento 543-12</w:t>
            </w:r>
            <w:r w:rsid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717079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Septiembre  </w:t>
            </w:r>
          </w:p>
          <w:p w:rsidR="0063596C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UR-01 2018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31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A61428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Pr="00971423" w:rsidRDefault="00D6299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2E228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NOVIEM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34" w:type="dxa"/>
          </w:tcPr>
          <w:p w:rsidR="00F515F4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D62993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doc</w:t>
            </w: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D62993" w:rsidRDefault="00D62993" w:rsidP="00D62993">
            <w:pPr>
              <w:jc w:val="center"/>
              <w:rPr>
                <w:b/>
              </w:rPr>
            </w:pPr>
          </w:p>
          <w:p w:rsidR="00A61428" w:rsidRPr="00C15436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717079" w:rsidRPr="00A32256" w:rsidRDefault="00F21711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="00717079" w:rsidRPr="00A32256">
              <w:rPr>
                <w:rStyle w:val="Hipervnculo"/>
                <w:color w:val="0000FF"/>
              </w:rPr>
              <w:t xml:space="preserve">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56095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2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D62993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http://caasd.gob.do/transparencia/index.php/compras-y-contrataciones/compras-menores/category/506-2018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D62993">
              <w:rPr>
                <w:rStyle w:val="Hipervnculo"/>
                <w:color w:val="0000FF"/>
              </w:rPr>
              <w:t>http://caasd.gob.do/transparencia/index.php/compras-y-contrataciones/relacion-de-compras-por-debajo-del-umbral</w:t>
            </w:r>
          </w:p>
          <w:p w:rsidR="00717079" w:rsidRPr="00717079" w:rsidRDefault="00560952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33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560952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4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560952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5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18325A" w:rsidRDefault="002E2285" w:rsidP="0018325A">
            <w:pPr>
              <w:jc w:val="center"/>
            </w:pPr>
            <w:proofErr w:type="spellStart"/>
            <w:r>
              <w:lastRenderedPageBreak/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717079" w:rsidRDefault="00717079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341DE5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341DE5" w:rsidRDefault="00341DE5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717079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717079" w:rsidRDefault="00717079" w:rsidP="00717079"/>
          <w:p w:rsidR="00101772" w:rsidRDefault="00101772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717079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717079" w:rsidRDefault="002E2285" w:rsidP="00341DE5">
            <w:pPr>
              <w:jc w:val="center"/>
            </w:pPr>
            <w:proofErr w:type="spellStart"/>
            <w:r>
              <w:lastRenderedPageBreak/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341DE5">
            <w:pPr>
              <w:jc w:val="center"/>
            </w:pPr>
          </w:p>
          <w:p w:rsidR="00A61428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A61428" w:rsidRDefault="00A61428" w:rsidP="00BF026B">
            <w:pPr>
              <w:jc w:val="center"/>
            </w:pPr>
          </w:p>
          <w:p w:rsidR="00074E31" w:rsidRDefault="00074E31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341DE5" w:rsidRDefault="00341DE5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2B5D24" w:rsidRDefault="002B5D24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A61428" w:rsidRPr="00A76B8A" w:rsidRDefault="002E2285" w:rsidP="00074E31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701"/>
      </w:tblGrid>
      <w:tr w:rsidR="00BC76C9" w:rsidRPr="00F35AFF" w:rsidTr="00BC76C9">
        <w:tc>
          <w:tcPr>
            <w:tcW w:w="2927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BC76C9">
        <w:tc>
          <w:tcPr>
            <w:tcW w:w="2927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6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D62993" w:rsidRDefault="00D62993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los Programas y proyectos </w:t>
            </w:r>
            <w:r w:rsidR="00B4786A">
              <w:rPr>
                <w:b/>
                <w:color w:val="17365D" w:themeColor="text2" w:themeShade="BF"/>
                <w:lang w:val="es-ES"/>
              </w:rPr>
              <w:t>2018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6248D2" w:rsidRDefault="006248D2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Descripción de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C0790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248D2">
              <w:rPr>
                <w:b/>
                <w:color w:val="17365D" w:themeColor="text2" w:themeShade="BF"/>
                <w:lang w:val="es-ES"/>
              </w:rPr>
              <w:t>Inversión 1er Trimestre 2018</w:t>
            </w:r>
          </w:p>
          <w:p w:rsidR="00BC76C9" w:rsidRPr="00FB012F" w:rsidRDefault="00BC76C9" w:rsidP="00C0790D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560952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7" w:history="1">
              <w:r w:rsidR="00B4786A" w:rsidRPr="00BE5F40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BC76C9" w:rsidRPr="00A32256" w:rsidRDefault="0056095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8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56095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9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560952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40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61428" w:rsidRDefault="00560952" w:rsidP="00C0790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41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BC76C9" w:rsidRDefault="00BC76C9" w:rsidP="00C0790D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C76C9" w:rsidRDefault="002E2285" w:rsidP="00B4786A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D62993" w:rsidRDefault="00D62993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2E2285" w:rsidRDefault="002E2285" w:rsidP="002E2285">
            <w:pPr>
              <w:jc w:val="center"/>
            </w:pPr>
            <w:proofErr w:type="spellStart"/>
            <w:r>
              <w:t>Noviembre</w:t>
            </w:r>
            <w:proofErr w:type="spellEnd"/>
            <w:r w:rsidRPr="008C1119">
              <w:t xml:space="preserve"> 201</w:t>
            </w:r>
            <w:r>
              <w:t>8</w:t>
            </w:r>
          </w:p>
          <w:p w:rsidR="00B4786A" w:rsidRDefault="00B4786A" w:rsidP="002E2285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BC76C9" w:rsidRDefault="00BC76C9" w:rsidP="009B0325"/>
    <w:p w:rsidR="00B4786A" w:rsidRDefault="00B4786A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Pr="00F36D13" w:rsidRDefault="00BC76C9" w:rsidP="005D3504">
            <w:pPr>
              <w:rPr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560952" w:rsidP="00B4786A">
            <w:pPr>
              <w:jc w:val="center"/>
              <w:rPr>
                <w:color w:val="0000FF"/>
                <w:lang w:val="es-ES"/>
              </w:rPr>
            </w:pPr>
            <w:hyperlink r:id="rId14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560952" w:rsidP="00BC76C9">
            <w:pPr>
              <w:jc w:val="center"/>
              <w:rPr>
                <w:color w:val="0000FF"/>
                <w:lang w:val="es-ES"/>
              </w:rPr>
            </w:pPr>
            <w:hyperlink r:id="rId14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560952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2E2285" w:rsidP="00101772">
            <w:pPr>
              <w:jc w:val="center"/>
              <w:rPr>
                <w:lang w:val="es-DO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2E2285" w:rsidP="0018325A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2E2285" w:rsidP="00A32256">
            <w:pPr>
              <w:jc w:val="center"/>
              <w:rPr>
                <w:lang w:val="es-DO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FB012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2E228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Noviem</w:t>
            </w:r>
            <w:r w:rsidR="00404D09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560952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560952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2E2285" w:rsidP="0018325A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2E2285" w:rsidP="0018325A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B4786A" w:rsidRDefault="002E2285" w:rsidP="003F21BC">
            <w:pPr>
              <w:jc w:val="center"/>
            </w:pPr>
            <w:proofErr w:type="spellStart"/>
            <w:r>
              <w:t>Noviem</w:t>
            </w:r>
            <w:r w:rsidR="00A364D3">
              <w:t>bre</w:t>
            </w:r>
            <w:proofErr w:type="spellEnd"/>
            <w:r w:rsidR="00A364D3">
              <w:t xml:space="preserve"> </w:t>
            </w:r>
          </w:p>
          <w:p w:rsidR="00A364D3" w:rsidRDefault="00A364D3" w:rsidP="003F21BC">
            <w:pPr>
              <w:jc w:val="center"/>
            </w:pPr>
            <w:r>
              <w:t>2018</w:t>
            </w:r>
          </w:p>
          <w:p w:rsidR="00B4786A" w:rsidRDefault="00B4786A" w:rsidP="003F21BC">
            <w:pPr>
              <w:jc w:val="center"/>
            </w:pPr>
          </w:p>
          <w:p w:rsidR="00F87248" w:rsidRDefault="00F87248" w:rsidP="003F21BC">
            <w:pPr>
              <w:jc w:val="center"/>
            </w:pPr>
          </w:p>
          <w:p w:rsidR="00341DE5" w:rsidRDefault="00341DE5" w:rsidP="003F21BC">
            <w:pPr>
              <w:jc w:val="center"/>
            </w:pPr>
          </w:p>
          <w:p w:rsidR="00BB27D2" w:rsidRDefault="002E2285" w:rsidP="003F21BC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2E2285" w:rsidP="003F21BC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341DE5" w:rsidRDefault="00341DE5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971423" w:rsidRDefault="002E2285" w:rsidP="00E43280">
            <w:pPr>
              <w:jc w:val="center"/>
              <w:rPr>
                <w:lang w:val="es-ES"/>
              </w:rPr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373A8" w:rsidRDefault="002E2285" w:rsidP="00BF026B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7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2E228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Noviem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56095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2E2285" w:rsidP="00402101">
            <w:pPr>
              <w:jc w:val="center"/>
            </w:pPr>
            <w:proofErr w:type="spellStart"/>
            <w:r>
              <w:t>Noviem</w:t>
            </w:r>
            <w:r w:rsidR="009472B0">
              <w:t>bre</w:t>
            </w:r>
            <w:proofErr w:type="spellEnd"/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49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2E2285">
              <w:rPr>
                <w:b/>
                <w:color w:val="17365D" w:themeColor="text2" w:themeShade="BF"/>
                <w:lang w:val="es-ES"/>
              </w:rPr>
              <w:t>Noviem</w:t>
            </w:r>
            <w:r w:rsidR="00404D09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560952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0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56095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1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560952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2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2E2285" w:rsidP="00341DE5">
            <w:pPr>
              <w:jc w:val="center"/>
            </w:pPr>
            <w:proofErr w:type="spellStart"/>
            <w:r>
              <w:t>Noviem</w:t>
            </w:r>
            <w:r w:rsidR="009472B0">
              <w:t>bre</w:t>
            </w:r>
            <w:proofErr w:type="spellEnd"/>
            <w:r w:rsidR="00101772" w:rsidRPr="008C1119">
              <w:t xml:space="preserve"> 201</w:t>
            </w:r>
            <w:r w:rsidR="00101772"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9472B0">
              <w:t>bre</w:t>
            </w:r>
            <w:proofErr w:type="spellEnd"/>
          </w:p>
          <w:p w:rsidR="00101772" w:rsidRDefault="00101772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101772"/>
          <w:p w:rsidR="009472B0" w:rsidRDefault="009472B0" w:rsidP="00101772"/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0F0C7D" w:rsidRPr="00A76B8A" w:rsidRDefault="00341DE5" w:rsidP="000F0C7D">
            <w:pPr>
              <w:jc w:val="center"/>
            </w:pP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56095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3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Pr="00670A1A" w:rsidRDefault="00C00EC2" w:rsidP="003F21BC">
            <w:pPr>
              <w:rPr>
                <w:b/>
                <w:color w:val="1F497D" w:themeColor="text2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670A1A">
              <w:rPr>
                <w:b/>
                <w:color w:val="17365D" w:themeColor="text2" w:themeShade="BF"/>
                <w:lang w:val="es-ES"/>
              </w:rPr>
              <w:t>-</w:t>
            </w:r>
            <w:r w:rsidR="002E2285">
              <w:rPr>
                <w:b/>
                <w:color w:val="17365D" w:themeColor="text2" w:themeShade="BF"/>
                <w:lang w:val="es-ES"/>
              </w:rPr>
              <w:t>NOVIEM</w:t>
            </w:r>
            <w:r w:rsidR="00404D09">
              <w:rPr>
                <w:b/>
                <w:color w:val="17365D" w:themeColor="text2" w:themeShade="BF"/>
                <w:lang w:val="es-ES"/>
              </w:rPr>
              <w:t>BRE</w:t>
            </w:r>
            <w:r w:rsidR="005D3504" w:rsidRPr="00670A1A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560952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60952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560952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560952" w:rsidP="005D3504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560952" w:rsidP="005D3504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560952" w:rsidP="00067A75">
            <w:pPr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60" w:history="1"/>
          </w:p>
        </w:tc>
        <w:tc>
          <w:tcPr>
            <w:tcW w:w="1270" w:type="dxa"/>
            <w:vAlign w:val="center"/>
          </w:tcPr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Default="003F3FEA" w:rsidP="00341DE5">
            <w:pPr>
              <w:jc w:val="center"/>
              <w:rPr>
                <w:lang w:val="es-DO"/>
              </w:rPr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C00EC2" w:rsidRPr="00545CD3" w:rsidRDefault="00341DE5" w:rsidP="000F0C7D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560952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1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41DE5" w:rsidRDefault="002E2285" w:rsidP="00341DE5">
            <w:pPr>
              <w:jc w:val="center"/>
            </w:pPr>
            <w:proofErr w:type="spellStart"/>
            <w:r>
              <w:t>Noviem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162"/>
      <w:headerReference w:type="default" r:id="rId163"/>
      <w:footerReference w:type="even" r:id="rId164"/>
      <w:footerReference w:type="default" r:id="rId165"/>
      <w:headerReference w:type="first" r:id="rId166"/>
      <w:footerReference w:type="first" r:id="rId167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F9" w:rsidRDefault="007948F9" w:rsidP="00A17ADE">
      <w:pPr>
        <w:spacing w:after="0" w:line="240" w:lineRule="auto"/>
      </w:pPr>
      <w:r>
        <w:separator/>
      </w:r>
    </w:p>
  </w:endnote>
  <w:endnote w:type="continuationSeparator" w:id="0">
    <w:p w:rsidR="007948F9" w:rsidRDefault="007948F9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Default="00560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Default="005609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Default="005609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F9" w:rsidRDefault="007948F9" w:rsidP="00A17ADE">
      <w:pPr>
        <w:spacing w:after="0" w:line="240" w:lineRule="auto"/>
      </w:pPr>
      <w:r>
        <w:separator/>
      </w:r>
    </w:p>
  </w:footnote>
  <w:footnote w:type="continuationSeparator" w:id="0">
    <w:p w:rsidR="007948F9" w:rsidRDefault="007948F9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Default="005609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Pr="00FB012F" w:rsidRDefault="00560952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560952" w:rsidRPr="00FB012F" w:rsidRDefault="00560952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52" w:rsidRDefault="005609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331D4"/>
    <w:rsid w:val="00044E15"/>
    <w:rsid w:val="00052C09"/>
    <w:rsid w:val="00061C19"/>
    <w:rsid w:val="0006506D"/>
    <w:rsid w:val="00065B07"/>
    <w:rsid w:val="0006766F"/>
    <w:rsid w:val="00067A75"/>
    <w:rsid w:val="00074E31"/>
    <w:rsid w:val="000803F9"/>
    <w:rsid w:val="00080537"/>
    <w:rsid w:val="000952E8"/>
    <w:rsid w:val="00095368"/>
    <w:rsid w:val="000B7DA2"/>
    <w:rsid w:val="000C0381"/>
    <w:rsid w:val="000C61C7"/>
    <w:rsid w:val="000D2496"/>
    <w:rsid w:val="000D30DA"/>
    <w:rsid w:val="000E4FED"/>
    <w:rsid w:val="000F04A2"/>
    <w:rsid w:val="000F0C7D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E4C35"/>
    <w:rsid w:val="001F1B76"/>
    <w:rsid w:val="001F32C3"/>
    <w:rsid w:val="001F7158"/>
    <w:rsid w:val="00203A28"/>
    <w:rsid w:val="0021048F"/>
    <w:rsid w:val="00214BBC"/>
    <w:rsid w:val="00221551"/>
    <w:rsid w:val="00222269"/>
    <w:rsid w:val="00226DDF"/>
    <w:rsid w:val="00227336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45CD"/>
    <w:rsid w:val="002B4D8A"/>
    <w:rsid w:val="002B5D24"/>
    <w:rsid w:val="002C47EF"/>
    <w:rsid w:val="002D1ED6"/>
    <w:rsid w:val="002D7510"/>
    <w:rsid w:val="002E2285"/>
    <w:rsid w:val="002E238F"/>
    <w:rsid w:val="002E5CFB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4284"/>
    <w:rsid w:val="003F56B4"/>
    <w:rsid w:val="00402101"/>
    <w:rsid w:val="00404D09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50162F"/>
    <w:rsid w:val="00504810"/>
    <w:rsid w:val="00504D19"/>
    <w:rsid w:val="00504E67"/>
    <w:rsid w:val="005050EE"/>
    <w:rsid w:val="00513DE4"/>
    <w:rsid w:val="00520450"/>
    <w:rsid w:val="005232E2"/>
    <w:rsid w:val="005245C7"/>
    <w:rsid w:val="0052728F"/>
    <w:rsid w:val="00527373"/>
    <w:rsid w:val="00530403"/>
    <w:rsid w:val="00531129"/>
    <w:rsid w:val="00542176"/>
    <w:rsid w:val="00544547"/>
    <w:rsid w:val="00545CD3"/>
    <w:rsid w:val="00547282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7998"/>
    <w:rsid w:val="005B1179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603BF"/>
    <w:rsid w:val="00761095"/>
    <w:rsid w:val="00766FD6"/>
    <w:rsid w:val="007808D7"/>
    <w:rsid w:val="007862B5"/>
    <w:rsid w:val="0078704D"/>
    <w:rsid w:val="00791260"/>
    <w:rsid w:val="00793025"/>
    <w:rsid w:val="007948F9"/>
    <w:rsid w:val="007A4D4A"/>
    <w:rsid w:val="007C15C8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659E"/>
    <w:rsid w:val="008409DC"/>
    <w:rsid w:val="00844B03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C1119"/>
    <w:rsid w:val="008D1AE3"/>
    <w:rsid w:val="008D1B16"/>
    <w:rsid w:val="008D35B2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3D89"/>
    <w:rsid w:val="009472B0"/>
    <w:rsid w:val="0095161E"/>
    <w:rsid w:val="00953916"/>
    <w:rsid w:val="00955727"/>
    <w:rsid w:val="00955B14"/>
    <w:rsid w:val="00955E01"/>
    <w:rsid w:val="0096027B"/>
    <w:rsid w:val="00962EC9"/>
    <w:rsid w:val="00971423"/>
    <w:rsid w:val="00981B16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413F1"/>
    <w:rsid w:val="00B43098"/>
    <w:rsid w:val="00B46425"/>
    <w:rsid w:val="00B4786A"/>
    <w:rsid w:val="00B7799E"/>
    <w:rsid w:val="00B87CA8"/>
    <w:rsid w:val="00B91A50"/>
    <w:rsid w:val="00BB27D2"/>
    <w:rsid w:val="00BC0FE7"/>
    <w:rsid w:val="00BC4AAF"/>
    <w:rsid w:val="00BC76C9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D01653"/>
    <w:rsid w:val="00D05245"/>
    <w:rsid w:val="00D13FAD"/>
    <w:rsid w:val="00D157C7"/>
    <w:rsid w:val="00D15804"/>
    <w:rsid w:val="00D223CD"/>
    <w:rsid w:val="00D36649"/>
    <w:rsid w:val="00D51776"/>
    <w:rsid w:val="00D52F8D"/>
    <w:rsid w:val="00D5335C"/>
    <w:rsid w:val="00D62993"/>
    <w:rsid w:val="00D63BE6"/>
    <w:rsid w:val="00D658D1"/>
    <w:rsid w:val="00D71590"/>
    <w:rsid w:val="00D833C5"/>
    <w:rsid w:val="00D844A6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59C6"/>
    <w:rsid w:val="00F35AFF"/>
    <w:rsid w:val="00F3635B"/>
    <w:rsid w:val="00F36D13"/>
    <w:rsid w:val="00F43129"/>
    <w:rsid w:val="00F468A0"/>
    <w:rsid w:val="00F515F4"/>
    <w:rsid w:val="00F60B6A"/>
    <w:rsid w:val="00F60DF8"/>
    <w:rsid w:val="00F72210"/>
    <w:rsid w:val="00F8115C"/>
    <w:rsid w:val="00F83A12"/>
    <w:rsid w:val="00F87248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B339F4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compras-y-contrataciones/compras-menores/category/495-2012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declaracion-jurada/category/391-2018" TargetMode="External"/><Relationship Id="rId138" Type="http://schemas.openxmlformats.org/officeDocument/2006/relationships/hyperlink" Target="http://caasd.gob.do/transparencia/index.php/proyectos-y-programas/calendario-de-ejecucion-a-los-programas-y-proyectos" TargetMode="External"/><Relationship Id="rId159" Type="http://schemas.openxmlformats.org/officeDocument/2006/relationships/hyperlink" Target="http://caasd.gob.do/transparencia/index.php/finanzas/inventario-en-almacen/category/546-2018" TargetMode="External"/><Relationship Id="rId107" Type="http://schemas.openxmlformats.org/officeDocument/2006/relationships/hyperlink" Target="http://caasd.gob.do/transparencia/index.php/recursos-humanos/jubilaciones-pensiones-y-retiros/category/577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ublicaciones-t" TargetMode="External"/><Relationship Id="rId128" Type="http://schemas.openxmlformats.org/officeDocument/2006/relationships/hyperlink" Target="http://caasd.gob.do/transparencia/index.php/compras-y-contrataciones/comparaciones-de-precios" TargetMode="External"/><Relationship Id="rId149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www.caasd.gob.do/transparencia/index.php/finanzas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caasd.gob.do/transparencia/index.php/proyectos-y-programas/informes-de-seguimientos-a-los-programas-y-proyectos" TargetMode="External"/><Relationship Id="rId85" Type="http://schemas.openxmlformats.org/officeDocument/2006/relationships/hyperlink" Target="http://www.caasd.gob.do/transparencia/index.php/acceso-al-311" TargetMode="External"/><Relationship Id="rId150" Type="http://schemas.openxmlformats.org/officeDocument/2006/relationships/hyperlink" Target="http://caasd.gob.do/transparencia/index.php/finanzas/activos-fijos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://caasd.gob.do/transparencia/index.php/compras-y-contrataciones/comparaciones-de-precios/category/454-2017" TargetMode="External"/><Relationship Id="rId54" Type="http://schemas.openxmlformats.org/officeDocument/2006/relationships/hyperlink" Target="http://caasd.gob.do/transparencia/index.php/oai/estructura-organizacional-de-la-oai" TargetMode="External"/><Relationship Id="rId70" Type="http://schemas.openxmlformats.org/officeDocument/2006/relationships/hyperlink" Target="http://caasd.gob.do/transparencia/index.php/plan-estrategico/plan-operativo" TargetMode="External"/><Relationship Id="rId75" Type="http://schemas.openxmlformats.org/officeDocument/2006/relationships/hyperlink" Target="http://caasd.gob.do/transparencia/index.php/estadisticas/category/390-2018" TargetMode="External"/><Relationship Id="rId91" Type="http://schemas.openxmlformats.org/officeDocument/2006/relationships/hyperlink" Target="http://caasd.gob.do/transparencia/index.php/declaracion-jurada/category/391-2018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proyectos-y-programas/descripcion-de-los-proyectos-y-programas" TargetMode="External"/><Relationship Id="rId145" Type="http://schemas.openxmlformats.org/officeDocument/2006/relationships/hyperlink" Target="http://caasd.gob.do/transparencia/index.php/finanzas/ingresos-y-egresos/category/556-2014" TargetMode="External"/><Relationship Id="rId161" Type="http://schemas.openxmlformats.org/officeDocument/2006/relationships/hyperlink" Target="http://caasd.gob.do/transparencia/index.php/comision-de-etica" TargetMode="External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compras-y-contrataciones/compras-menores/category/498-2015" TargetMode="External"/><Relationship Id="rId119" Type="http://schemas.openxmlformats.org/officeDocument/2006/relationships/hyperlink" Target="http://caasd.gob.do/transparencia/index.php/compras-y-contrataciones/plan-anual-de-compras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4-2012" TargetMode="External"/><Relationship Id="rId86" Type="http://schemas.openxmlformats.org/officeDocument/2006/relationships/hyperlink" Target="http://caasd.gob.do/transparencia/index.php/declaracion-jurada/category/391-2018" TargetMode="External"/><Relationship Id="rId130" Type="http://schemas.openxmlformats.org/officeDocument/2006/relationships/hyperlink" Target="http://caasd.gob.do/transparencia/index.php/compras-y-contrataciones/comparaciones-de-precios/category/493-2018" TargetMode="External"/><Relationship Id="rId135" Type="http://schemas.openxmlformats.org/officeDocument/2006/relationships/hyperlink" Target="http://caasd.gob.do/transparencia/index.php/compras-y-contrataciones/estado-de-cuentas-de-suplidores/category/530-2017" TargetMode="External"/><Relationship Id="rId151" Type="http://schemas.openxmlformats.org/officeDocument/2006/relationships/hyperlink" Target="http://caasd.gob.do/transparencia/index.php/finanzas/activos-fijos/category/539-2017" TargetMode="External"/><Relationship Id="rId156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estadisticas/category/389-2017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://caasd.gob.do/transparencia/index.php/proyectos-y-programas" TargetMode="External"/><Relationship Id="rId146" Type="http://schemas.openxmlformats.org/officeDocument/2006/relationships/hyperlink" Target="http://caasd.gob.do/transparencia/index.php/finanzas/ingresos-y-egresos/category/565-2018" TargetMode="External"/><Relationship Id="rId16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beneficiarios" TargetMode="External"/><Relationship Id="rId115" Type="http://schemas.openxmlformats.org/officeDocument/2006/relationships/hyperlink" Target="http://caasd.gob.do/transparencia/index.php/compras-y-contrataciones/compras-menores/category/497-2014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157" Type="http://schemas.openxmlformats.org/officeDocument/2006/relationships/hyperlink" Target="http://caasd.gob.do/transparencia/index.php/finanzas/inventario-en-almacen/category/544-2016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www.311.gob.do/" TargetMode="External"/><Relationship Id="rId152" Type="http://schemas.openxmlformats.org/officeDocument/2006/relationships/hyperlink" Target="http://caasd.gob.do/transparencia/index.php/finanzas/activos-fijos/category/540-2018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estadisticas/category/388-2016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sorteos-de-obras" TargetMode="External"/><Relationship Id="rId147" Type="http://schemas.openxmlformats.org/officeDocument/2006/relationships/hyperlink" Target="http://digeig.gob.do/web/es/transparencia/finanzas/informes-de-auditorias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presupuesto/category/392-presupuesto" TargetMode="External"/><Relationship Id="rId121" Type="http://schemas.openxmlformats.org/officeDocument/2006/relationships/hyperlink" Target="http://caasd.gob.do/transparencia/index.php/compras-y-contrataciones/licitaciones-publicas" TargetMode="External"/><Relationship Id="rId142" Type="http://schemas.openxmlformats.org/officeDocument/2006/relationships/hyperlink" Target="http://caasd.gob.do/transparencia/index.php/finanzas/balance-general" TargetMode="External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compras-menores/category/496-2013" TargetMode="External"/><Relationship Id="rId137" Type="http://schemas.openxmlformats.org/officeDocument/2006/relationships/hyperlink" Target="http://caasd.gob.do/transparencia/index.php/proyectos-y-programas/informes-de-presupuestos-sobre-programas-y-proyectos" TargetMode="External"/><Relationship Id="rId158" Type="http://schemas.openxmlformats.org/officeDocument/2006/relationships/hyperlink" Target="http://caasd.gob.do/transparencia/index.php/finanzas/inventario-en-almacen/category/545-2017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88" Type="http://schemas.openxmlformats.org/officeDocument/2006/relationships/hyperlink" Target="http://caasd.gob.do/transparencia/index.php/declaracion-jurada/category/391-2018" TargetMode="External"/><Relationship Id="rId11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32" Type="http://schemas.openxmlformats.org/officeDocument/2006/relationships/hyperlink" Target="http://caasd.gob.do/transparencia/index.php/compras-y-contrataciones/compras-menores/category/500-2017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recursos-humanos/nomina/category/330-2013" TargetMode="External"/><Relationship Id="rId127" Type="http://schemas.openxmlformats.org/officeDocument/2006/relationships/hyperlink" Target="http://digeig.gob.do/web/es/transparencia/compras-y-contrataciones-1/comparaciones-de-precios/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digeig.gob.do/web/file/RESUMENEJECUTIVOMEMORIASEPDIC2012.pdf" TargetMode="External"/><Relationship Id="rId78" Type="http://schemas.openxmlformats.org/officeDocument/2006/relationships/hyperlink" Target="http://caasd.gob.do/transparencia/index.php/estadisticas/category/387-2015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/category/422-2017" TargetMode="External"/><Relationship Id="rId143" Type="http://schemas.openxmlformats.org/officeDocument/2006/relationships/hyperlink" Target="http://caasd.gob.do/transparencia/index.php/finanzas/balance-general/category/552-2017" TargetMode="External"/><Relationship Id="rId148" Type="http://schemas.openxmlformats.org/officeDocument/2006/relationships/hyperlink" Target="http://caasd.gob.do/transparencia/index.php/finanzas/informes-de-auditorias" TargetMode="External"/><Relationship Id="rId164" Type="http://schemas.openxmlformats.org/officeDocument/2006/relationships/footer" Target="footer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compras-y-contrataciones/compras-menores/category/500-2017" TargetMode="External"/><Relationship Id="rId133" Type="http://schemas.openxmlformats.org/officeDocument/2006/relationships/hyperlink" Target="http://caasd.gob.do/transparencia/index.php/compras-y-contrataciones/casos-de-seguridad-y-emergencia-nacional" TargetMode="External"/><Relationship Id="rId154" Type="http://schemas.openxmlformats.org/officeDocument/2006/relationships/hyperlink" Target="http://caasd.gob.do/transparencia/index.php/finanzas/inventario-en-almacen/category/541-2013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6-2014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/category/433-2018" TargetMode="External"/><Relationship Id="rId144" Type="http://schemas.openxmlformats.org/officeDocument/2006/relationships/hyperlink" Target="http://caasd.gob.do/transparencia/index.php/finanzas/balance-general/category/553-2018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footer" Target="footer2.xm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compras-y-contrataciones/compras-menores/category/499-2016" TargetMode="External"/><Relationship Id="rId134" Type="http://schemas.openxmlformats.org/officeDocument/2006/relationships/hyperlink" Target="http://caasd.gob.do/transparencia/index.php/compras-y-contrataciones/otros-casos-de-seccion-indicados-en-el-reglamento-543-12" TargetMode="External"/><Relationship Id="rId80" Type="http://schemas.openxmlformats.org/officeDocument/2006/relationships/hyperlink" Target="http://caasd.gob.do/transparencia/index.php/estadisticas/category/385-2013" TargetMode="External"/><Relationship Id="rId155" Type="http://schemas.openxmlformats.org/officeDocument/2006/relationships/hyperlink" Target="http://caasd.gob.do/transparencia/index.php/finanzas/inventario-en-almacen/category/542-2014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digeig.gob.do/web/es/transparencia/compras-y-contrataciones-1/licitaciones-restringid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92228-EC38-47D2-8E84-B9BF825D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7912</Words>
  <Characters>43516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Melisa J. Hernandez Alfonso</cp:lastModifiedBy>
  <cp:revision>5</cp:revision>
  <cp:lastPrinted>2013-10-11T17:10:00Z</cp:lastPrinted>
  <dcterms:created xsi:type="dcterms:W3CDTF">2018-12-06T16:33:00Z</dcterms:created>
  <dcterms:modified xsi:type="dcterms:W3CDTF">2018-12-06T17:21:00Z</dcterms:modified>
</cp:coreProperties>
</file>