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3F4" w14:textId="36A6E974" w:rsidR="00893A3C" w:rsidRDefault="009F2564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3C56DBBC" wp14:editId="2E17A2E2">
            <wp:extent cx="3875866" cy="2333625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17" cy="23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3A0E08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C00CC0B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" o:allowincell="f" fillcolor="#002060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773B22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6DF3BDE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57E8B0C9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AD44A84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" o:allowincell="f" fillcolor="#002060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BB676A" w:rsidRDefault="004B57B0" w:rsidP="004B57B0">
      <w:pPr>
        <w:pStyle w:val="Sinespaciado"/>
        <w:jc w:val="center"/>
        <w:rPr>
          <w:rFonts w:ascii="Cambria" w:hAnsi="Cambria"/>
          <w:color w:val="002060"/>
          <w:sz w:val="144"/>
          <w:szCs w:val="72"/>
        </w:rPr>
      </w:pPr>
      <w:r w:rsidRPr="00BB676A">
        <w:rPr>
          <w:rFonts w:ascii="Cambria" w:hAnsi="Cambria"/>
          <w:color w:val="002060"/>
          <w:sz w:val="144"/>
          <w:szCs w:val="72"/>
        </w:rPr>
        <w:t>INFORME ESTAD</w:t>
      </w:r>
      <w:r w:rsidR="00DA3F5F" w:rsidRPr="00BB676A">
        <w:rPr>
          <w:rFonts w:ascii="Cambria" w:hAnsi="Cambria"/>
          <w:color w:val="002060"/>
          <w:sz w:val="144"/>
          <w:szCs w:val="72"/>
        </w:rPr>
        <w:t>Í</w:t>
      </w:r>
      <w:r w:rsidRPr="00BB676A">
        <w:rPr>
          <w:rFonts w:ascii="Cambria" w:hAnsi="Cambria"/>
          <w:color w:val="00206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705C208D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A22D4B">
        <w:rPr>
          <w:rFonts w:ascii="Cambria" w:hAnsi="Cambria"/>
          <w:color w:val="FF0000"/>
          <w:sz w:val="48"/>
          <w:szCs w:val="36"/>
        </w:rPr>
        <w:t>JULIO-SEPTIEMBRE</w:t>
      </w:r>
    </w:p>
    <w:p w14:paraId="268FA293" w14:textId="05E63152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</w:t>
      </w:r>
      <w:r w:rsidR="00BB676A">
        <w:rPr>
          <w:rFonts w:ascii="Cambria" w:hAnsi="Cambria"/>
          <w:color w:val="FF0000"/>
          <w:sz w:val="48"/>
          <w:szCs w:val="36"/>
        </w:rPr>
        <w:t>2</w:t>
      </w:r>
    </w:p>
    <w:p w14:paraId="1BBEFF6B" w14:textId="2F074AA2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Pr="00BB676A" w:rsidRDefault="00092CC5" w:rsidP="00092CC5">
          <w:pPr>
            <w:pStyle w:val="TtuloTDC"/>
            <w:jc w:val="center"/>
            <w:rPr>
              <w:b/>
              <w:color w:val="002060"/>
              <w:sz w:val="56"/>
              <w:lang w:val="es-ES"/>
            </w:rPr>
          </w:pPr>
          <w:r w:rsidRPr="00BB676A">
            <w:rPr>
              <w:b/>
              <w:color w:val="002060"/>
              <w:sz w:val="56"/>
              <w:lang w:val="es-ES"/>
            </w:rPr>
            <w:t>Contenido</w:t>
          </w:r>
        </w:p>
        <w:p w14:paraId="680B1EC1" w14:textId="245E6DC1" w:rsidR="00111A2C" w:rsidRDefault="00547122">
          <w:pPr>
            <w:pStyle w:val="TDC1"/>
            <w:tabs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671871" w:history="1">
            <w:r w:rsidR="00111A2C" w:rsidRPr="00B830B0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_Toc100671871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3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DA7C0C9" w14:textId="1AC47362" w:rsidR="00111A2C" w:rsidRDefault="00000000">
          <w:pPr>
            <w:pStyle w:val="TDC1"/>
            <w:tabs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2" w:history="1">
            <w:r w:rsidR="00111A2C" w:rsidRPr="00B830B0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_Toc100671872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4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779B9D5B" w14:textId="5E6FB7B9" w:rsidR="00111A2C" w:rsidRDefault="00000000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3" w:history="1">
            <w:r w:rsidR="00111A2C" w:rsidRPr="00B830B0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_Toc100671873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5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7F0B10F" w14:textId="273BF65C" w:rsidR="00111A2C" w:rsidRDefault="00000000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4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_Toc100671874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6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57C54FCF" w14:textId="04353E30" w:rsidR="00111A2C" w:rsidRDefault="00000000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5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_Toc100671875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47939D5A" w14:textId="457911CC" w:rsidR="00111A2C" w:rsidRDefault="00000000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6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_Toc100671876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50867C8" w14:textId="0A34DFC7" w:rsidR="00111A2C" w:rsidRDefault="00000000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7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_Toc100671877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7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E820E38" w14:textId="37D3EFFB" w:rsidR="00111A2C" w:rsidRDefault="00000000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8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3.3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Producción de Aguas Residuales Domésticas: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_Toc100671878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8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4E68346A" w14:textId="13F2C761" w:rsidR="00111A2C" w:rsidRDefault="00000000">
          <w:pPr>
            <w:pStyle w:val="TDC1"/>
            <w:tabs>
              <w:tab w:val="left" w:pos="66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79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3.4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_Toc100671879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9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0EAF9795" w14:textId="5D591658" w:rsidR="00111A2C" w:rsidRDefault="00000000">
          <w:pPr>
            <w:pStyle w:val="TDC1"/>
            <w:tabs>
              <w:tab w:val="left" w:pos="440"/>
              <w:tab w:val="right" w:leader="dot" w:pos="96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100671880" w:history="1"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3</w:t>
            </w:r>
            <w:r w:rsidR="00111A2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111A2C" w:rsidRPr="00B830B0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111A2C">
              <w:rPr>
                <w:noProof/>
                <w:webHidden/>
              </w:rPr>
              <w:tab/>
            </w:r>
            <w:r w:rsidR="00111A2C">
              <w:rPr>
                <w:noProof/>
                <w:webHidden/>
              </w:rPr>
              <w:fldChar w:fldCharType="begin"/>
            </w:r>
            <w:r w:rsidR="00111A2C">
              <w:rPr>
                <w:noProof/>
                <w:webHidden/>
              </w:rPr>
              <w:instrText xml:space="preserve"> PAGEREF _Toc100671880 \h </w:instrText>
            </w:r>
            <w:r w:rsidR="00111A2C">
              <w:rPr>
                <w:noProof/>
                <w:webHidden/>
              </w:rPr>
            </w:r>
            <w:r w:rsidR="00111A2C">
              <w:rPr>
                <w:noProof/>
                <w:webHidden/>
              </w:rPr>
              <w:fldChar w:fldCharType="separate"/>
            </w:r>
            <w:r w:rsidR="001127A3">
              <w:rPr>
                <w:noProof/>
                <w:webHidden/>
              </w:rPr>
              <w:t>9</w:t>
            </w:r>
            <w:r w:rsidR="00111A2C">
              <w:rPr>
                <w:noProof/>
                <w:webHidden/>
              </w:rPr>
              <w:fldChar w:fldCharType="end"/>
            </w:r>
          </w:hyperlink>
        </w:p>
        <w:p w14:paraId="2A77B051" w14:textId="0156F724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10067187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10067187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6" w:name="_Toc3191410"/>
      <w:r w:rsidRPr="00BB676A">
        <w:rPr>
          <w:rFonts w:ascii="Arial" w:hAnsi="Arial" w:cs="Arial"/>
          <w:color w:val="002060"/>
          <w:sz w:val="28"/>
          <w:lang w:val="es-ES"/>
        </w:rPr>
        <w:t>Misión</w:t>
      </w:r>
      <w:bookmarkEnd w:id="6"/>
    </w:p>
    <w:p w14:paraId="567A2FB0" w14:textId="77777777" w:rsidR="00770498" w:rsidRPr="005C2377" w:rsidRDefault="00770498" w:rsidP="00770498">
      <w:pPr>
        <w:rPr>
          <w:lang w:val="es-ES"/>
        </w:rPr>
      </w:pPr>
    </w:p>
    <w:p w14:paraId="288463C8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76742">
        <w:rPr>
          <w:rFonts w:ascii="Arial" w:hAnsi="Arial" w:cs="Arial"/>
          <w:sz w:val="22"/>
          <w:szCs w:val="22"/>
          <w:lang w:val="es-ES"/>
        </w:rPr>
        <w:t>Somos una organización del sector público, comprometida con modelar formas de servicios eficientes que contribuyan al mejoramiento de la calidad de vida de la población, de manera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176742">
        <w:rPr>
          <w:rFonts w:ascii="Arial" w:hAnsi="Arial" w:cs="Arial"/>
          <w:sz w:val="22"/>
          <w:szCs w:val="22"/>
          <w:lang w:val="es-ES"/>
        </w:rPr>
        <w:t>oportuna y con criterios de calidad en cada una de nuestras entregas, desde una perspectiva de protección al medio ambiente.</w:t>
      </w:r>
    </w:p>
    <w:p w14:paraId="79F4B842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4DBC8E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7" w:name="_Toc3191411"/>
      <w:r w:rsidRPr="00BB676A">
        <w:rPr>
          <w:rFonts w:ascii="Arial" w:hAnsi="Arial" w:cs="Arial"/>
          <w:color w:val="002060"/>
          <w:sz w:val="28"/>
          <w:lang w:val="es-ES"/>
        </w:rPr>
        <w:t>Visión</w:t>
      </w:r>
      <w:bookmarkEnd w:id="7"/>
    </w:p>
    <w:p w14:paraId="0D4761BD" w14:textId="77777777" w:rsidR="00770498" w:rsidRPr="009800A6" w:rsidRDefault="00770498" w:rsidP="00770498">
      <w:pPr>
        <w:rPr>
          <w:lang w:val="es-ES"/>
        </w:rPr>
      </w:pPr>
    </w:p>
    <w:p w14:paraId="067D5473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“Ser una referencia nacional en la prestación de servicios oportunos de agua potable y saneamiento, con un horizonte empresarial marcado por la excelencia y la satisfacción plena de sus usuarios”</w:t>
      </w:r>
      <w:r w:rsidRPr="009800A6">
        <w:rPr>
          <w:rFonts w:ascii="Arial" w:hAnsi="Arial" w:cs="Arial"/>
          <w:sz w:val="22"/>
          <w:lang w:val="es-ES"/>
        </w:rPr>
        <w:t>.</w:t>
      </w:r>
    </w:p>
    <w:p w14:paraId="111D6984" w14:textId="77777777" w:rsidR="00770498" w:rsidRPr="005C2377" w:rsidRDefault="00770498" w:rsidP="00770498">
      <w:pPr>
        <w:spacing w:before="40" w:line="288" w:lineRule="auto"/>
        <w:jc w:val="both"/>
        <w:rPr>
          <w:rFonts w:ascii="Arial" w:hAnsi="Arial" w:cs="Arial"/>
          <w:sz w:val="28"/>
          <w:lang w:val="es-ES"/>
        </w:rPr>
      </w:pPr>
    </w:p>
    <w:p w14:paraId="3065A719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8" w:name="_Toc3191412"/>
      <w:r w:rsidRPr="00BB676A">
        <w:rPr>
          <w:rFonts w:ascii="Arial" w:hAnsi="Arial" w:cs="Arial"/>
          <w:color w:val="002060"/>
          <w:sz w:val="28"/>
          <w:lang w:val="es-ES"/>
        </w:rPr>
        <w:t>Valores</w:t>
      </w:r>
      <w:bookmarkEnd w:id="8"/>
    </w:p>
    <w:p w14:paraId="46C8421F" w14:textId="77777777" w:rsidR="00770498" w:rsidRPr="005C2377" w:rsidRDefault="00770498" w:rsidP="00770498">
      <w:pPr>
        <w:rPr>
          <w:lang w:val="es-ES"/>
        </w:rPr>
      </w:pPr>
    </w:p>
    <w:p w14:paraId="0B9D8983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Eficiencia. </w:t>
      </w:r>
    </w:p>
    <w:p w14:paraId="35B12FCC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Tenemos un compromiso moral y profesional con la eficiencia. </w:t>
      </w:r>
    </w:p>
    <w:p w14:paraId="69836A57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Respeto. </w:t>
      </w:r>
    </w:p>
    <w:p w14:paraId="71938583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respeto a los colaboradores y clientes constituye nuestra manera de ser. </w:t>
      </w:r>
    </w:p>
    <w:p w14:paraId="4375E0BC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Responsabilidad. </w:t>
      </w:r>
    </w:p>
    <w:p w14:paraId="1C3B66BD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rendimiento de cuenta es con transparencia es nuestra virtud. </w:t>
      </w:r>
    </w:p>
    <w:p w14:paraId="2DE11D5A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Satisfacción del cliente. </w:t>
      </w:r>
    </w:p>
    <w:p w14:paraId="302FE47B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Las necesidades del cliente son nuestro horizonte de acción. </w:t>
      </w:r>
    </w:p>
    <w:p w14:paraId="385D13E8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Calidad. </w:t>
      </w:r>
    </w:p>
    <w:p w14:paraId="65D18139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>La calidad constituye el sello distintivo de todo lo que hacemos.</w:t>
      </w:r>
    </w:p>
    <w:p w14:paraId="31574EA9" w14:textId="77777777" w:rsidR="00770498" w:rsidRPr="0083039B" w:rsidRDefault="00770498" w:rsidP="00770498">
      <w:pPr>
        <w:ind w:firstLine="708"/>
        <w:rPr>
          <w:rFonts w:ascii="Calibri" w:hAnsi="Calibri" w:cs="Calibri"/>
          <w:lang w:val="es-ES"/>
        </w:rPr>
      </w:pPr>
    </w:p>
    <w:p w14:paraId="7D7172E5" w14:textId="77777777" w:rsidR="00770498" w:rsidRPr="00BB676A" w:rsidRDefault="00770498" w:rsidP="00770498">
      <w:pPr>
        <w:pStyle w:val="Subttulo"/>
        <w:spacing w:after="0"/>
        <w:rPr>
          <w:rFonts w:ascii="Arial" w:hAnsi="Arial" w:cs="Arial"/>
          <w:color w:val="002060"/>
          <w:sz w:val="28"/>
          <w:lang w:val="es-ES"/>
        </w:rPr>
      </w:pPr>
      <w:bookmarkStart w:id="9" w:name="_Toc3191413"/>
      <w:r w:rsidRPr="00BB676A">
        <w:rPr>
          <w:rFonts w:ascii="Arial" w:hAnsi="Arial" w:cs="Arial"/>
          <w:color w:val="002060"/>
          <w:sz w:val="28"/>
          <w:lang w:val="es-ES"/>
        </w:rPr>
        <w:t>Objetivos Estratégicos</w:t>
      </w:r>
      <w:bookmarkEnd w:id="9"/>
      <w:r w:rsidRPr="00BB676A">
        <w:rPr>
          <w:rFonts w:ascii="Arial" w:hAnsi="Arial" w:cs="Arial"/>
          <w:color w:val="002060"/>
          <w:sz w:val="28"/>
          <w:lang w:val="es-ES"/>
        </w:rPr>
        <w:t xml:space="preserve"> </w:t>
      </w:r>
    </w:p>
    <w:p w14:paraId="0451C2AA" w14:textId="77777777" w:rsidR="00770498" w:rsidRPr="005C2377" w:rsidRDefault="00770498" w:rsidP="00770498">
      <w:pPr>
        <w:rPr>
          <w:lang w:val="es-ES"/>
        </w:rPr>
      </w:pPr>
    </w:p>
    <w:p w14:paraId="4FA5B6D1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Prestación de los servicios de agua y saneamiento con criterio de calidad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23635F92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Sostenibilidad económico-financiera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3656303E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Fortalecimiento y desarrollo institucional</w:t>
      </w:r>
    </w:p>
    <w:p w14:paraId="238589F3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Gestión ambiental y social sostenible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686B1A22" w14:textId="5509F76F" w:rsidR="00D82A12" w:rsidRPr="00D82A12" w:rsidRDefault="00770498" w:rsidP="00770498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r w:rsidRPr="00F2497B">
        <w:rPr>
          <w:lang w:val="es-ES"/>
        </w:rPr>
        <w:br w:type="page"/>
      </w:r>
      <w:bookmarkStart w:id="10" w:name="_Toc100671873"/>
      <w:r w:rsidR="00D82A12"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10"/>
    </w:p>
    <w:p w14:paraId="6FD6848F" w14:textId="77777777" w:rsidR="00FD584E" w:rsidRDefault="00FD584E" w:rsidP="00A4330C"/>
    <w:p w14:paraId="13A8459B" w14:textId="315C9E2E" w:rsidR="00FD584E" w:rsidRDefault="00844BBD" w:rsidP="00436AE5">
      <w:pPr>
        <w:spacing w:line="276" w:lineRule="auto"/>
        <w:ind w:right="-552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421293">
        <w:rPr>
          <w:rFonts w:ascii="Arial" w:hAnsi="Arial" w:cs="Arial"/>
          <w:sz w:val="22"/>
          <w:szCs w:val="22"/>
          <w:lang w:val="es-ES"/>
        </w:rPr>
        <w:t>septiembre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A46488">
        <w:rPr>
          <w:rFonts w:ascii="Arial" w:hAnsi="Arial" w:cs="Arial"/>
          <w:sz w:val="22"/>
          <w:szCs w:val="22"/>
          <w:lang w:val="es-ES"/>
        </w:rPr>
        <w:t>426.88</w:t>
      </w:r>
      <w:r w:rsidR="00641E3B">
        <w:rPr>
          <w:rFonts w:ascii="Arial" w:hAnsi="Arial" w:cs="Arial"/>
          <w:sz w:val="22"/>
          <w:szCs w:val="22"/>
          <w:lang w:val="es-ES"/>
        </w:rPr>
        <w:t xml:space="preserve"> Millones</w:t>
      </w:r>
      <w:r w:rsidR="00DA3F5F">
        <w:rPr>
          <w:rFonts w:ascii="Arial" w:hAnsi="Arial" w:cs="Arial"/>
          <w:sz w:val="22"/>
          <w:szCs w:val="22"/>
          <w:lang w:val="es-ES"/>
        </w:rPr>
        <w:t xml:space="preserve">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A46488">
        <w:rPr>
          <w:rFonts w:ascii="Arial" w:hAnsi="Arial" w:cs="Arial"/>
          <w:sz w:val="22"/>
          <w:szCs w:val="22"/>
          <w:lang w:val="es-ES"/>
        </w:rPr>
        <w:t>427.27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  <w:r w:rsidR="00641E3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F58BD77" w:rsidR="002208DF" w:rsidRDefault="00FD584E" w:rsidP="00A4330C">
      <w:r>
        <w:t>Cuadro No. 1</w:t>
      </w:r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858"/>
        <w:gridCol w:w="1936"/>
        <w:gridCol w:w="1858"/>
        <w:gridCol w:w="1989"/>
      </w:tblGrid>
      <w:tr w:rsidR="00E13F63" w:rsidRPr="00E13F63" w14:paraId="0CE877A7" w14:textId="77777777" w:rsidTr="00421C12">
        <w:trPr>
          <w:trHeight w:val="376"/>
        </w:trPr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11FA327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764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5C2CABD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Producción de Agua (MGD)*</w:t>
            </w:r>
          </w:p>
        </w:tc>
      </w:tr>
      <w:tr w:rsidR="00E13F63" w:rsidRPr="00E13F63" w14:paraId="0C360053" w14:textId="77777777" w:rsidTr="00DC6288">
        <w:trPr>
          <w:trHeight w:val="277"/>
        </w:trPr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E914" w14:textId="77777777" w:rsidR="00E13F63" w:rsidRPr="00E13F63" w:rsidRDefault="00E13F63" w:rsidP="00E13F63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AF492F0" w14:textId="2439BD30" w:rsidR="00E13F63" w:rsidRPr="00E13F63" w:rsidRDefault="005F5AEF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3B5BF87" w14:textId="3AFB757D" w:rsidR="00E13F63" w:rsidRPr="00E13F63" w:rsidRDefault="005F5AEF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E817CAD" w14:textId="15BEC170" w:rsidR="00E13F63" w:rsidRPr="00E13F63" w:rsidRDefault="005F5AEF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898E280" w14:textId="77777777" w:rsidR="00E13F63" w:rsidRPr="00E13F63" w:rsidRDefault="00E13F63" w:rsidP="00E13F6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AD0322" w:rsidRPr="00E13F63" w14:paraId="3D694C9E" w14:textId="77777777" w:rsidTr="00DC6288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2FFF" w14:textId="77777777" w:rsidR="00AD0322" w:rsidRPr="00E13F63" w:rsidRDefault="00AD0322" w:rsidP="00AD0322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F3D3" w14:textId="76ED3CB0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152.19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A33E" w14:textId="16F737DF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155.36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6734" w14:textId="66FE4E1B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150.88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78FC05" w14:textId="4728402F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152.81</w:t>
            </w:r>
          </w:p>
        </w:tc>
      </w:tr>
      <w:tr w:rsidR="00AD0322" w:rsidRPr="00E13F63" w14:paraId="5484C8E0" w14:textId="77777777" w:rsidTr="00DC6288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88" w14:textId="77777777" w:rsidR="00AD0322" w:rsidRPr="00E13F63" w:rsidRDefault="00AD0322" w:rsidP="00AD0322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1CCD" w14:textId="3C160B6E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109.63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8B36" w14:textId="75D3E5AE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116.13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6CEF" w14:textId="10EA06C7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113.26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F041" w14:textId="328E621C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113.0</w:t>
            </w:r>
            <w:r w:rsidR="0016591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0</w:t>
            </w:r>
          </w:p>
        </w:tc>
      </w:tr>
      <w:tr w:rsidR="00AD0322" w:rsidRPr="00E13F63" w14:paraId="6EED6F66" w14:textId="77777777" w:rsidTr="00DC6288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C5C" w14:textId="77777777" w:rsidR="00AD0322" w:rsidRPr="00E13F63" w:rsidRDefault="00AD0322" w:rsidP="00AD0322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A6DF" w14:textId="3BF62C75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115.89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B4B8" w14:textId="1E8B269C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110.90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C7D" w14:textId="5802FFE5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113.89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A27E" w14:textId="1120E431" w:rsidR="00AD0322" w:rsidRPr="00AD0322" w:rsidRDefault="00AD0322" w:rsidP="004C6B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113.56</w:t>
            </w:r>
          </w:p>
        </w:tc>
      </w:tr>
      <w:tr w:rsidR="00DC6288" w:rsidRPr="00E13F63" w14:paraId="27538375" w14:textId="77777777" w:rsidTr="00DC6288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BAB" w14:textId="77777777" w:rsidR="00DC6288" w:rsidRPr="00E13F63" w:rsidRDefault="00DC6288" w:rsidP="00DC6288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10FB" w14:textId="47C5574B" w:rsidR="00DC6288" w:rsidRPr="00AD0322" w:rsidRDefault="00DC6288" w:rsidP="00DC62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</w:t>
            </w: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.8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06D" w14:textId="7DF4B0D9" w:rsidR="00DC6288" w:rsidRPr="00AD0322" w:rsidRDefault="00DC6288" w:rsidP="00DC62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C6288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46.96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F702" w14:textId="17412D92" w:rsidR="00DC6288" w:rsidRPr="00AD0322" w:rsidRDefault="00DC6288" w:rsidP="00DC62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C6288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48.85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F785" w14:textId="30B923B6" w:rsidR="00DC6288" w:rsidRPr="00AD0322" w:rsidRDefault="00DC6288" w:rsidP="00DC62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4</w:t>
            </w:r>
            <w:r w:rsidR="009C7DC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</w:t>
            </w:r>
            <w:r w:rsidRPr="00AD0322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.</w:t>
            </w:r>
            <w:r w:rsidR="00587960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</w:t>
            </w:r>
            <w:r w:rsidR="009C7DC5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</w:t>
            </w:r>
          </w:p>
        </w:tc>
      </w:tr>
      <w:tr w:rsidR="00AD0322" w:rsidRPr="00E13F63" w14:paraId="4DA657C5" w14:textId="77777777" w:rsidTr="00DC6288">
        <w:trPr>
          <w:trHeight w:val="27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E6AF" w14:textId="77777777" w:rsidR="00AD0322" w:rsidRPr="00E13F63" w:rsidRDefault="00AD0322" w:rsidP="00AD0322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B6D8" w14:textId="77B217A4" w:rsidR="00AD0322" w:rsidRPr="00AD0322" w:rsidRDefault="00AD0322" w:rsidP="004C6B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425.52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4C31" w14:textId="796340AF" w:rsidR="00AD0322" w:rsidRPr="00AD0322" w:rsidRDefault="00AD0322" w:rsidP="004C6B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429.</w:t>
            </w:r>
            <w:r w:rsidR="003172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D7D5" w14:textId="1691A299" w:rsidR="00AD0322" w:rsidRPr="00AD0322" w:rsidRDefault="00AD0322" w:rsidP="004C6B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426.88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CCAA" w14:textId="31FF8E10" w:rsidR="00AD0322" w:rsidRPr="00AD0322" w:rsidRDefault="00AD0322" w:rsidP="004C6B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AD03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427.2</w:t>
            </w:r>
            <w:r w:rsidR="002138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5</w:t>
            </w:r>
          </w:p>
        </w:tc>
      </w:tr>
    </w:tbl>
    <w:p w14:paraId="091306BC" w14:textId="49410A82" w:rsidR="00FD584E" w:rsidRDefault="00891533" w:rsidP="00E13F63">
      <w:pPr>
        <w:rPr>
          <w:sz w:val="20"/>
        </w:rPr>
      </w:pPr>
      <w:r>
        <w:t xml:space="preserve"> </w:t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E13F63">
        <w:tab/>
      </w:r>
      <w:r w:rsidR="00FD584E" w:rsidRPr="00FD584E">
        <w:rPr>
          <w:sz w:val="20"/>
        </w:rPr>
        <w:t>Fuente: Dirección de Operaciones</w:t>
      </w:r>
      <w:r w:rsidR="00E620F3">
        <w:rPr>
          <w:sz w:val="20"/>
        </w:rPr>
        <w:tab/>
      </w:r>
    </w:p>
    <w:p w14:paraId="39F60861" w14:textId="6EADABCA" w:rsidR="002710B6" w:rsidRDefault="002710B6" w:rsidP="00DE5A6F">
      <w:pPr>
        <w:jc w:val="center"/>
        <w:rPr>
          <w:sz w:val="20"/>
        </w:rPr>
      </w:pPr>
    </w:p>
    <w:p w14:paraId="17A4542E" w14:textId="19FEC83B" w:rsidR="00891533" w:rsidRDefault="0011344C" w:rsidP="0011344C">
      <w:pPr>
        <w:rPr>
          <w:sz w:val="20"/>
        </w:rPr>
      </w:pPr>
      <w:bookmarkStart w:id="11" w:name="_Hlk84836371"/>
      <w:r>
        <w:rPr>
          <w:sz w:val="20"/>
        </w:rPr>
        <w:t>Gráfico no. 1</w:t>
      </w:r>
    </w:p>
    <w:bookmarkEnd w:id="11"/>
    <w:p w14:paraId="67D7AE97" w14:textId="4C9E9AB7" w:rsidR="00891533" w:rsidRDefault="00FA62E6" w:rsidP="00DE5A6F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7BA249C6" wp14:editId="0571D15D">
            <wp:extent cx="6438900" cy="2241395"/>
            <wp:effectExtent l="0" t="0" r="0" b="698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48F0B9F-02F4-B44E-F0FC-9AAAA496D2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9D69E9" w14:textId="77777777" w:rsidR="0011344C" w:rsidRDefault="0011344C" w:rsidP="0011344C">
      <w:pPr>
        <w:jc w:val="center"/>
        <w:rPr>
          <w:sz w:val="20"/>
        </w:rPr>
      </w:pPr>
      <w:bookmarkStart w:id="12" w:name="_Hlk84836411"/>
      <w:r w:rsidRPr="00FD584E">
        <w:rPr>
          <w:sz w:val="20"/>
        </w:rPr>
        <w:t>Fuente: Dirección de Operaciones</w:t>
      </w:r>
    </w:p>
    <w:bookmarkEnd w:id="12"/>
    <w:p w14:paraId="0E014AC0" w14:textId="5B544820" w:rsidR="0011344C" w:rsidRDefault="0011344C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0B32BBAF" w:rsidR="002208DF" w:rsidRDefault="00FD584E" w:rsidP="00D60DFA">
      <w:pPr>
        <w:jc w:val="both"/>
      </w:pPr>
      <w:r>
        <w:t>Cuadro No. 2</w:t>
      </w:r>
    </w:p>
    <w:tbl>
      <w:tblPr>
        <w:tblW w:w="10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92"/>
      </w:tblGrid>
      <w:tr w:rsidR="00627744" w:rsidRPr="00627744" w14:paraId="539EEDA5" w14:textId="77777777" w:rsidTr="00421C12">
        <w:trPr>
          <w:trHeight w:val="179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3254017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832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07188B26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FA62E6" w:rsidRPr="00627744" w14:paraId="025BA6AA" w14:textId="77777777" w:rsidTr="00421C12">
        <w:trPr>
          <w:trHeight w:val="189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FBFAA" w14:textId="77777777" w:rsidR="00FA62E6" w:rsidRPr="00627744" w:rsidRDefault="00FA62E6" w:rsidP="00FA62E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E38A5BD" w14:textId="2081CD0F" w:rsidR="00FA62E6" w:rsidRPr="00627744" w:rsidRDefault="00FA62E6" w:rsidP="00FA62E6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E3B1A5A" w14:textId="74BED56A" w:rsidR="00FA62E6" w:rsidRPr="00627744" w:rsidRDefault="00FA62E6" w:rsidP="00FA62E6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C6ECE9A" w14:textId="338DEE37" w:rsidR="00FA62E6" w:rsidRPr="00627744" w:rsidRDefault="00FA62E6" w:rsidP="00FA62E6">
            <w:pPr>
              <w:rPr>
                <w:rFonts w:ascii="Arial" w:hAnsi="Arial" w:cs="Arial"/>
                <w:b/>
                <w:bCs/>
                <w:color w:val="FFFFFF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1F8D6F7" w14:textId="68EC9CE1" w:rsidR="00FA62E6" w:rsidRPr="00627744" w:rsidRDefault="00FA62E6" w:rsidP="00FA62E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E13F63">
              <w:rPr>
                <w:rFonts w:ascii="Arial" w:hAnsi="Arial" w:cs="Arial"/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351AA4" w:rsidRPr="00627744" w14:paraId="0AD26861" w14:textId="77777777" w:rsidTr="00421C12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6E93" w14:textId="77777777" w:rsidR="00351AA4" w:rsidRPr="00627744" w:rsidRDefault="00351AA4" w:rsidP="00351A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B453" w14:textId="1D35645E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95.04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5CA76" w14:textId="3775AD17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97.07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6509E1" w14:textId="7F0C07D4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95.16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38BDB4" w14:textId="5A495AFB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51AA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95.76 </w:t>
            </w:r>
          </w:p>
        </w:tc>
      </w:tr>
      <w:tr w:rsidR="00351AA4" w:rsidRPr="00627744" w14:paraId="53C39B1E" w14:textId="77777777" w:rsidTr="00421C12">
        <w:trPr>
          <w:trHeight w:val="189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F760" w14:textId="77777777" w:rsidR="00351AA4" w:rsidRPr="00627744" w:rsidRDefault="00351AA4" w:rsidP="00351A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092C" w14:textId="4E42BDCD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93.38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9BB05" w14:textId="2E20F7A2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95.20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88727" w14:textId="1C85DE94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92.19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B5E949" w14:textId="4B342E31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51AA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93.59 </w:t>
            </w:r>
          </w:p>
        </w:tc>
      </w:tr>
      <w:tr w:rsidR="00351AA4" w:rsidRPr="00627744" w14:paraId="5EEC4557" w14:textId="77777777" w:rsidTr="00421C12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A2A5" w14:textId="77777777" w:rsidR="00351AA4" w:rsidRPr="00627744" w:rsidRDefault="00351AA4" w:rsidP="00351A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5820" w14:textId="2AD3170A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A8B4" w14:textId="2374D87C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91.62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DC82" w14:textId="50806C8F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93.65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8315E9" w14:textId="2BDCF3EE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51AA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94.09 </w:t>
            </w:r>
          </w:p>
        </w:tc>
      </w:tr>
      <w:tr w:rsidR="00351AA4" w:rsidRPr="00627744" w14:paraId="17B5F423" w14:textId="77777777" w:rsidTr="00421C12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FD96" w14:textId="77777777" w:rsidR="00351AA4" w:rsidRPr="00627744" w:rsidRDefault="00351AA4" w:rsidP="00351A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3B4F" w14:textId="376B3F60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77.14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51B0C" w14:textId="07581652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79.80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B4A91" w14:textId="1328ABA2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76.35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860C9" w14:textId="5686BB0A" w:rsidR="00351AA4" w:rsidRPr="00627744" w:rsidRDefault="00351AA4" w:rsidP="00351A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51AA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 xml:space="preserve"> 77.76 </w:t>
            </w:r>
          </w:p>
        </w:tc>
      </w:tr>
      <w:tr w:rsidR="00627744" w:rsidRPr="00627744" w14:paraId="00FB70DD" w14:textId="77777777" w:rsidTr="00421C12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9298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ADAF" w14:textId="160DB5A9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</w:t>
            </w:r>
            <w:r w:rsidR="001E0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92.86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2CB99" w14:textId="20C1C420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</w:t>
            </w:r>
            <w:r w:rsidR="008C26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93.11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68D3" w14:textId="5B4388C7" w:rsidR="00627744" w:rsidRPr="00627744" w:rsidRDefault="00627744" w:rsidP="006277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**9</w:t>
            </w:r>
            <w:r w:rsidR="002630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1.47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41FE" w14:textId="77777777" w:rsidR="00627744" w:rsidRPr="00627744" w:rsidRDefault="00627744" w:rsidP="006277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627744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 </w:t>
            </w:r>
          </w:p>
        </w:tc>
      </w:tr>
    </w:tbl>
    <w:p w14:paraId="4BBF1EC7" w14:textId="0AFD281B" w:rsidR="00AE7808" w:rsidRDefault="00AE7808" w:rsidP="00111800">
      <w:pPr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2CF84BB5" w14:textId="77777777" w:rsidR="00421C12" w:rsidRPr="00111800" w:rsidRDefault="00421C12" w:rsidP="00111800">
      <w:pPr>
        <w:rPr>
          <w:sz w:val="20"/>
        </w:rPr>
      </w:pPr>
    </w:p>
    <w:p w14:paraId="2663A9B7" w14:textId="5A09F9C0" w:rsidR="00666AE0" w:rsidRPr="00F203DD" w:rsidRDefault="00010A6C" w:rsidP="00666AE0">
      <w:pPr>
        <w:jc w:val="both"/>
      </w:pPr>
      <w:r w:rsidRPr="00F203DD">
        <w:lastRenderedPageBreak/>
        <w:t>Cuadro No. 3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2208"/>
        <w:gridCol w:w="2306"/>
        <w:gridCol w:w="2234"/>
      </w:tblGrid>
      <w:tr w:rsidR="00836561" w:rsidRPr="00195AA9" w14:paraId="00D44508" w14:textId="77777777" w:rsidTr="00421C12">
        <w:trPr>
          <w:trHeight w:val="1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D3F4F5B" w14:textId="77777777" w:rsidR="00836561" w:rsidRPr="00195AA9" w:rsidRDefault="00836561" w:rsidP="008365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2812B0" w:rsidRPr="00195AA9" w14:paraId="18A90945" w14:textId="77777777" w:rsidTr="00421C12">
        <w:trPr>
          <w:trHeight w:val="6"/>
        </w:trPr>
        <w:tc>
          <w:tcPr>
            <w:tcW w:w="3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A68F7D4" w14:textId="77777777" w:rsidR="002812B0" w:rsidRPr="00195AA9" w:rsidRDefault="002812B0" w:rsidP="002812B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Área Bacteriológica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57F87B7F" w14:textId="7419AB8F" w:rsidR="002812B0" w:rsidRPr="00195AA9" w:rsidRDefault="002812B0" w:rsidP="00281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72A6A9A0" w14:textId="4403FAD8" w:rsidR="002812B0" w:rsidRPr="00195AA9" w:rsidRDefault="002812B0" w:rsidP="00281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002060"/>
            <w:vAlign w:val="center"/>
            <w:hideMark/>
          </w:tcPr>
          <w:p w14:paraId="7EC64DF1" w14:textId="0B2305EC" w:rsidR="002812B0" w:rsidRPr="00195AA9" w:rsidRDefault="002812B0" w:rsidP="002812B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</w:tr>
      <w:tr w:rsidR="00836561" w:rsidRPr="00195AA9" w14:paraId="75838DE3" w14:textId="77777777" w:rsidTr="00421C12">
        <w:trPr>
          <w:trHeight w:val="1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5324" w14:textId="77777777" w:rsidR="00836561" w:rsidRPr="00195AA9" w:rsidRDefault="00836561" w:rsidP="008365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tomadas (sembradas)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52F6" w14:textId="4D4A95CE" w:rsidR="00836561" w:rsidRPr="00195AA9" w:rsidRDefault="00FB32B1" w:rsidP="00BD0E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1,215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27AC3" w14:textId="50A6D570" w:rsidR="00836561" w:rsidRPr="00195AA9" w:rsidRDefault="00AA66A5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1,245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C6B0B" w14:textId="04204843" w:rsidR="00836561" w:rsidRPr="00195AA9" w:rsidRDefault="00AA66A5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1,180</w:t>
            </w:r>
          </w:p>
        </w:tc>
      </w:tr>
      <w:tr w:rsidR="00836561" w:rsidRPr="00195AA9" w14:paraId="11DD3204" w14:textId="77777777" w:rsidTr="00421C12">
        <w:trPr>
          <w:trHeight w:val="3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3846" w14:textId="77777777" w:rsidR="00836561" w:rsidRPr="00195AA9" w:rsidRDefault="00836561" w:rsidP="008365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contaminadas (Coliformes fecales)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6A42F" w14:textId="3E222708" w:rsidR="00836561" w:rsidRPr="00195AA9" w:rsidRDefault="00FB32B1" w:rsidP="00BD0E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54EE0" w14:textId="40949024" w:rsidR="00836561" w:rsidRPr="00195AA9" w:rsidRDefault="00FB32B1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FE33B" w14:textId="54B0FDD7" w:rsidR="00836561" w:rsidRPr="00195AA9" w:rsidRDefault="00AA66A5" w:rsidP="008365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176</w:t>
            </w:r>
          </w:p>
        </w:tc>
      </w:tr>
    </w:tbl>
    <w:p w14:paraId="2AC91700" w14:textId="53F7EB13" w:rsidR="00484CD1" w:rsidRDefault="00484CD1" w:rsidP="00C33949">
      <w:pPr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3DA07C0A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Producción de Agua: Millones de Galones Diarios Promedio producido en el mes.</w:t>
      </w:r>
    </w:p>
    <w:p w14:paraId="0A72513B" w14:textId="63DD1B11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Índice de Potabilidad: Porcentaje de muestras negativas a la presencia de coliformes fecales durante el mes. (Normas: Agua apta para consumo el índice de potabilidad &gt;95.0%)</w:t>
      </w:r>
    </w:p>
    <w:p w14:paraId="5EA2F37D" w14:textId="0DA81644" w:rsidR="00FD584E" w:rsidRPr="005A7A1E" w:rsidRDefault="00FD584E" w:rsidP="005A7A1E">
      <w:pPr>
        <w:pStyle w:val="Prrafodelista"/>
        <w:numPr>
          <w:ilvl w:val="0"/>
          <w:numId w:val="13"/>
        </w:numPr>
        <w:ind w:left="567" w:hanging="279"/>
        <w:jc w:val="both"/>
        <w:rPr>
          <w:sz w:val="18"/>
          <w:szCs w:val="22"/>
        </w:rPr>
      </w:pPr>
      <w:r w:rsidRPr="005A7A1E">
        <w:rPr>
          <w:sz w:val="18"/>
          <w:szCs w:val="22"/>
        </w:rPr>
        <w:t>Usuarios Activos: No. de clientes catastrados a los que se les facturan los servicios.</w:t>
      </w:r>
    </w:p>
    <w:p w14:paraId="2217283C" w14:textId="3988648C" w:rsidR="00716BE1" w:rsidRDefault="00716BE1" w:rsidP="00453066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3" w:name="_Toc100671874"/>
      <w:r>
        <w:rPr>
          <w:rFonts w:ascii="Arial" w:hAnsi="Arial" w:cs="Arial"/>
          <w:lang w:val="es-ES"/>
        </w:rPr>
        <w:t>Gestión Comercial</w:t>
      </w:r>
      <w:bookmarkEnd w:id="13"/>
    </w:p>
    <w:p w14:paraId="60B2900E" w14:textId="1EAB778C" w:rsidR="00844BBD" w:rsidRPr="00C3786C" w:rsidRDefault="00844BBD" w:rsidP="00636A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C54F94">
        <w:rPr>
          <w:rFonts w:ascii="Arial" w:hAnsi="Arial" w:cs="Arial"/>
          <w:b/>
          <w:bCs/>
          <w:sz w:val="22"/>
          <w:szCs w:val="22"/>
        </w:rPr>
        <w:t>412,</w:t>
      </w:r>
      <w:r w:rsidR="00B74F61">
        <w:rPr>
          <w:rFonts w:ascii="Arial" w:hAnsi="Arial" w:cs="Arial"/>
          <w:b/>
          <w:bCs/>
          <w:sz w:val="22"/>
          <w:szCs w:val="22"/>
        </w:rPr>
        <w:t>158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B74F61">
        <w:rPr>
          <w:rFonts w:ascii="Arial" w:hAnsi="Arial" w:cs="Arial"/>
          <w:sz w:val="22"/>
          <w:szCs w:val="22"/>
          <w:lang w:val="es-ES"/>
        </w:rPr>
        <w:t>septiembre</w:t>
      </w:r>
      <w:r w:rsidR="00954620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mostrando </w:t>
      </w:r>
      <w:r w:rsidR="00544007">
        <w:rPr>
          <w:rFonts w:ascii="Arial" w:hAnsi="Arial" w:cs="Arial"/>
          <w:sz w:val="22"/>
          <w:szCs w:val="22"/>
          <w:lang w:val="es-ES"/>
        </w:rPr>
        <w:t xml:space="preserve">unos </w:t>
      </w:r>
      <w:r w:rsidR="00544007" w:rsidRPr="00544007">
        <w:rPr>
          <w:rFonts w:ascii="Arial" w:hAnsi="Arial" w:cs="Arial"/>
          <w:sz w:val="22"/>
          <w:szCs w:val="22"/>
          <w:lang w:val="es-ES"/>
        </w:rPr>
        <w:t>3,160</w:t>
      </w:r>
      <w:r w:rsidR="00544007">
        <w:rPr>
          <w:rFonts w:ascii="Arial" w:hAnsi="Arial" w:cs="Arial"/>
          <w:sz w:val="22"/>
          <w:szCs w:val="22"/>
          <w:lang w:val="es-ES"/>
        </w:rPr>
        <w:t xml:space="preserve"> </w:t>
      </w:r>
      <w:r w:rsidR="0054400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nuevos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clientes</w:t>
      </w:r>
      <w:r w:rsidR="003E266E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comparación con </w:t>
      </w:r>
      <w:r w:rsidR="000721C2">
        <w:rPr>
          <w:rFonts w:ascii="Arial" w:hAnsi="Arial" w:cs="Arial"/>
          <w:color w:val="000000" w:themeColor="text1"/>
          <w:sz w:val="22"/>
          <w:szCs w:val="22"/>
          <w:lang w:val="es-ES"/>
        </w:rPr>
        <w:t>el trimestre anterior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23766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Mientras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tanto</w:t>
      </w:r>
      <w:r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los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clientes </w:t>
      </w:r>
      <w:r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de alcantarillado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sanitario terminaron </w:t>
      </w:r>
      <w:r w:rsidR="00E7616F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en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C3786C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unos </w:t>
      </w:r>
      <w:r w:rsidR="00320B3F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226,</w:t>
      </w:r>
      <w:r w:rsidR="002C632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733</w:t>
      </w:r>
      <w:r w:rsidR="00C3786C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1259A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que</w:t>
      </w:r>
      <w:r w:rsidR="00AC6242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se traducen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en uno</w:t>
      </w:r>
      <w:r w:rsidR="00237660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3564D8">
        <w:rPr>
          <w:rFonts w:ascii="Arial" w:hAnsi="Arial" w:cs="Arial"/>
          <w:color w:val="000000" w:themeColor="text1"/>
          <w:sz w:val="22"/>
          <w:szCs w:val="22"/>
          <w:lang w:val="es-ES"/>
        </w:rPr>
        <w:t>265</w:t>
      </w:r>
      <w:r w:rsidR="00237660" w:rsidRPr="00C3786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="00CE14C7" w:rsidRPr="00C3786C">
        <w:rPr>
          <w:rFonts w:ascii="Arial" w:hAnsi="Arial" w:cs="Arial"/>
          <w:color w:val="000000" w:themeColor="text1"/>
          <w:sz w:val="22"/>
          <w:szCs w:val="22"/>
          <w:lang w:val="es-ES"/>
        </w:rPr>
        <w:t>nuevos clientes</w:t>
      </w:r>
      <w:r w:rsidR="00621626" w:rsidRPr="00C3786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.</w:t>
      </w: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101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2288"/>
        <w:gridCol w:w="2348"/>
        <w:gridCol w:w="2290"/>
      </w:tblGrid>
      <w:tr w:rsidR="00010A6C" w:rsidRPr="00010A6C" w14:paraId="543002E9" w14:textId="77777777" w:rsidTr="00421C12">
        <w:trPr>
          <w:trHeight w:val="369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36347A3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  <w:r w:rsidR="00CA7B2E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A5101C" w:rsidRPr="00010A6C" w14:paraId="00590BC1" w14:textId="77777777" w:rsidTr="00421C12">
        <w:trPr>
          <w:trHeight w:val="235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A5101C" w:rsidRPr="00010A6C" w:rsidRDefault="00A5101C" w:rsidP="00A5101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1A363E4F" w14:textId="0FDF2BCF" w:rsidR="00A5101C" w:rsidRPr="00010A6C" w:rsidRDefault="00A5101C" w:rsidP="00A5101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2E01271B" w14:textId="4405C864" w:rsidR="00A5101C" w:rsidRPr="00010A6C" w:rsidRDefault="00A5101C" w:rsidP="00A5101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7D45F871" w14:textId="7D1FF287" w:rsidR="00A5101C" w:rsidRPr="00010A6C" w:rsidRDefault="00A5101C" w:rsidP="00A5101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17281C" w:rsidRPr="00010A6C" w14:paraId="33B158F2" w14:textId="77777777" w:rsidTr="00421C12">
        <w:trPr>
          <w:trHeight w:val="1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6B1816AC" w:rsidR="0017281C" w:rsidRPr="00010A6C" w:rsidRDefault="0017281C" w:rsidP="0017281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ED38" w14:textId="0D81FBA9" w:rsidR="0017281C" w:rsidRPr="000E5D69" w:rsidRDefault="0017281C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>109,044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C51" w14:textId="5AA48C61" w:rsidR="0017281C" w:rsidRPr="000E5D69" w:rsidRDefault="0017281C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>109,101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346" w14:textId="2E37DC60" w:rsidR="0017281C" w:rsidRPr="00CA7B2E" w:rsidRDefault="0017281C" w:rsidP="001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 xml:space="preserve"> 109,40</w:t>
            </w:r>
            <w:r w:rsidR="00887E8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7281C" w:rsidRPr="00010A6C" w14:paraId="6EEC08D0" w14:textId="77777777" w:rsidTr="00421C12">
        <w:trPr>
          <w:trHeight w:val="17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162AB687" w:rsidR="0017281C" w:rsidRPr="00010A6C" w:rsidRDefault="0017281C" w:rsidP="0017281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82FE" w14:textId="57FA7210" w:rsidR="0017281C" w:rsidRPr="000E5D69" w:rsidRDefault="0017281C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>125,059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4D05" w14:textId="014F107B" w:rsidR="0017281C" w:rsidRPr="000E5D69" w:rsidRDefault="0017281C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>125,12</w:t>
            </w:r>
            <w:r w:rsidR="00887E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B7AC" w14:textId="406673D2" w:rsidR="0017281C" w:rsidRPr="00CA7B2E" w:rsidRDefault="0017281C" w:rsidP="001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281C">
              <w:rPr>
                <w:rFonts w:ascii="Arial" w:hAnsi="Arial" w:cs="Arial"/>
                <w:sz w:val="22"/>
                <w:szCs w:val="22"/>
              </w:rPr>
              <w:t xml:space="preserve"> 125,476</w:t>
            </w:r>
          </w:p>
        </w:tc>
      </w:tr>
      <w:tr w:rsidR="000E5D69" w:rsidRPr="00010A6C" w14:paraId="2E54610C" w14:textId="77777777" w:rsidTr="00421C12">
        <w:trPr>
          <w:trHeight w:val="1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0E5D69" w:rsidRPr="00010A6C" w:rsidRDefault="000E5D69" w:rsidP="000E5D69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D1F" w14:textId="12C836D0" w:rsidR="000E5D69" w:rsidRPr="000E5D69" w:rsidRDefault="00097C59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C59">
              <w:rPr>
                <w:rFonts w:ascii="Arial" w:hAnsi="Arial" w:cs="Arial"/>
                <w:sz w:val="22"/>
                <w:szCs w:val="22"/>
              </w:rPr>
              <w:t>133,301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1A16" w14:textId="1B647705" w:rsidR="000E5D69" w:rsidRPr="000E5D69" w:rsidRDefault="00097C59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C59">
              <w:rPr>
                <w:rFonts w:ascii="Arial" w:hAnsi="Arial" w:cs="Arial"/>
                <w:sz w:val="22"/>
                <w:szCs w:val="22"/>
              </w:rPr>
              <w:t>133,797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8015" w14:textId="7920C27E" w:rsidR="000E5D69" w:rsidRPr="001834C7" w:rsidRDefault="001834C7" w:rsidP="000E5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4C7">
              <w:rPr>
                <w:rFonts w:ascii="Arial" w:hAnsi="Arial" w:cs="Arial"/>
                <w:sz w:val="22"/>
                <w:szCs w:val="22"/>
              </w:rPr>
              <w:t>133,817</w:t>
            </w:r>
          </w:p>
        </w:tc>
      </w:tr>
      <w:tr w:rsidR="00917300" w:rsidRPr="00010A6C" w14:paraId="06DA64FA" w14:textId="77777777" w:rsidTr="00421C12">
        <w:trPr>
          <w:trHeight w:val="1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917300" w:rsidRPr="00010A6C" w:rsidRDefault="00917300" w:rsidP="0091730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4A7C" w14:textId="5093EBA1" w:rsidR="00917300" w:rsidRPr="000E5D69" w:rsidRDefault="00917300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300">
              <w:rPr>
                <w:rFonts w:ascii="Arial" w:hAnsi="Arial" w:cs="Arial"/>
                <w:sz w:val="22"/>
                <w:szCs w:val="22"/>
              </w:rPr>
              <w:t>43,448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6B2" w14:textId="55C34D1D" w:rsidR="00917300" w:rsidRPr="000E5D69" w:rsidRDefault="00917300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300">
              <w:rPr>
                <w:rFonts w:ascii="Arial" w:hAnsi="Arial" w:cs="Arial"/>
                <w:sz w:val="22"/>
                <w:szCs w:val="22"/>
              </w:rPr>
              <w:t>43,452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F7B9" w14:textId="0477204D" w:rsidR="00917300" w:rsidRPr="001834C7" w:rsidRDefault="001834C7" w:rsidP="00917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4C7">
              <w:rPr>
                <w:rFonts w:ascii="Arial" w:hAnsi="Arial" w:cs="Arial"/>
                <w:sz w:val="22"/>
                <w:szCs w:val="22"/>
              </w:rPr>
              <w:t>43,457</w:t>
            </w:r>
          </w:p>
        </w:tc>
      </w:tr>
      <w:tr w:rsidR="006522B9" w:rsidRPr="00010A6C" w14:paraId="292AFF7D" w14:textId="77777777" w:rsidTr="00421C12">
        <w:trPr>
          <w:trHeight w:val="1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6522B9" w:rsidRPr="00010A6C" w:rsidRDefault="006522B9" w:rsidP="006522B9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2D7" w14:textId="301C4536" w:rsidR="006522B9" w:rsidRPr="006522B9" w:rsidRDefault="006522B9" w:rsidP="0065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2B9">
              <w:rPr>
                <w:rFonts w:ascii="Arial" w:hAnsi="Arial" w:cs="Arial"/>
                <w:b/>
                <w:bCs/>
                <w:sz w:val="22"/>
                <w:szCs w:val="22"/>
              </w:rPr>
              <w:t>410,852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FE1" w14:textId="01FA909E" w:rsidR="006522B9" w:rsidRPr="006522B9" w:rsidRDefault="006522B9" w:rsidP="0065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2B9">
              <w:rPr>
                <w:rFonts w:ascii="Arial" w:hAnsi="Arial" w:cs="Arial"/>
                <w:b/>
                <w:bCs/>
                <w:sz w:val="22"/>
                <w:szCs w:val="22"/>
              </w:rPr>
              <w:t>411,475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968" w14:textId="208BB531" w:rsidR="006522B9" w:rsidRPr="006522B9" w:rsidRDefault="006522B9" w:rsidP="006522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2B9">
              <w:rPr>
                <w:rFonts w:ascii="Arial" w:hAnsi="Arial" w:cs="Arial"/>
                <w:b/>
                <w:bCs/>
                <w:sz w:val="22"/>
                <w:szCs w:val="22"/>
              </w:rPr>
              <w:t>412,158</w:t>
            </w:r>
          </w:p>
        </w:tc>
      </w:tr>
    </w:tbl>
    <w:p w14:paraId="1C5834FD" w14:textId="1A8CECFB" w:rsidR="00FD584E" w:rsidRDefault="00ED30E7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101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2221"/>
        <w:gridCol w:w="2280"/>
        <w:gridCol w:w="2544"/>
      </w:tblGrid>
      <w:tr w:rsidR="001259A0" w:rsidRPr="001259A0" w14:paraId="2AD12442" w14:textId="77777777" w:rsidTr="00421C12">
        <w:trPr>
          <w:trHeight w:val="12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4"/>
            </w:r>
          </w:p>
        </w:tc>
      </w:tr>
      <w:tr w:rsidR="00735CAC" w:rsidRPr="001259A0" w14:paraId="2F4BB69C" w14:textId="77777777" w:rsidTr="00421C12">
        <w:trPr>
          <w:trHeight w:val="4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C185" w14:textId="77777777" w:rsidR="00735CAC" w:rsidRPr="001259A0" w:rsidRDefault="00735CAC" w:rsidP="00735CA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3410160E" w:rsidR="00735CAC" w:rsidRPr="001259A0" w:rsidRDefault="00735CAC" w:rsidP="00735CA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53525B4B" w:rsidR="00735CAC" w:rsidRPr="001259A0" w:rsidRDefault="00735CAC" w:rsidP="00735CA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25B978A8" w:rsidR="00735CAC" w:rsidRPr="001259A0" w:rsidRDefault="00735CAC" w:rsidP="00735CA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876DF3" w:rsidRPr="001259A0" w14:paraId="65D27684" w14:textId="77777777" w:rsidTr="00421C12">
        <w:trPr>
          <w:trHeight w:val="9"/>
        </w:trPr>
        <w:tc>
          <w:tcPr>
            <w:tcW w:w="311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A2900A6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>
              <w:rPr>
                <w:rStyle w:val="Refdenotaalpie"/>
                <w:rFonts w:ascii="Arial" w:hAnsi="Arial" w:cs="Arial"/>
                <w:b/>
                <w:bCs/>
                <w:lang w:eastAsia="es-DO"/>
              </w:rPr>
              <w:footnoteReference w:id="5"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608C0" w14:textId="4BB103A8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A73A8" w14:textId="47B7E7FA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3DFED" w14:textId="488E4DD4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84,455</w:t>
            </w:r>
          </w:p>
        </w:tc>
      </w:tr>
      <w:tr w:rsidR="00876DF3" w:rsidRPr="001259A0" w14:paraId="6D1C0F9D" w14:textId="77777777" w:rsidTr="00421C12">
        <w:trPr>
          <w:trHeight w:val="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FA91E33" w:rsidR="00876DF3" w:rsidRPr="001259A0" w:rsidRDefault="00876DF3" w:rsidP="00876DF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9B2" w14:textId="10CB5992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4492" w14:textId="754B342A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9D1B" w14:textId="164CAA37" w:rsidR="00876DF3" w:rsidRPr="00855738" w:rsidRDefault="00876DF3" w:rsidP="00876D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97,214</w:t>
            </w:r>
          </w:p>
        </w:tc>
      </w:tr>
      <w:tr w:rsidR="0030356F" w:rsidRPr="001259A0" w14:paraId="3803B2D5" w14:textId="77777777" w:rsidTr="00421C12">
        <w:trPr>
          <w:trHeight w:val="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30356F" w:rsidRPr="001259A0" w:rsidRDefault="0030356F" w:rsidP="0030356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B0B" w14:textId="4562F570" w:rsidR="0030356F" w:rsidRPr="0030356F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0356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34,964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B7D2" w14:textId="1860B7D3" w:rsidR="0030356F" w:rsidRPr="00976626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976626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35,190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2D2" w14:textId="55102420" w:rsidR="0030356F" w:rsidRPr="0098592F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98592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35,222</w:t>
            </w:r>
          </w:p>
        </w:tc>
      </w:tr>
      <w:tr w:rsidR="0030356F" w:rsidRPr="001259A0" w14:paraId="1ECDD70F" w14:textId="77777777" w:rsidTr="00421C12">
        <w:trPr>
          <w:trHeight w:val="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30356F" w:rsidRPr="001259A0" w:rsidRDefault="0030356F" w:rsidP="0030356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466" w14:textId="006E97C4" w:rsidR="0030356F" w:rsidRPr="0030356F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30356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D177" w14:textId="318A9875" w:rsidR="0030356F" w:rsidRPr="00976626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976626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9,838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A15A" w14:textId="01DCDEFE" w:rsidR="0030356F" w:rsidRPr="0098592F" w:rsidRDefault="0030356F" w:rsidP="003035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98592F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9,842</w:t>
            </w:r>
          </w:p>
        </w:tc>
      </w:tr>
      <w:tr w:rsidR="0030356F" w:rsidRPr="001259A0" w14:paraId="6425AF70" w14:textId="77777777" w:rsidTr="00421C12">
        <w:trPr>
          <w:trHeight w:val="2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30356F" w:rsidRPr="001259A0" w:rsidRDefault="0030356F" w:rsidP="0030356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94D" w14:textId="5EF7AC09" w:rsidR="0030356F" w:rsidRPr="0030356F" w:rsidRDefault="0030356F" w:rsidP="003035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3035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226,468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1ECF" w14:textId="4486A48D" w:rsidR="0030356F" w:rsidRPr="00C71A73" w:rsidRDefault="0030356F" w:rsidP="00303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226,697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AAE3" w14:textId="24FDB2B6" w:rsidR="0030356F" w:rsidRPr="00623EDF" w:rsidRDefault="0030356F" w:rsidP="003035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623EDF">
              <w:rPr>
                <w:rFonts w:ascii="Arial" w:hAnsi="Arial" w:cs="Arial"/>
                <w:b/>
                <w:bCs/>
                <w:sz w:val="22"/>
                <w:szCs w:val="22"/>
              </w:rPr>
              <w:t>226,733</w:t>
            </w:r>
          </w:p>
        </w:tc>
      </w:tr>
    </w:tbl>
    <w:p w14:paraId="5BAC699D" w14:textId="41D81AE7" w:rsidR="00D60DFA" w:rsidRPr="00F46D79" w:rsidRDefault="00D60DFA" w:rsidP="00ED30E7">
      <w:pPr>
        <w:rPr>
          <w:sz w:val="36"/>
          <w:szCs w:val="40"/>
        </w:rPr>
      </w:pPr>
      <w:r>
        <w:lastRenderedPageBreak/>
        <w:tab/>
      </w:r>
      <w:r>
        <w:tab/>
      </w:r>
      <w:r w:rsidRPr="00F46D79">
        <w:rPr>
          <w:sz w:val="16"/>
          <w:szCs w:val="18"/>
        </w:rPr>
        <w:t>Fuente: Empresas Comercializadoras</w:t>
      </w:r>
    </w:p>
    <w:p w14:paraId="358A75FB" w14:textId="5AEABD94" w:rsidR="005E2DFF" w:rsidRPr="00EA002B" w:rsidRDefault="00B74DE0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4" w:name="_Toc524604055"/>
      <w:bookmarkStart w:id="15" w:name="_Toc525765466"/>
      <w:bookmarkStart w:id="16" w:name="_Toc525767664"/>
      <w:bookmarkStart w:id="17" w:name="_Toc3191415"/>
      <w:r>
        <w:rPr>
          <w:rFonts w:ascii="Arial" w:hAnsi="Arial" w:cs="Arial"/>
          <w:lang w:val="es-ES"/>
        </w:rPr>
        <w:t xml:space="preserve"> </w:t>
      </w:r>
      <w:bookmarkStart w:id="18" w:name="_Toc100671875"/>
      <w:r w:rsidR="005E2DFF" w:rsidRPr="00EA002B">
        <w:rPr>
          <w:rFonts w:ascii="Arial" w:hAnsi="Arial" w:cs="Arial"/>
          <w:lang w:val="es-ES"/>
        </w:rPr>
        <w:t>Informaciones de Interés Ambiental</w:t>
      </w:r>
      <w:bookmarkEnd w:id="14"/>
      <w:bookmarkEnd w:id="15"/>
      <w:bookmarkEnd w:id="16"/>
      <w:bookmarkEnd w:id="17"/>
      <w:bookmarkEnd w:id="18"/>
    </w:p>
    <w:p w14:paraId="1BDCE059" w14:textId="7C650F92" w:rsidR="005E2DFF" w:rsidRPr="00EA002B" w:rsidRDefault="005E2DFF" w:rsidP="00DA5CC8">
      <w:pPr>
        <w:pStyle w:val="Ttulo1"/>
        <w:numPr>
          <w:ilvl w:val="1"/>
          <w:numId w:val="11"/>
        </w:numPr>
        <w:spacing w:after="0"/>
        <w:ind w:left="426" w:hanging="11"/>
        <w:rPr>
          <w:rFonts w:ascii="Arial" w:hAnsi="Arial" w:cs="Arial"/>
          <w:sz w:val="28"/>
          <w:lang w:val="es-ES"/>
        </w:rPr>
      </w:pPr>
      <w:bookmarkStart w:id="19" w:name="_Toc524604056"/>
      <w:bookmarkStart w:id="20" w:name="_Toc525765467"/>
      <w:bookmarkStart w:id="21" w:name="_Toc525767665"/>
      <w:bookmarkStart w:id="22" w:name="_Toc3191416"/>
      <w:bookmarkStart w:id="23" w:name="_Toc100671876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19"/>
      <w:bookmarkEnd w:id="20"/>
      <w:bookmarkEnd w:id="21"/>
      <w:bookmarkEnd w:id="22"/>
      <w:bookmarkEnd w:id="23"/>
    </w:p>
    <w:p w14:paraId="039778B9" w14:textId="77777777" w:rsidR="005E2DFF" w:rsidRPr="00440FC2" w:rsidRDefault="005E2DFF" w:rsidP="00DA5CC8">
      <w:pPr>
        <w:ind w:left="426" w:hanging="11"/>
        <w:rPr>
          <w:rFonts w:ascii="Arial" w:hAnsi="Arial" w:cs="Arial"/>
          <w:b/>
          <w:lang w:val="es-ES"/>
        </w:rPr>
      </w:pPr>
    </w:p>
    <w:p w14:paraId="191AB3DF" w14:textId="387FBA42" w:rsidR="00C71A73" w:rsidRDefault="00FD7976" w:rsidP="00DA5CC8">
      <w:pPr>
        <w:ind w:left="1418" w:hanging="11"/>
        <w:jc w:val="both"/>
        <w:rPr>
          <w:rFonts w:ascii="Arial" w:hAnsi="Arial" w:cs="Arial"/>
          <w:lang w:val="es-ES"/>
        </w:rPr>
      </w:pPr>
      <w:bookmarkStart w:id="24" w:name="_Hlk534801121"/>
      <w:bookmarkStart w:id="25" w:name="_Hlk84838537"/>
      <w:bookmarkStart w:id="26" w:name="_Toc525765468"/>
      <w:bookmarkStart w:id="27" w:name="_Toc525767666"/>
      <w:bookmarkStart w:id="28" w:name="_Toc3191417"/>
      <w:r w:rsidRPr="00480A6E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actualidad se estima una población de</w:t>
      </w:r>
      <w:r w:rsidRPr="00480A6E">
        <w:rPr>
          <w:rFonts w:ascii="Arial" w:hAnsi="Arial" w:cs="Arial"/>
          <w:color w:val="000000"/>
          <w:lang w:val="es-ES"/>
        </w:rPr>
        <w:t xml:space="preserve"> </w:t>
      </w:r>
      <w:r w:rsidR="007A4192" w:rsidRPr="007A4192">
        <w:rPr>
          <w:rFonts w:ascii="Arial" w:hAnsi="Arial" w:cs="Arial"/>
          <w:color w:val="000000"/>
          <w:lang w:val="es-ES"/>
        </w:rPr>
        <w:t>3,867,549</w:t>
      </w:r>
      <w:r w:rsidRPr="00480A6E">
        <w:rPr>
          <w:rStyle w:val="Refdenotaalpie"/>
          <w:rFonts w:ascii="Arial" w:hAnsi="Arial" w:cs="Arial"/>
          <w:lang w:val="es-ES"/>
        </w:rPr>
        <w:footnoteReference w:id="6"/>
      </w:r>
      <w:r w:rsidRPr="00480A6E">
        <w:rPr>
          <w:rFonts w:ascii="Arial" w:hAnsi="Arial" w:cs="Arial"/>
          <w:lang w:val="es-ES"/>
        </w:rPr>
        <w:t xml:space="preserve"> en la cual de acuerdo a análisis del comportamiento del abastecimiento de agua a través del acueducto según datos del censo 2010 y el crecimiento habitacional la cobertura de agua potable por fácil acceso (dentro y fuera de la vivienda más llave pública) es de 95.3% (ENHOGAR,2016)  que representa en la actualidad un total </w:t>
      </w:r>
      <w:bookmarkStart w:id="29" w:name="_Hlk510783825"/>
      <w:r w:rsidR="00324CD9" w:rsidRPr="00324CD9">
        <w:rPr>
          <w:rFonts w:ascii="Arial" w:hAnsi="Arial" w:cs="Arial"/>
          <w:lang w:val="es-ES"/>
        </w:rPr>
        <w:t xml:space="preserve"> 3,685,774</w:t>
      </w:r>
      <w:r w:rsidRPr="00710C61">
        <w:rPr>
          <w:rFonts w:ascii="Arial" w:hAnsi="Arial" w:cs="Arial"/>
          <w:lang w:val="es-ES"/>
        </w:rPr>
        <w:t xml:space="preserve"> </w:t>
      </w:r>
      <w:r w:rsidRPr="00480A6E">
        <w:rPr>
          <w:rFonts w:ascii="Arial" w:hAnsi="Arial" w:cs="Arial"/>
          <w:lang w:val="es-ES"/>
        </w:rPr>
        <w:t>habitantes</w:t>
      </w:r>
      <w:bookmarkEnd w:id="29"/>
      <w:r w:rsidRPr="00480A6E">
        <w:rPr>
          <w:rFonts w:ascii="Arial" w:hAnsi="Arial" w:cs="Arial"/>
          <w:lang w:val="es-ES"/>
        </w:rPr>
        <w:t>.</w:t>
      </w:r>
    </w:p>
    <w:bookmarkEnd w:id="24"/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4F60AEFB" w14:textId="759F4171" w:rsidR="00C71A73" w:rsidRPr="00C71A73" w:rsidRDefault="00C71A73" w:rsidP="00DA5CC8">
      <w:pPr>
        <w:ind w:left="993"/>
        <w:jc w:val="both"/>
        <w:rPr>
          <w:rFonts w:ascii="Arial" w:hAnsi="Arial" w:cs="Arial"/>
          <w:lang w:val="es-ES"/>
        </w:rPr>
      </w:pPr>
      <w:bookmarkStart w:id="30" w:name="_Hlk84838563"/>
      <w:r w:rsidRPr="00C71A73">
        <w:rPr>
          <w:rFonts w:ascii="Arial" w:hAnsi="Arial" w:cs="Arial"/>
          <w:b/>
          <w:lang w:val="es-ES"/>
        </w:rPr>
        <w:t xml:space="preserve">Es decir que la población con suministro de agua es </w:t>
      </w:r>
      <w:bookmarkEnd w:id="30"/>
      <w:r w:rsidR="00324CD9" w:rsidRPr="00324CD9">
        <w:rPr>
          <w:rFonts w:ascii="Arial" w:hAnsi="Arial" w:cs="Arial"/>
          <w:b/>
          <w:bCs/>
          <w:lang w:val="es-ES"/>
        </w:rPr>
        <w:t>3,685,774</w:t>
      </w:r>
      <w:r w:rsidR="00FD7976" w:rsidRPr="00480A6E">
        <w:rPr>
          <w:rFonts w:ascii="Arial" w:hAnsi="Arial" w:cs="Arial"/>
          <w:b/>
          <w:lang w:val="es-ES"/>
        </w:rPr>
        <w:t xml:space="preserve"> habitantes</w:t>
      </w:r>
    </w:p>
    <w:p w14:paraId="2AEB6420" w14:textId="75DAA9DB" w:rsidR="005E2DFF" w:rsidRDefault="005E2DFF" w:rsidP="00DA5CC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1" w:name="_Toc100671877"/>
      <w:bookmarkEnd w:id="25"/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6"/>
      <w:bookmarkEnd w:id="27"/>
      <w:bookmarkEnd w:id="28"/>
      <w:bookmarkEnd w:id="31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A5CC8">
      <w:pPr>
        <w:ind w:left="993"/>
        <w:jc w:val="center"/>
        <w:rPr>
          <w:lang w:val="es-ES"/>
        </w:rPr>
      </w:pPr>
    </w:p>
    <w:p w14:paraId="695FED9D" w14:textId="7FB1BB10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7F4976">
        <w:rPr>
          <w:rFonts w:ascii="Arial" w:hAnsi="Arial" w:cs="Arial"/>
          <w:b/>
          <w:lang w:val="es-ES"/>
        </w:rPr>
        <w:t>Septiembre</w:t>
      </w:r>
    </w:p>
    <w:tbl>
      <w:tblPr>
        <w:tblW w:w="6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360"/>
        <w:gridCol w:w="1360"/>
        <w:gridCol w:w="1360"/>
      </w:tblGrid>
      <w:tr w:rsidR="00277649" w14:paraId="1E6229EC" w14:textId="77777777" w:rsidTr="00E91D35">
        <w:trPr>
          <w:trHeight w:val="371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12AEDB4B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SISTEMA DE ABASTECIMIENTO /</w:t>
            </w:r>
          </w:p>
        </w:tc>
        <w:tc>
          <w:tcPr>
            <w:tcW w:w="136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591F8291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CAPACIDAD  NOMINAL M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/S</w:t>
            </w:r>
          </w:p>
        </w:tc>
        <w:tc>
          <w:tcPr>
            <w:tcW w:w="136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28E0E8F7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CAPACIDAD NOMINAL MGD</w:t>
            </w:r>
          </w:p>
        </w:tc>
        <w:tc>
          <w:tcPr>
            <w:tcW w:w="1360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575621F9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CAPACIDAD PROMEDIO MGD </w:t>
            </w:r>
          </w:p>
        </w:tc>
      </w:tr>
      <w:tr w:rsidR="00277649" w14:paraId="7AB94C16" w14:textId="77777777" w:rsidTr="00E91D35">
        <w:trPr>
          <w:trHeight w:val="255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36EEFBC1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TIPO DE FUENTE (S/P)</w:t>
            </w:r>
          </w:p>
        </w:tc>
        <w:tc>
          <w:tcPr>
            <w:tcW w:w="1360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93CFDB9" w14:textId="77777777" w:rsidR="00277649" w:rsidRDefault="0027764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3DE572F" w14:textId="77777777" w:rsidR="00277649" w:rsidRDefault="0027764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03C369AA" w14:textId="77777777" w:rsidR="00277649" w:rsidRDefault="00277649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277649" w14:paraId="0357B83A" w14:textId="77777777" w:rsidTr="00E91D35">
        <w:trPr>
          <w:trHeight w:val="118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1A8E413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Valdesia. / 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7427EF3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D0D0626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7B1996D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147.759</w:t>
            </w:r>
          </w:p>
        </w:tc>
      </w:tr>
      <w:tr w:rsidR="00277649" w14:paraId="44E276F1" w14:textId="77777777" w:rsidTr="00E91D35">
        <w:trPr>
          <w:trHeight w:val="177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4370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Nizao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F0CA2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480BE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89B9CFD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147.759</w:t>
            </w:r>
          </w:p>
        </w:tc>
      </w:tr>
      <w:tr w:rsidR="00277649" w14:paraId="47E780D9" w14:textId="77777777" w:rsidTr="00E91D35">
        <w:trPr>
          <w:trHeight w:val="124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EF9DE02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2C6C021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DC57DD0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C788DDF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77649" w14:paraId="233E0416" w14:textId="77777777" w:rsidTr="00E91D35">
        <w:trPr>
          <w:trHeight w:val="261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6E0B2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Haina – Manoguayabo / 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526DAAB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F88F9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9566A70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56.634</w:t>
            </w:r>
          </w:p>
        </w:tc>
      </w:tr>
      <w:tr w:rsidR="00277649" w14:paraId="4681BFA5" w14:textId="77777777" w:rsidTr="00E91D35">
        <w:trPr>
          <w:trHeight w:val="124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D2F78B7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Duey / 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136CB37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E1EC270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D162B24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20.863</w:t>
            </w:r>
          </w:p>
        </w:tc>
      </w:tr>
      <w:tr w:rsidR="00277649" w14:paraId="302DCF41" w14:textId="77777777" w:rsidTr="00E91D35">
        <w:trPr>
          <w:trHeight w:val="124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2064A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Isa / 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4D82D8F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89758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5B3075A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11.743</w:t>
            </w:r>
          </w:p>
        </w:tc>
      </w:tr>
      <w:tr w:rsidR="00277649" w14:paraId="3C1C97AA" w14:textId="77777777" w:rsidTr="00E91D35">
        <w:trPr>
          <w:trHeight w:val="348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874B5FF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Sectoriales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076D91E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A7439CD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7DA4882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22.768</w:t>
            </w:r>
          </w:p>
        </w:tc>
      </w:tr>
      <w:tr w:rsidR="00277649" w14:paraId="27F10188" w14:textId="77777777" w:rsidTr="00E91D35">
        <w:trPr>
          <w:trHeight w:val="168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338F0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Haina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C2369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72CEA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D92E893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112.009</w:t>
            </w:r>
          </w:p>
        </w:tc>
      </w:tr>
      <w:tr w:rsidR="00277649" w14:paraId="545BE6BB" w14:textId="77777777" w:rsidTr="00E91D35">
        <w:trPr>
          <w:trHeight w:val="121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3D485BC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B1B7A80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8376E59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1910AE6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77649" w14:paraId="455E4A78" w14:textId="77777777" w:rsidTr="00E91D35">
        <w:trPr>
          <w:trHeight w:val="104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F7138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Isabela / 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99750A7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DF24D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54579CC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7.323</w:t>
            </w:r>
          </w:p>
        </w:tc>
      </w:tr>
      <w:tr w:rsidR="00277649" w14:paraId="2541C20A" w14:textId="77777777" w:rsidTr="00E91D35">
        <w:trPr>
          <w:trHeight w:val="177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D5BC2BF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Sabana Perdida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44AFB78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B9DFB84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6C6D763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4.844</w:t>
            </w:r>
          </w:p>
        </w:tc>
      </w:tr>
      <w:tr w:rsidR="00277649" w14:paraId="3B7B69AA" w14:textId="77777777" w:rsidTr="00E91D35">
        <w:trPr>
          <w:trHeight w:val="177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DC1A3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Mata-Mamón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8BA7969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79E6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CE154B5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2.152</w:t>
            </w:r>
          </w:p>
        </w:tc>
      </w:tr>
      <w:tr w:rsidR="00277649" w14:paraId="59F9559C" w14:textId="77777777" w:rsidTr="00E91D35">
        <w:trPr>
          <w:trHeight w:val="261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891644C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Los Marenos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CC15A4D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0B219A2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37.52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B8E37A4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24.714</w:t>
            </w:r>
          </w:p>
        </w:tc>
      </w:tr>
      <w:tr w:rsidR="00277649" w14:paraId="79697A6A" w14:textId="77777777" w:rsidTr="00E91D35">
        <w:trPr>
          <w:trHeight w:val="177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62301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Joya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C89B553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E3ACC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9227183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20.960</w:t>
            </w:r>
          </w:p>
        </w:tc>
      </w:tr>
      <w:tr w:rsidR="00277649" w14:paraId="0DA33B49" w14:textId="77777777" w:rsidTr="00E91D35">
        <w:trPr>
          <w:trHeight w:val="434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E8A2DD1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Acueducto Oriental / S (En construcción) 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60C87C2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9C11FB3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91.31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0EA0A8A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64.829</w:t>
            </w:r>
          </w:p>
        </w:tc>
      </w:tr>
      <w:tr w:rsidR="00277649" w14:paraId="64C10BE9" w14:textId="77777777" w:rsidTr="00E91D35">
        <w:trPr>
          <w:trHeight w:val="234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60941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Sectoriales / 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03DE31F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EF44D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72F1838" w14:textId="77777777" w:rsidR="00277649" w:rsidRDefault="00277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42.291</w:t>
            </w:r>
          </w:p>
        </w:tc>
      </w:tr>
      <w:tr w:rsidR="00277649" w14:paraId="2637E4A0" w14:textId="77777777" w:rsidTr="00E91D35">
        <w:trPr>
          <w:trHeight w:val="177"/>
          <w:jc w:val="center"/>
        </w:trPr>
        <w:tc>
          <w:tcPr>
            <w:tcW w:w="195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CF2D551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Ozama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AEE5EF0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5BD0736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252.40</w:t>
            </w:r>
          </w:p>
        </w:tc>
        <w:tc>
          <w:tcPr>
            <w:tcW w:w="1360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FCA7D5B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167.11</w:t>
            </w:r>
          </w:p>
        </w:tc>
      </w:tr>
      <w:tr w:rsidR="00277649" w14:paraId="257A4187" w14:textId="77777777" w:rsidTr="00E91D35">
        <w:trPr>
          <w:trHeight w:val="22"/>
          <w:jc w:val="center"/>
        </w:trPr>
        <w:tc>
          <w:tcPr>
            <w:tcW w:w="1954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94A9C6D" w14:textId="77777777" w:rsidR="00277649" w:rsidRDefault="002776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PROMEDIO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E5FD451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D6115A5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585.76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0883C33" w14:textId="77777777" w:rsidR="00277649" w:rsidRDefault="002776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426.879</w:t>
            </w:r>
          </w:p>
        </w:tc>
      </w:tr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3943E240" w14:textId="77777777" w:rsidR="00B96B55" w:rsidRPr="00AE0C98" w:rsidRDefault="00B96B55" w:rsidP="00F46D79">
      <w:pPr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F07D08" w:rsidRDefault="00BE363F" w:rsidP="00F07D0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2" w:name="_Toc100671878"/>
      <w:r w:rsidRPr="00F07D08">
        <w:rPr>
          <w:rFonts w:ascii="Arial" w:hAnsi="Arial" w:cs="Arial"/>
          <w:sz w:val="28"/>
          <w:lang w:val="es-ES"/>
        </w:rPr>
        <w:lastRenderedPageBreak/>
        <w:t>P</w:t>
      </w:r>
      <w:r w:rsidR="00645D11" w:rsidRPr="00F07D08">
        <w:rPr>
          <w:rFonts w:ascii="Arial" w:hAnsi="Arial" w:cs="Arial"/>
          <w:sz w:val="28"/>
          <w:lang w:val="es-ES"/>
        </w:rPr>
        <w:t>roducción de Aguas Residuales Domésticas:</w:t>
      </w:r>
      <w:bookmarkEnd w:id="32"/>
      <w:r w:rsidR="00645D11" w:rsidRPr="00F07D08">
        <w:rPr>
          <w:rFonts w:ascii="Arial" w:hAnsi="Arial" w:cs="Arial"/>
          <w:sz w:val="28"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324CD9" w:rsidRPr="00511AD3" w14:paraId="3AA79AFD" w14:textId="77777777" w:rsidTr="00B96B55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2DDF4FF5" w14:textId="6C597A1D" w:rsidR="00324CD9" w:rsidRPr="00511AD3" w:rsidRDefault="00324CD9" w:rsidP="00324CD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27CB0996" w:rsidR="00324CD9" w:rsidRPr="00511AD3" w:rsidRDefault="00324CD9" w:rsidP="00324CD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0CF26C08" w:rsidR="00324CD9" w:rsidRPr="00511AD3" w:rsidRDefault="00324CD9" w:rsidP="00324CD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DA6852" w:rsidRPr="001173CC" w14:paraId="56617EA3" w14:textId="77777777" w:rsidTr="00E60998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AF1B812" w14:textId="31826265" w:rsidR="00DA6852" w:rsidRPr="00DA6852" w:rsidRDefault="00DA6852" w:rsidP="00DA6852">
            <w:pPr>
              <w:jc w:val="center"/>
              <w:rPr>
                <w:rFonts w:ascii="Arial" w:hAnsi="Arial" w:cs="Arial"/>
                <w:lang w:val="es-ES"/>
              </w:rPr>
            </w:pPr>
            <w:r w:rsidRPr="00DA6852">
              <w:rPr>
                <w:rFonts w:ascii="Arial" w:hAnsi="Arial" w:cs="Arial"/>
                <w:lang w:val="es-ES"/>
              </w:rPr>
              <w:t xml:space="preserve"> 926,110.11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2F746A" w14:textId="5BA34E9F" w:rsidR="00DA6852" w:rsidRPr="00DA6852" w:rsidRDefault="00DA6852" w:rsidP="00DA6852">
            <w:pPr>
              <w:jc w:val="center"/>
              <w:rPr>
                <w:rFonts w:ascii="Arial" w:hAnsi="Arial" w:cs="Arial"/>
                <w:lang w:val="es-ES"/>
              </w:rPr>
            </w:pPr>
            <w:r w:rsidRPr="00DA6852">
              <w:rPr>
                <w:rFonts w:ascii="Arial" w:hAnsi="Arial" w:cs="Arial"/>
                <w:lang w:val="es-ES"/>
              </w:rPr>
              <w:t xml:space="preserve"> 927,160.93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91D33C" w14:textId="1EA83FFB" w:rsidR="00DA6852" w:rsidRPr="00DA6852" w:rsidRDefault="00DA6852" w:rsidP="00DA6852">
            <w:pPr>
              <w:jc w:val="center"/>
              <w:rPr>
                <w:rFonts w:ascii="Arial" w:hAnsi="Arial" w:cs="Arial"/>
                <w:lang w:val="es-ES"/>
              </w:rPr>
            </w:pPr>
            <w:r w:rsidRPr="00DA6852">
              <w:rPr>
                <w:rFonts w:ascii="Arial" w:hAnsi="Arial" w:cs="Arial"/>
                <w:lang w:val="es-ES"/>
              </w:rPr>
              <w:t xml:space="preserve"> 928,211.75 </w:t>
            </w:r>
          </w:p>
        </w:tc>
      </w:tr>
    </w:tbl>
    <w:p w14:paraId="1B287555" w14:textId="3EAF9D20" w:rsidR="002D002F" w:rsidRPr="001173CC" w:rsidRDefault="00431C82" w:rsidP="00645D11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1173CC">
        <w:rPr>
          <w:rFonts w:ascii="Arial" w:hAnsi="Arial" w:cs="Arial"/>
          <w:lang w:val="es-ES"/>
        </w:rPr>
        <w:fldChar w:fldCharType="begin"/>
      </w:r>
      <w:r w:rsidRPr="001173CC">
        <w:rPr>
          <w:rFonts w:ascii="Arial" w:hAnsi="Arial" w:cs="Arial"/>
          <w:lang w:val="es-ES"/>
        </w:rPr>
        <w:instrText xml:space="preserve"> LINK </w:instrText>
      </w:r>
      <w:r w:rsidR="002D002F" w:rsidRPr="001173CC">
        <w:rPr>
          <w:rFonts w:ascii="Arial" w:hAnsi="Arial" w:cs="Arial"/>
          <w:lang w:val="es-ES"/>
        </w:rPr>
        <w:instrText xml:space="preserve">Excel.Sheet.8 "C:\\Users\\katihusca.ledesma\\Downloads\\INDICADORES 2015-proceso.xls" "Tablas para informe 2!F6C1:F7C3" </w:instrText>
      </w:r>
      <w:r w:rsidRPr="001173CC">
        <w:rPr>
          <w:rFonts w:ascii="Arial" w:hAnsi="Arial" w:cs="Arial"/>
          <w:lang w:val="es-ES"/>
        </w:rPr>
        <w:instrText xml:space="preserve">\a \f 4 \h </w:instrText>
      </w:r>
      <w:r w:rsidR="00D31E60" w:rsidRPr="001173CC">
        <w:rPr>
          <w:rFonts w:ascii="Arial" w:hAnsi="Arial" w:cs="Arial"/>
          <w:lang w:val="es-ES"/>
        </w:rPr>
        <w:instrText xml:space="preserve"> \* MERGEFORMAT </w:instrText>
      </w:r>
      <w:r w:rsidRPr="001173CC">
        <w:rPr>
          <w:rFonts w:ascii="Arial" w:hAnsi="Arial" w:cs="Arial"/>
          <w:lang w:val="es-ES"/>
        </w:rPr>
        <w:fldChar w:fldCharType="separate"/>
      </w:r>
    </w:p>
    <w:p w14:paraId="6DDA6D3F" w14:textId="77777777" w:rsidR="00FD7976" w:rsidRPr="00480A6E" w:rsidRDefault="00431C82" w:rsidP="00FD7976">
      <w:pPr>
        <w:ind w:left="360"/>
        <w:rPr>
          <w:rFonts w:ascii="Arial" w:hAnsi="Arial" w:cs="Arial"/>
          <w:sz w:val="22"/>
          <w:szCs w:val="22"/>
          <w:lang w:val="es-ES"/>
        </w:rPr>
      </w:pPr>
      <w:r w:rsidRPr="001173CC">
        <w:rPr>
          <w:rFonts w:ascii="Arial" w:hAnsi="Arial" w:cs="Arial"/>
          <w:color w:val="FF0000"/>
          <w:lang w:val="es-ES"/>
        </w:rPr>
        <w:fldChar w:fldCharType="end"/>
      </w:r>
      <w:bookmarkStart w:id="33" w:name="_Hlk84838664"/>
      <w:bookmarkStart w:id="34" w:name="_Hlk534801214"/>
      <w:bookmarkStart w:id="35" w:name="_Hlk53401006"/>
      <w:r w:rsidR="00C71A73" w:rsidRPr="00C71A73">
        <w:rPr>
          <w:rFonts w:ascii="Arial" w:hAnsi="Arial" w:cs="Arial"/>
          <w:sz w:val="22"/>
          <w:szCs w:val="22"/>
          <w:lang w:val="es-ES"/>
        </w:rPr>
        <w:t xml:space="preserve"> </w:t>
      </w:r>
      <w:r w:rsidR="00FD7976" w:rsidRPr="00480A6E">
        <w:rPr>
          <w:rFonts w:ascii="Arial" w:hAnsi="Arial" w:cs="Arial"/>
          <w:sz w:val="22"/>
          <w:szCs w:val="22"/>
          <w:lang w:val="es-ES"/>
        </w:rPr>
        <w:t>Esta cifra se estima, asumiendo un 80.0% del total de agua producida y la dotación por persona, lo cual representa:</w:t>
      </w:r>
    </w:p>
    <w:p w14:paraId="6F9E0A89" w14:textId="77777777" w:rsidR="00FD7976" w:rsidRPr="00480A6E" w:rsidRDefault="00FD7976" w:rsidP="00FD797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7116633" w14:textId="22ACFEEC" w:rsidR="00C71A73" w:rsidRDefault="00FD7976" w:rsidP="00FD7976">
      <w:pPr>
        <w:ind w:left="360"/>
        <w:rPr>
          <w:rFonts w:ascii="Arial" w:hAnsi="Arial" w:cs="Arial"/>
          <w:lang w:val="es-ES"/>
        </w:rPr>
      </w:pPr>
      <w:r w:rsidRPr="00480A6E">
        <w:rPr>
          <w:rFonts w:ascii="Arial" w:hAnsi="Arial" w:cs="Arial"/>
          <w:sz w:val="22"/>
          <w:lang w:val="es-ES"/>
        </w:rPr>
        <w:t>PARD</w:t>
      </w:r>
      <w:r w:rsidRPr="00480A6E">
        <w:rPr>
          <w:rStyle w:val="Refdenotaalpie"/>
          <w:rFonts w:ascii="Arial" w:hAnsi="Arial" w:cs="Arial"/>
          <w:sz w:val="22"/>
          <w:lang w:val="es-ES"/>
        </w:rPr>
        <w:footnoteReference w:id="7"/>
      </w:r>
      <w:r w:rsidRPr="00480A6E">
        <w:rPr>
          <w:rFonts w:ascii="Arial" w:hAnsi="Arial" w:cs="Arial"/>
          <w:sz w:val="22"/>
          <w:lang w:val="es-ES"/>
        </w:rPr>
        <w:t xml:space="preserve"> = ((</w:t>
      </w:r>
      <w:r w:rsidR="00C6367F" w:rsidRPr="00C6367F">
        <w:rPr>
          <w:rFonts w:ascii="Arial" w:hAnsi="Arial" w:cs="Arial"/>
          <w:color w:val="000000"/>
          <w:lang w:val="es-ES"/>
        </w:rPr>
        <w:t xml:space="preserve">3,867,549 </w:t>
      </w:r>
      <w:r w:rsidRPr="00480A6E">
        <w:rPr>
          <w:rFonts w:ascii="Arial" w:hAnsi="Arial" w:cs="Arial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x 300 l/hab./día x 0.80) / 1000 </w:t>
      </w:r>
      <w:r w:rsidR="00A966F0" w:rsidRPr="00480A6E">
        <w:rPr>
          <w:rFonts w:ascii="Arial" w:hAnsi="Arial" w:cs="Arial"/>
          <w:sz w:val="22"/>
          <w:szCs w:val="22"/>
          <w:lang w:val="es-ES"/>
        </w:rPr>
        <w:t xml:space="preserve">= </w:t>
      </w:r>
      <w:r w:rsidR="00A966F0" w:rsidRPr="00A966F0">
        <w:rPr>
          <w:rFonts w:ascii="Arial" w:hAnsi="Arial" w:cs="Arial"/>
          <w:sz w:val="22"/>
          <w:szCs w:val="22"/>
          <w:lang w:val="es-ES"/>
        </w:rPr>
        <w:t>928,211.75</w:t>
      </w:r>
      <w:r w:rsidR="00A966F0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vertAlign w:val="superscript"/>
          <w:lang w:val="es-ES"/>
        </w:rPr>
        <w:t>3</w:t>
      </w:r>
      <w:r w:rsidRPr="00480A6E">
        <w:rPr>
          <w:rFonts w:ascii="Arial" w:hAnsi="Arial" w:cs="Arial"/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018A985C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</w:p>
    <w:bookmarkEnd w:id="33"/>
    <w:p w14:paraId="0781A54B" w14:textId="614BB774" w:rsidR="00C71A73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FD7976">
        <w:rPr>
          <w:rFonts w:ascii="Arial" w:hAnsi="Arial" w:cs="Arial"/>
          <w:sz w:val="22"/>
          <w:szCs w:val="22"/>
          <w:lang w:val="es-ES"/>
        </w:rPr>
        <w:t xml:space="preserve">Total, de Aguas Residuales Generadas =    </w:t>
      </w:r>
      <w:r w:rsidR="00A966F0" w:rsidRPr="00A966F0">
        <w:rPr>
          <w:rFonts w:ascii="Arial" w:hAnsi="Arial" w:cs="Arial"/>
          <w:sz w:val="22"/>
          <w:szCs w:val="22"/>
          <w:lang w:val="es-ES"/>
        </w:rPr>
        <w:t>928,211.75</w:t>
      </w:r>
      <w:r w:rsidRPr="00FD7976">
        <w:rPr>
          <w:rFonts w:ascii="Arial" w:hAnsi="Arial" w:cs="Arial"/>
          <w:sz w:val="22"/>
          <w:szCs w:val="22"/>
          <w:lang w:val="es-ES"/>
        </w:rPr>
        <w:t xml:space="preserve"> M3/Día</w:t>
      </w:r>
    </w:p>
    <w:p w14:paraId="7647C76D" w14:textId="77777777" w:rsidR="00FD7976" w:rsidRPr="006231CB" w:rsidRDefault="00FD7976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34"/>
    <w:p w14:paraId="733D9ACD" w14:textId="5162572F" w:rsidR="00BE363F" w:rsidRPr="00BE363F" w:rsidRDefault="00645D11" w:rsidP="00C71A73">
      <w:pPr>
        <w:ind w:left="360"/>
        <w:rPr>
          <w:rFonts w:ascii="Arial" w:hAnsi="Arial" w:cs="Arial"/>
          <w:b/>
          <w:lang w:val="es-ES"/>
        </w:rPr>
      </w:pPr>
      <w:r w:rsidRPr="003706B3">
        <w:rPr>
          <w:rFonts w:ascii="Arial" w:hAnsi="Arial" w:cs="Arial"/>
          <w:lang w:val="es-ES"/>
        </w:rPr>
        <w:t>Planta de Tratamiento de Aguas Residuales Operadas por la CAASD</w:t>
      </w:r>
    </w:p>
    <w:tbl>
      <w:tblPr>
        <w:tblW w:w="51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4329"/>
        <w:gridCol w:w="3890"/>
      </w:tblGrid>
      <w:tr w:rsidR="00F16120" w:rsidRPr="00447AD6" w14:paraId="1B3BA0B7" w14:textId="77777777" w:rsidTr="00020E1A">
        <w:trPr>
          <w:trHeight w:val="95"/>
        </w:trPr>
        <w:tc>
          <w:tcPr>
            <w:tcW w:w="2153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F79C60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4162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DAEABD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374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1036B64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A</w:t>
            </w: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</w:t>
            </w:r>
          </w:p>
        </w:tc>
      </w:tr>
      <w:tr w:rsidR="00F16120" w:rsidRPr="00447AD6" w14:paraId="1351D812" w14:textId="77777777" w:rsidTr="00020E1A">
        <w:trPr>
          <w:trHeight w:val="165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91479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5749E7C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5F0D615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203.90 </w:t>
            </w:r>
          </w:p>
        </w:tc>
      </w:tr>
      <w:tr w:rsidR="00F16120" w:rsidRPr="00447AD6" w14:paraId="2555EDBD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DAE85B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A10BF46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F86E6E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7,197.12 </w:t>
            </w:r>
          </w:p>
        </w:tc>
      </w:tr>
      <w:tr w:rsidR="00F16120" w:rsidRPr="00447AD6" w14:paraId="45CDBE6F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C8E24D4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427C9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56C463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3,714.34 </w:t>
            </w:r>
          </w:p>
        </w:tc>
      </w:tr>
      <w:tr w:rsidR="00F16120" w:rsidRPr="00447AD6" w14:paraId="23286FB6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10F931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D8AF9B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79A3D24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432.00 </w:t>
            </w:r>
          </w:p>
        </w:tc>
      </w:tr>
      <w:tr w:rsidR="00F16120" w:rsidRPr="00447AD6" w14:paraId="425830EE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1526697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136A804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8D87048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1,088.64 </w:t>
            </w:r>
          </w:p>
        </w:tc>
      </w:tr>
      <w:tr w:rsidR="00F16120" w:rsidRPr="00447AD6" w14:paraId="1D92C232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C59EBD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B92E42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B3078B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616.90 </w:t>
            </w:r>
          </w:p>
        </w:tc>
      </w:tr>
      <w:tr w:rsidR="00F16120" w:rsidRPr="00447AD6" w14:paraId="3949A66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30ABDE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03E23D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AF2A25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535.68 </w:t>
            </w:r>
          </w:p>
        </w:tc>
      </w:tr>
      <w:tr w:rsidR="00F16120" w:rsidRPr="00447AD6" w14:paraId="2414E4A1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81F1B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922148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B7B4BB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3,456.00 </w:t>
            </w:r>
          </w:p>
        </w:tc>
      </w:tr>
      <w:tr w:rsidR="00F16120" w:rsidRPr="00447AD6" w14:paraId="49274201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93C7F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Planta Los Ríos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6AE92E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18"/>
                <w:szCs w:val="18"/>
              </w:rPr>
              <w:t>Av. Paseo del Arroyo, Altos de Arroyo Hondo III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3080681F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6,652.00 </w:t>
            </w:r>
          </w:p>
        </w:tc>
      </w:tr>
      <w:tr w:rsidR="00F16120" w:rsidRPr="00447AD6" w14:paraId="4487B2D4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21C0AE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Planta La Ciénaga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8DB71BA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C/ Francisco del Rosario Sánchez, Guachapita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5A6A15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14,402.88 </w:t>
            </w:r>
          </w:p>
        </w:tc>
      </w:tr>
      <w:tr w:rsidR="00F16120" w:rsidRPr="00447AD6" w14:paraId="19EAEED0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4E436B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2142A87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AB0564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6,912.00 </w:t>
            </w:r>
          </w:p>
        </w:tc>
      </w:tr>
      <w:tr w:rsidR="00F16120" w:rsidRPr="00447AD6" w14:paraId="5ED444F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4D84F31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62FC6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5797041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8,640.00 </w:t>
            </w:r>
          </w:p>
        </w:tc>
      </w:tr>
      <w:tr w:rsidR="00F16120" w:rsidRPr="00447AD6" w14:paraId="22268D3A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067231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FB9A4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FEAEA2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302.40 </w:t>
            </w:r>
          </w:p>
        </w:tc>
      </w:tr>
      <w:tr w:rsidR="00F16120" w:rsidRPr="00447AD6" w14:paraId="73C89574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C04ABA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393D38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EE5F3E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701.57 </w:t>
            </w:r>
          </w:p>
        </w:tc>
      </w:tr>
      <w:tr w:rsidR="00F16120" w:rsidRPr="00447AD6" w14:paraId="72BB9531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11A6B5D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D95C21A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54427E7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20,736.00 </w:t>
            </w:r>
          </w:p>
        </w:tc>
      </w:tr>
      <w:tr w:rsidR="00F16120" w:rsidRPr="00447AD6" w14:paraId="71CE612E" w14:textId="77777777" w:rsidTr="00020E1A">
        <w:trPr>
          <w:trHeight w:val="162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157758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345B30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3F3249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3,551.04 </w:t>
            </w:r>
          </w:p>
        </w:tc>
      </w:tr>
      <w:tr w:rsidR="00F16120" w:rsidRPr="00447AD6" w14:paraId="18C4EB1D" w14:textId="77777777" w:rsidTr="00020E1A">
        <w:trPr>
          <w:trHeight w:val="88"/>
        </w:trPr>
        <w:tc>
          <w:tcPr>
            <w:tcW w:w="21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5731CB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C2288C0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3E524E3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1,002.24 </w:t>
            </w:r>
          </w:p>
        </w:tc>
      </w:tr>
      <w:tr w:rsidR="00F16120" w:rsidRPr="00447AD6" w14:paraId="5B0ABEF4" w14:textId="77777777" w:rsidTr="00020E1A">
        <w:trPr>
          <w:trHeight w:val="4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86C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sz w:val="18"/>
                <w:szCs w:val="18"/>
                <w:lang w:eastAsia="es-DO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9D" w14:textId="77777777" w:rsidR="00F16120" w:rsidRPr="00D14147" w:rsidRDefault="00F16120" w:rsidP="004F7982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3A8" w14:textId="77777777" w:rsidR="00F16120" w:rsidRPr="00D14147" w:rsidRDefault="00F16120" w:rsidP="004F79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80,144.71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36" w:name="_Hlk45125652"/>
      <w:r w:rsidRPr="00BE363F">
        <w:rPr>
          <w:rFonts w:ascii="Arial" w:hAnsi="Arial" w:cs="Arial"/>
          <w:sz w:val="20"/>
          <w:szCs w:val="20"/>
          <w:lang w:val="es-ES"/>
        </w:rPr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36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5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F07D08" w:rsidRDefault="00645D11" w:rsidP="00F07D08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7" w:name="_Toc100671879"/>
      <w:r w:rsidRPr="00F07D08">
        <w:rPr>
          <w:rFonts w:ascii="Arial" w:hAnsi="Arial" w:cs="Arial"/>
          <w:sz w:val="28"/>
          <w:lang w:val="es-ES"/>
        </w:rPr>
        <w:lastRenderedPageBreak/>
        <w:t>Aguas Residuales Domésticas Recolectadas en Sistemas de Alcantarillado Sanitario:</w:t>
      </w:r>
      <w:bookmarkEnd w:id="37"/>
      <w:r w:rsidRPr="00F07D08">
        <w:rPr>
          <w:rFonts w:ascii="Arial" w:hAnsi="Arial" w:cs="Arial"/>
          <w:sz w:val="28"/>
          <w:lang w:val="es-ES"/>
        </w:rPr>
        <w:t xml:space="preserve"> </w:t>
      </w:r>
    </w:p>
    <w:p w14:paraId="2B79F2B0" w14:textId="77777777" w:rsidR="00F07D08" w:rsidRDefault="00F07D08" w:rsidP="00E57CFA">
      <w:pPr>
        <w:pStyle w:val="Prrafodelista"/>
        <w:ind w:left="360"/>
        <w:rPr>
          <w:rFonts w:ascii="Arial" w:hAnsi="Arial" w:cs="Arial"/>
        </w:rPr>
      </w:pPr>
    </w:p>
    <w:p w14:paraId="35F1F1BE" w14:textId="41B72E59" w:rsidR="00E57CFA" w:rsidRDefault="00E57CFA" w:rsidP="00F07D08">
      <w:pPr>
        <w:pStyle w:val="Prrafodelista"/>
        <w:ind w:left="645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8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CA4240" w:rsidRPr="00511AD3" w14:paraId="52E4D76F" w14:textId="77777777" w:rsidTr="00E91D35">
        <w:trPr>
          <w:trHeight w:val="430"/>
          <w:jc w:val="center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4A67B417" w:rsidR="00CA4240" w:rsidRPr="00511AD3" w:rsidRDefault="00CA4240" w:rsidP="00CA424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24F6C48D" w:rsidR="00CA4240" w:rsidRPr="00511AD3" w:rsidRDefault="00CA4240" w:rsidP="00CA424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6E37D75C" w:rsidR="00CA4240" w:rsidRPr="00511AD3" w:rsidRDefault="00CA4240" w:rsidP="00CA424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A0555C" w:rsidRPr="00511AD3" w14:paraId="19CB5B05" w14:textId="77777777" w:rsidTr="00E91D35">
        <w:trPr>
          <w:trHeight w:val="284"/>
          <w:jc w:val="center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1397A549" w:rsidR="00A0555C" w:rsidRPr="00A0555C" w:rsidRDefault="00A0555C" w:rsidP="00A055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359,491.58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69FBE85B" w:rsidR="00A0555C" w:rsidRPr="00A0555C" w:rsidRDefault="00A0555C" w:rsidP="00A055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359,715.07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2BFF74F4" w:rsidR="00A0555C" w:rsidRPr="00A0555C" w:rsidRDefault="00A0555C" w:rsidP="00A055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359,741.18 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7DC78D99" w14:textId="0DC0108E" w:rsidR="00E02F2A" w:rsidRPr="00480A6E" w:rsidRDefault="00E02F2A" w:rsidP="00F07D08">
      <w:pPr>
        <w:ind w:left="1134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 w:rsidR="00D71B14" w:rsidRPr="000F4A24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359,741.18 </w:t>
      </w:r>
      <w:r w:rsidRPr="000F4A24">
        <w:rPr>
          <w:rFonts w:ascii="Arial" w:hAnsi="Arial" w:cs="Arial"/>
          <w:b/>
          <w:sz w:val="22"/>
          <w:szCs w:val="22"/>
          <w:u w:val="single"/>
          <w:lang w:val="es-ES"/>
        </w:rPr>
        <w:t>M3</w:t>
      </w:r>
      <w:r w:rsidRPr="00480A6E">
        <w:rPr>
          <w:rFonts w:ascii="Arial" w:hAnsi="Arial" w:cs="Arial"/>
          <w:b/>
          <w:sz w:val="22"/>
          <w:szCs w:val="22"/>
          <w:u w:val="single"/>
          <w:lang w:val="es-ES"/>
        </w:rPr>
        <w:t>/Día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="00C114A5" w:rsidRPr="00C114A5">
        <w:rPr>
          <w:rFonts w:ascii="Arial" w:hAnsi="Arial" w:cs="Arial"/>
          <w:b/>
          <w:sz w:val="22"/>
          <w:szCs w:val="22"/>
          <w:u w:val="single"/>
          <w:lang w:val="es-ES"/>
        </w:rPr>
        <w:t>38.76%</w:t>
      </w:r>
      <w:r w:rsidR="00C114A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</w:p>
    <w:p w14:paraId="6B901553" w14:textId="77777777" w:rsidR="00E02F2A" w:rsidRPr="00480A6E" w:rsidRDefault="00E02F2A" w:rsidP="00F07D08">
      <w:pPr>
        <w:ind w:left="1134"/>
        <w:rPr>
          <w:rFonts w:ascii="Arial" w:hAnsi="Arial" w:cs="Arial"/>
          <w:lang w:val="es-ES"/>
        </w:rPr>
      </w:pPr>
    </w:p>
    <w:p w14:paraId="118EFCFA" w14:textId="74012A40" w:rsidR="00E02F2A" w:rsidRPr="00480A6E" w:rsidRDefault="00E02F2A" w:rsidP="00F07D08">
      <w:pPr>
        <w:ind w:left="1134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usuarios catastrados al mes de </w:t>
      </w:r>
      <w:r w:rsidR="00D65329">
        <w:rPr>
          <w:rFonts w:ascii="Arial" w:hAnsi="Arial" w:cs="Arial"/>
          <w:sz w:val="22"/>
          <w:szCs w:val="22"/>
          <w:lang w:val="es-ES"/>
        </w:rPr>
        <w:t>septiembre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202</w:t>
      </w:r>
      <w:r w:rsidR="00BB676A">
        <w:rPr>
          <w:rFonts w:ascii="Arial" w:hAnsi="Arial" w:cs="Arial"/>
          <w:sz w:val="22"/>
          <w:szCs w:val="22"/>
          <w:lang w:val="es-ES"/>
        </w:rPr>
        <w:t>2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es </w:t>
      </w:r>
      <w:r w:rsidR="007B22BA" w:rsidRPr="00480A6E">
        <w:rPr>
          <w:rFonts w:ascii="Arial" w:hAnsi="Arial" w:cs="Arial"/>
          <w:sz w:val="22"/>
          <w:szCs w:val="22"/>
          <w:lang w:val="es-ES"/>
        </w:rPr>
        <w:t xml:space="preserve">de </w:t>
      </w:r>
      <w:r w:rsidR="007B22BA" w:rsidRPr="00753CC2">
        <w:rPr>
          <w:rFonts w:ascii="Arial" w:hAnsi="Arial" w:cs="Arial"/>
          <w:b/>
          <w:sz w:val="22"/>
          <w:szCs w:val="22"/>
          <w:lang w:val="es-ES"/>
        </w:rPr>
        <w:t>569,346</w:t>
      </w:r>
      <w:r w:rsidR="00753CC2" w:rsidRPr="00753CC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los </w:t>
      </w:r>
      <w:r w:rsidR="00525ED9" w:rsidRPr="00480A6E">
        <w:rPr>
          <w:rFonts w:ascii="Arial" w:hAnsi="Arial" w:cs="Arial"/>
          <w:sz w:val="22"/>
          <w:szCs w:val="22"/>
          <w:lang w:val="es-ES"/>
        </w:rPr>
        <w:t xml:space="preserve">cuales </w:t>
      </w:r>
      <w:r w:rsidR="00525ED9" w:rsidRPr="007B22BA">
        <w:rPr>
          <w:rFonts w:ascii="Arial" w:hAnsi="Arial" w:cs="Arial"/>
          <w:b/>
          <w:sz w:val="22"/>
          <w:szCs w:val="22"/>
          <w:lang w:val="es-ES"/>
        </w:rPr>
        <w:t>226,733</w:t>
      </w:r>
      <w:r w:rsidR="007B22BA" w:rsidRPr="007B22BA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bCs/>
          <w:sz w:val="22"/>
          <w:szCs w:val="22"/>
          <w:lang w:val="es-ES"/>
        </w:rPr>
        <w:t>son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clientes con acceso o reciben el servicio de Alcantarillado Sanitario, estos representan en términos de </w:t>
      </w:r>
      <w:r w:rsidRPr="00480A6E"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 w:rsidR="00525ED9">
        <w:rPr>
          <w:rFonts w:ascii="Arial" w:hAnsi="Arial" w:cs="Arial"/>
          <w:b/>
          <w:sz w:val="22"/>
          <w:szCs w:val="22"/>
          <w:u w:val="single"/>
          <w:lang w:val="es-ES"/>
        </w:rPr>
        <w:t>39.82</w:t>
      </w:r>
      <w:r w:rsidR="005A7A71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</w:p>
    <w:p w14:paraId="358BC4FC" w14:textId="77777777" w:rsidR="00E02F2A" w:rsidRPr="00480A6E" w:rsidRDefault="00E02F2A" w:rsidP="00F07D08">
      <w:pPr>
        <w:ind w:left="1134"/>
        <w:jc w:val="both"/>
        <w:rPr>
          <w:rFonts w:ascii="Arial" w:hAnsi="Arial" w:cs="Arial"/>
          <w:sz w:val="22"/>
          <w:szCs w:val="22"/>
          <w:lang w:val="es-ES"/>
        </w:rPr>
      </w:pPr>
    </w:p>
    <w:p w14:paraId="4E10B9EF" w14:textId="228E1FBD" w:rsidR="00E02F2A" w:rsidRPr="00480A6E" w:rsidRDefault="00E02F2A" w:rsidP="00F07D08">
      <w:pPr>
        <w:ind w:left="113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</w:t>
      </w:r>
      <w:r w:rsidR="00CF33D3">
        <w:rPr>
          <w:rFonts w:ascii="Arial" w:hAnsi="Arial" w:cs="Arial"/>
          <w:sz w:val="22"/>
          <w:szCs w:val="22"/>
          <w:lang w:val="es-ES"/>
        </w:rPr>
        <w:t xml:space="preserve">o tienen acceso 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es de </w:t>
      </w:r>
      <w:r w:rsidR="009755B9">
        <w:rPr>
          <w:rFonts w:ascii="Arial" w:hAnsi="Arial" w:cs="Arial"/>
          <w:sz w:val="22"/>
          <w:szCs w:val="22"/>
          <w:lang w:val="es-ES"/>
        </w:rPr>
        <w:t>468</w:t>
      </w:r>
      <w:r w:rsidR="00E51DEE">
        <w:rPr>
          <w:rFonts w:ascii="Arial" w:hAnsi="Arial" w:cs="Arial"/>
          <w:sz w:val="22"/>
          <w:szCs w:val="22"/>
          <w:lang w:val="es-ES"/>
        </w:rPr>
        <w:t>,413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unidades, estas viviendas llevadas a población mediante el factor de habitantes por viviendas que actualmente es de 3.</w:t>
      </w:r>
      <w:r w:rsidR="006D0F5B">
        <w:rPr>
          <w:rFonts w:ascii="Arial" w:hAnsi="Arial" w:cs="Arial"/>
          <w:sz w:val="22"/>
          <w:szCs w:val="22"/>
          <w:lang w:val="es-ES"/>
        </w:rPr>
        <w:t>2</w:t>
      </w:r>
      <w:r w:rsidR="006D0F5B"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 w:rsidRPr="00480A6E">
        <w:rPr>
          <w:rFonts w:ascii="Arial" w:hAnsi="Arial" w:cs="Arial"/>
          <w:sz w:val="22"/>
          <w:szCs w:val="22"/>
          <w:lang w:val="es-ES"/>
        </w:rPr>
        <w:t xml:space="preserve">, representan </w:t>
      </w:r>
      <w:r w:rsidR="0031012E" w:rsidRPr="0031012E">
        <w:rPr>
          <w:rFonts w:ascii="Arial" w:hAnsi="Arial" w:cs="Arial"/>
          <w:b/>
          <w:sz w:val="22"/>
          <w:szCs w:val="22"/>
          <w:lang w:val="es-ES"/>
        </w:rPr>
        <w:t xml:space="preserve">1,498,922 </w:t>
      </w:r>
      <w:r w:rsidRPr="00480A6E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="001A1AC8" w:rsidRPr="001A1AC8">
        <w:rPr>
          <w:rFonts w:ascii="Arial" w:hAnsi="Arial" w:cs="Arial"/>
          <w:b/>
          <w:sz w:val="22"/>
          <w:szCs w:val="22"/>
          <w:lang w:val="es-ES"/>
        </w:rPr>
        <w:t>38.76%</w:t>
      </w:r>
    </w:p>
    <w:p w14:paraId="72B9DD1D" w14:textId="77777777" w:rsidR="00E02F2A" w:rsidRPr="00480A6E" w:rsidRDefault="00E02F2A" w:rsidP="00F07D08">
      <w:pPr>
        <w:ind w:left="1134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5F6492D3" w14:textId="251D9F76" w:rsidR="00E02F2A" w:rsidRPr="00480A6E" w:rsidRDefault="00E02F2A" w:rsidP="00F07D08">
      <w:pPr>
        <w:ind w:left="1134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Luego, la cantidad de aguas residuales domésticas recolectadas, será aproximadamente:  </w:t>
      </w:r>
      <w:r w:rsidR="001A1AC8" w:rsidRPr="001A1AC8">
        <w:rPr>
          <w:rFonts w:ascii="Arial" w:hAnsi="Arial" w:cs="Arial"/>
          <w:bCs/>
          <w:sz w:val="22"/>
          <w:szCs w:val="22"/>
          <w:lang w:val="es-ES"/>
        </w:rPr>
        <w:t>1,498,922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 x 300 l/hab./día X 0.8 </w:t>
      </w:r>
      <w:r w:rsidR="00F849B4" w:rsidRPr="00480A6E">
        <w:rPr>
          <w:rFonts w:ascii="Arial" w:hAnsi="Arial" w:cs="Arial"/>
          <w:sz w:val="22"/>
          <w:szCs w:val="22"/>
          <w:lang w:val="es-ES"/>
        </w:rPr>
        <w:t xml:space="preserve">= </w:t>
      </w:r>
      <w:r w:rsidR="00F849B4" w:rsidRPr="006E57E4">
        <w:rPr>
          <w:rFonts w:ascii="Arial" w:hAnsi="Arial" w:cs="Arial"/>
          <w:sz w:val="22"/>
          <w:szCs w:val="22"/>
          <w:lang w:val="es-ES"/>
        </w:rPr>
        <w:t>359,741.18</w:t>
      </w:r>
      <w:r w:rsidR="006E57E4" w:rsidRPr="006E57E4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M3/Día.</w:t>
      </w:r>
    </w:p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26512A" w:rsidRDefault="00CE6897" w:rsidP="0026512A">
      <w:pPr>
        <w:pStyle w:val="Ttulo1"/>
        <w:numPr>
          <w:ilvl w:val="1"/>
          <w:numId w:val="11"/>
        </w:numPr>
        <w:spacing w:after="0"/>
        <w:ind w:left="993"/>
        <w:rPr>
          <w:rFonts w:ascii="Arial" w:hAnsi="Arial" w:cs="Arial"/>
          <w:sz w:val="28"/>
          <w:lang w:val="es-ES"/>
        </w:rPr>
      </w:pPr>
      <w:bookmarkStart w:id="39" w:name="_Toc100671880"/>
      <w:r w:rsidRPr="0026512A">
        <w:rPr>
          <w:rFonts w:ascii="Arial" w:hAnsi="Arial" w:cs="Arial"/>
          <w:sz w:val="28"/>
          <w:lang w:val="es-ES"/>
        </w:rPr>
        <w:t>Aguas Residuales Dom</w:t>
      </w:r>
      <w:r w:rsidR="003706B3" w:rsidRPr="0026512A">
        <w:rPr>
          <w:rFonts w:ascii="Arial" w:hAnsi="Arial" w:cs="Arial"/>
          <w:sz w:val="28"/>
          <w:lang w:val="es-ES"/>
        </w:rPr>
        <w:t>ésticas que reciben tratamiento</w:t>
      </w:r>
      <w:bookmarkEnd w:id="39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F849B4" w:rsidRPr="00511AD3" w14:paraId="1E3C4DC3" w14:textId="77777777" w:rsidTr="00E91D35">
        <w:trPr>
          <w:trHeight w:val="526"/>
          <w:jc w:val="center"/>
        </w:trPr>
        <w:tc>
          <w:tcPr>
            <w:tcW w:w="2595" w:type="dxa"/>
            <w:shd w:val="clear" w:color="4BACC6" w:fill="002060"/>
            <w:noWrap/>
            <w:vAlign w:val="center"/>
            <w:hideMark/>
          </w:tcPr>
          <w:p w14:paraId="6B448A9A" w14:textId="68ADC266" w:rsidR="00F849B4" w:rsidRPr="00684C07" w:rsidRDefault="00F849B4" w:rsidP="00F849B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595" w:type="dxa"/>
            <w:shd w:val="clear" w:color="4BACC6" w:fill="002060"/>
            <w:noWrap/>
            <w:vAlign w:val="center"/>
            <w:hideMark/>
          </w:tcPr>
          <w:p w14:paraId="3F862643" w14:textId="5DB80E33" w:rsidR="00F849B4" w:rsidRPr="00684C07" w:rsidRDefault="00F849B4" w:rsidP="00F849B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595" w:type="dxa"/>
            <w:shd w:val="clear" w:color="4BACC6" w:fill="002060"/>
            <w:noWrap/>
            <w:vAlign w:val="center"/>
            <w:hideMark/>
          </w:tcPr>
          <w:p w14:paraId="1876BCF9" w14:textId="67B79932" w:rsidR="00F849B4" w:rsidRPr="00684C07" w:rsidRDefault="00F849B4" w:rsidP="00F849B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E6060C" w:rsidRPr="00511AD3" w14:paraId="30E2541F" w14:textId="77777777" w:rsidTr="00E91D35">
        <w:trPr>
          <w:trHeight w:val="526"/>
          <w:jc w:val="center"/>
        </w:trPr>
        <w:tc>
          <w:tcPr>
            <w:tcW w:w="2595" w:type="dxa"/>
            <w:shd w:val="clear" w:color="auto" w:fill="auto"/>
            <w:noWrap/>
            <w:hideMark/>
          </w:tcPr>
          <w:p w14:paraId="0A7FF940" w14:textId="6F82DB7F" w:rsidR="00E6060C" w:rsidRPr="00A0555C" w:rsidRDefault="00E6060C" w:rsidP="00E60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22.29%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6A89C3B2" w14:textId="43123088" w:rsidR="00E6060C" w:rsidRPr="00A0555C" w:rsidRDefault="00E6060C" w:rsidP="00E60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22.28%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42256D63" w14:textId="4A748F23" w:rsidR="00E6060C" w:rsidRPr="00A0555C" w:rsidRDefault="00E6060C" w:rsidP="00E606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055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22.28%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162997B4" w14:textId="32D0F332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bookmarkStart w:id="40" w:name="_Hlk84838955"/>
      <w:r w:rsidRPr="00480A6E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</w:t>
      </w:r>
      <w:r w:rsidR="001F2E9B" w:rsidRPr="00480A6E">
        <w:rPr>
          <w:rFonts w:ascii="Arial" w:hAnsi="Arial" w:cs="Arial"/>
          <w:sz w:val="22"/>
          <w:szCs w:val="22"/>
          <w:lang w:val="es-ES"/>
        </w:rPr>
        <w:t xml:space="preserve">de </w:t>
      </w:r>
      <w:r w:rsidR="001F2E9B" w:rsidRPr="009648DA">
        <w:rPr>
          <w:rFonts w:ascii="Arial" w:hAnsi="Arial" w:cs="Arial"/>
          <w:sz w:val="22"/>
          <w:szCs w:val="22"/>
          <w:lang w:val="es-ES"/>
        </w:rPr>
        <w:t>359,741.18</w:t>
      </w:r>
      <w:r w:rsidR="009648DA" w:rsidRPr="009648DA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/Día, de los cuales reciben tratamiento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9"/>
      </w:r>
      <w:r w:rsidRPr="00480A6E">
        <w:rPr>
          <w:rFonts w:ascii="Arial" w:hAnsi="Arial" w:cs="Arial"/>
          <w:sz w:val="22"/>
          <w:szCs w:val="22"/>
          <w:lang w:val="es-ES"/>
        </w:rPr>
        <w:t>.</w:t>
      </w:r>
    </w:p>
    <w:p w14:paraId="54AD992D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2DA2373" w14:textId="60D2CB8F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Por tanto, el </w:t>
      </w:r>
      <w:r w:rsidR="001F2E9B" w:rsidRPr="001F2E9B">
        <w:rPr>
          <w:rFonts w:ascii="Arial" w:hAnsi="Arial" w:cs="Arial"/>
          <w:b/>
          <w:bCs/>
          <w:sz w:val="22"/>
          <w:szCs w:val="22"/>
        </w:rPr>
        <w:t>22.28%</w:t>
      </w:r>
      <w:r w:rsidR="001F2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258EACEC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562797" w14:textId="608AC27A" w:rsidR="0034692D" w:rsidRPr="00C37A8A" w:rsidRDefault="00E02F2A" w:rsidP="00E02F2A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480A6E">
        <w:rPr>
          <w:rFonts w:ascii="Arial" w:hAnsi="Arial" w:cs="Arial"/>
          <w:sz w:val="22"/>
          <w:szCs w:val="22"/>
          <w:lang w:val="es-ES"/>
        </w:rPr>
        <w:t>%ARRT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10"/>
      </w:r>
      <w:r w:rsidRPr="00480A6E">
        <w:rPr>
          <w:rFonts w:ascii="Arial" w:hAnsi="Arial" w:cs="Arial"/>
          <w:sz w:val="22"/>
          <w:szCs w:val="22"/>
          <w:lang w:val="es-ES"/>
        </w:rPr>
        <w:t xml:space="preserve"> = </w:t>
      </w:r>
      <w:bookmarkStart w:id="41" w:name="_Hlk85202520"/>
      <w:bookmarkStart w:id="42" w:name="_Hlk85202439"/>
      <w:r w:rsidRPr="00480A6E">
        <w:rPr>
          <w:rFonts w:ascii="Arial" w:hAnsi="Arial" w:cs="Arial"/>
          <w:sz w:val="22"/>
          <w:szCs w:val="22"/>
          <w:lang w:val="es-ES"/>
        </w:rPr>
        <w:t>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>/día</w:t>
      </w:r>
      <w:bookmarkEnd w:id="41"/>
      <w:r w:rsidRPr="00480A6E">
        <w:rPr>
          <w:rFonts w:ascii="Arial" w:hAnsi="Arial" w:cs="Arial"/>
          <w:sz w:val="22"/>
          <w:szCs w:val="22"/>
          <w:lang w:val="es-ES"/>
        </w:rPr>
        <w:t xml:space="preserve"> </w:t>
      </w:r>
      <w:bookmarkEnd w:id="42"/>
      <w:r w:rsidRPr="00480A6E">
        <w:rPr>
          <w:rFonts w:ascii="Arial" w:hAnsi="Arial" w:cs="Arial"/>
          <w:sz w:val="22"/>
          <w:szCs w:val="22"/>
          <w:lang w:val="es-ES"/>
        </w:rPr>
        <w:t xml:space="preserve">/ </w:t>
      </w:r>
      <w:r w:rsidR="00071ED1" w:rsidRPr="009648DA">
        <w:rPr>
          <w:rFonts w:ascii="Arial" w:hAnsi="Arial" w:cs="Arial"/>
          <w:sz w:val="22"/>
          <w:szCs w:val="22"/>
          <w:lang w:val="es-ES"/>
        </w:rPr>
        <w:t>359,741.18</w:t>
      </w:r>
      <w:r w:rsidR="00C37A8A" w:rsidRPr="002235FA">
        <w:rPr>
          <w:rFonts w:ascii="Arial" w:hAnsi="Arial" w:cs="Arial"/>
          <w:sz w:val="22"/>
          <w:szCs w:val="22"/>
          <w:lang w:val="es-ES"/>
        </w:rPr>
        <w:t xml:space="preserve">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1F2E9B">
        <w:rPr>
          <w:rFonts w:ascii="Arial" w:hAnsi="Arial" w:cs="Arial"/>
          <w:b/>
          <w:bCs/>
          <w:sz w:val="22"/>
          <w:szCs w:val="22"/>
        </w:rPr>
        <w:t>22.28</w:t>
      </w:r>
      <w:r w:rsidR="00C37A8A" w:rsidRPr="00C37A8A">
        <w:rPr>
          <w:rFonts w:ascii="Arial" w:hAnsi="Arial" w:cs="Arial"/>
          <w:b/>
          <w:bCs/>
          <w:sz w:val="22"/>
          <w:szCs w:val="22"/>
        </w:rPr>
        <w:t>%</w:t>
      </w:r>
    </w:p>
    <w:bookmarkEnd w:id="40"/>
    <w:p w14:paraId="576ABCB2" w14:textId="7C82698C" w:rsidR="00E02F2A" w:rsidRDefault="00E02F2A" w:rsidP="00ED30E7">
      <w:pPr>
        <w:rPr>
          <w:color w:val="FF0000"/>
        </w:rPr>
      </w:pPr>
    </w:p>
    <w:p w14:paraId="32181280" w14:textId="77777777" w:rsidR="00E02F2A" w:rsidRDefault="00E02F2A" w:rsidP="00ED30E7">
      <w:pPr>
        <w:rPr>
          <w:color w:val="FF0000"/>
        </w:rPr>
      </w:pPr>
    </w:p>
    <w:p w14:paraId="2D797A97" w14:textId="73A18B5E" w:rsidR="0034692D" w:rsidRDefault="00E02F2A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3" w:name="_Hlk21510645"/>
      <w:bookmarkStart w:id="44" w:name="_Hlk534803192"/>
      <w:bookmarkStart w:id="45" w:name="_Hlk84839072"/>
      <w:r w:rsidRPr="00480A6E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Ahora bien, la cantidad total de agua que se genera en la zona del Distrito Nacional, la Provincia Santo Domingo y sus Municipio se calcula </w:t>
      </w:r>
      <w:r w:rsidR="00E61012" w:rsidRPr="00480A6E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E61012" w:rsidRPr="00E61012">
        <w:rPr>
          <w:rFonts w:ascii="Arial" w:hAnsi="Arial" w:cs="Arial"/>
          <w:b/>
          <w:sz w:val="22"/>
          <w:szCs w:val="22"/>
          <w:lang w:val="es-ES"/>
        </w:rPr>
        <w:t xml:space="preserve">928,211.75 </w:t>
      </w:r>
      <w:r w:rsidR="00237ABB" w:rsidRPr="00A76A70">
        <w:rPr>
          <w:rFonts w:ascii="Arial" w:hAnsi="Arial" w:cs="Arial"/>
          <w:b/>
          <w:sz w:val="22"/>
          <w:szCs w:val="22"/>
          <w:lang w:val="es-ES"/>
        </w:rPr>
        <w:t>M</w:t>
      </w:r>
      <w:r w:rsidRPr="00480A6E">
        <w:rPr>
          <w:rFonts w:ascii="Arial" w:hAnsi="Arial" w:cs="Arial"/>
          <w:b/>
          <w:sz w:val="22"/>
          <w:szCs w:val="22"/>
          <w:lang w:val="es-ES"/>
        </w:rPr>
        <w:t>3/día, de este volumen la institución cuenta con la capacidad para tratar 80,144.71 M3/día.</w:t>
      </w:r>
    </w:p>
    <w:p w14:paraId="2860CC66" w14:textId="77777777" w:rsidR="0034692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3"/>
    <w:bookmarkEnd w:id="44"/>
    <w:p w14:paraId="22C921CD" w14:textId="43F9D2E2" w:rsidR="00E02F2A" w:rsidRPr="00480A6E" w:rsidRDefault="00E02F2A" w:rsidP="00E02F2A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480A6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914E33" w:rsidRPr="00914E33">
        <w:rPr>
          <w:rFonts w:ascii="Arial" w:hAnsi="Arial" w:cs="Arial"/>
          <w:bCs/>
          <w:sz w:val="22"/>
          <w:szCs w:val="22"/>
          <w:lang w:val="es-ES"/>
        </w:rPr>
        <w:t>8.63%</w:t>
      </w:r>
    </w:p>
    <w:p w14:paraId="19227504" w14:textId="77777777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EFCF2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>Calculo:</w:t>
      </w:r>
    </w:p>
    <w:p w14:paraId="5FE9F310" w14:textId="77777777" w:rsidR="00E02F2A" w:rsidRPr="00480A6E" w:rsidRDefault="00E02F2A" w:rsidP="00E02F2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D1E90FE" w14:textId="6C22C8F5" w:rsidR="00E02F2A" w:rsidRPr="00480A6E" w:rsidRDefault="00E02F2A" w:rsidP="00E02F2A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0A6E">
        <w:rPr>
          <w:rFonts w:ascii="Arial" w:hAnsi="Arial" w:cs="Arial"/>
          <w:sz w:val="22"/>
          <w:szCs w:val="22"/>
          <w:lang w:val="es-ES"/>
        </w:rPr>
        <w:t xml:space="preserve">%ARGT </w:t>
      </w:r>
      <w:r w:rsidRPr="00480A6E">
        <w:rPr>
          <w:rStyle w:val="Refdenotaalpie"/>
          <w:rFonts w:ascii="Arial" w:hAnsi="Arial" w:cs="Arial"/>
          <w:sz w:val="22"/>
          <w:szCs w:val="22"/>
          <w:lang w:val="es-ES"/>
        </w:rPr>
        <w:footnoteReference w:id="11"/>
      </w:r>
      <w:r w:rsidRPr="00480A6E">
        <w:rPr>
          <w:rFonts w:ascii="Arial" w:hAnsi="Arial" w:cs="Arial"/>
          <w:sz w:val="22"/>
          <w:szCs w:val="22"/>
          <w:lang w:val="es-ES"/>
        </w:rPr>
        <w:t>= 80,144.71 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</w:t>
      </w:r>
      <w:r w:rsidR="00914E33" w:rsidRPr="00480A6E">
        <w:rPr>
          <w:rFonts w:ascii="Arial" w:hAnsi="Arial" w:cs="Arial"/>
          <w:sz w:val="22"/>
          <w:szCs w:val="22"/>
          <w:lang w:val="es-ES"/>
        </w:rPr>
        <w:t xml:space="preserve">/ </w:t>
      </w:r>
      <w:r w:rsidR="00914E33" w:rsidRPr="00914E33">
        <w:rPr>
          <w:rFonts w:ascii="Arial" w:hAnsi="Arial" w:cs="Arial"/>
          <w:sz w:val="22"/>
          <w:szCs w:val="22"/>
          <w:lang w:val="es-ES"/>
        </w:rPr>
        <w:t xml:space="preserve">928,211.75 </w:t>
      </w:r>
      <w:r w:rsidRPr="00480A6E">
        <w:rPr>
          <w:rFonts w:ascii="Arial" w:hAnsi="Arial" w:cs="Arial"/>
          <w:sz w:val="22"/>
          <w:szCs w:val="22"/>
          <w:lang w:val="es-ES"/>
        </w:rPr>
        <w:t>m</w:t>
      </w:r>
      <w:r w:rsidRPr="00480A6E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480A6E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914E33" w:rsidRPr="00914E33">
        <w:rPr>
          <w:rFonts w:ascii="Arial" w:hAnsi="Arial" w:cs="Arial"/>
          <w:b/>
          <w:sz w:val="22"/>
          <w:szCs w:val="22"/>
          <w:lang w:val="es-ES"/>
        </w:rPr>
        <w:t>8.63%</w:t>
      </w:r>
    </w:p>
    <w:bookmarkEnd w:id="45"/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7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544"/>
      </w:tblGrid>
      <w:tr w:rsidR="00914E33" w:rsidRPr="00511AD3" w14:paraId="4C667B1B" w14:textId="77777777" w:rsidTr="00F07D08">
        <w:trPr>
          <w:trHeight w:val="455"/>
          <w:jc w:val="center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7D0A773D" w:rsidR="00914E33" w:rsidRPr="00511AD3" w:rsidRDefault="00914E33" w:rsidP="00914E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Julio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6CC3D6C4" w:rsidR="00914E33" w:rsidRPr="00511AD3" w:rsidRDefault="00914E33" w:rsidP="00914E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Agosto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678A1A0B" w:rsidR="00914E33" w:rsidRPr="00511AD3" w:rsidRDefault="00914E33" w:rsidP="00914E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DO"/>
              </w:rPr>
              <w:t>Septiembre</w:t>
            </w:r>
          </w:p>
        </w:tc>
      </w:tr>
      <w:tr w:rsidR="00F6617F" w:rsidRPr="00511AD3" w14:paraId="688B7813" w14:textId="77777777" w:rsidTr="00F6617F">
        <w:trPr>
          <w:trHeight w:val="60"/>
          <w:jc w:val="center"/>
        </w:trPr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D8AC3" w14:textId="66135617" w:rsidR="00F6617F" w:rsidRPr="00F6617F" w:rsidRDefault="00F6617F" w:rsidP="00F661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6617F">
              <w:rPr>
                <w:rFonts w:ascii="Arial" w:hAnsi="Arial" w:cs="Arial"/>
                <w:sz w:val="22"/>
                <w:szCs w:val="22"/>
                <w:lang w:val="es-ES"/>
              </w:rPr>
              <w:t>8.65%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1070C" w14:textId="74194D9F" w:rsidR="00F6617F" w:rsidRPr="00F6617F" w:rsidRDefault="00F6617F" w:rsidP="00F661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6617F">
              <w:rPr>
                <w:rFonts w:ascii="Arial" w:hAnsi="Arial" w:cs="Arial"/>
                <w:sz w:val="22"/>
                <w:szCs w:val="22"/>
                <w:lang w:val="es-ES"/>
              </w:rPr>
              <w:t>8.64%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837A5" w14:textId="3716B76D" w:rsidR="00F6617F" w:rsidRPr="00F6617F" w:rsidRDefault="00F6617F" w:rsidP="00F6617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6617F">
              <w:rPr>
                <w:rFonts w:ascii="Arial" w:hAnsi="Arial" w:cs="Arial"/>
                <w:sz w:val="22"/>
                <w:szCs w:val="22"/>
                <w:lang w:val="es-ES"/>
              </w:rPr>
              <w:t>8.63%</w:t>
            </w: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0A023036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765113">
        <w:rPr>
          <w:rFonts w:ascii="Arial" w:hAnsi="Arial" w:cs="Arial"/>
          <w:b/>
        </w:rPr>
        <w:t>Julio</w:t>
      </w:r>
    </w:p>
    <w:p w14:paraId="6596A9E7" w14:textId="0F442E0F" w:rsidR="00DF5C91" w:rsidRDefault="00DF5C91" w:rsidP="00DF5C91">
      <w:pPr>
        <w:jc w:val="center"/>
        <w:rPr>
          <w:rFonts w:ascii="Arial" w:hAnsi="Arial" w:cs="Arial"/>
          <w:b/>
        </w:rPr>
      </w:pPr>
    </w:p>
    <w:p w14:paraId="794223C2" w14:textId="0592BD8B" w:rsidR="003E56B4" w:rsidRPr="003706B3" w:rsidRDefault="00843233" w:rsidP="003E56B4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97E3A43" wp14:editId="2A8E0218">
            <wp:extent cx="4572000" cy="3317875"/>
            <wp:effectExtent l="0" t="0" r="0" b="1587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BD9AAC9-39CD-063B-998D-923BC55A00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9C8343" w14:textId="77777777" w:rsidR="009962ED" w:rsidRDefault="009962ED" w:rsidP="009962ED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>Gráfico extraído del informe mensual.</w:t>
      </w:r>
    </w:p>
    <w:p w14:paraId="5D2A1A5E" w14:textId="76098B93" w:rsidR="00367DEC" w:rsidRDefault="00367DEC" w:rsidP="00DF5C91">
      <w:pPr>
        <w:rPr>
          <w:rFonts w:ascii="Arial" w:hAnsi="Arial" w:cs="Arial"/>
          <w:b/>
        </w:rPr>
      </w:pPr>
    </w:p>
    <w:p w14:paraId="67625150" w14:textId="77777777" w:rsidR="00843233" w:rsidRDefault="00843233" w:rsidP="00DF5C91">
      <w:pPr>
        <w:rPr>
          <w:rFonts w:ascii="Arial" w:hAnsi="Arial" w:cs="Arial"/>
          <w:b/>
        </w:rPr>
      </w:pPr>
    </w:p>
    <w:p w14:paraId="248A6149" w14:textId="41EACA5E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lastRenderedPageBreak/>
        <w:t xml:space="preserve">Gráfica </w:t>
      </w:r>
      <w:r>
        <w:rPr>
          <w:rFonts w:ascii="Arial" w:hAnsi="Arial" w:cs="Arial"/>
          <w:b/>
        </w:rPr>
        <w:t xml:space="preserve">2. </w:t>
      </w:r>
      <w:r w:rsidR="00765113">
        <w:rPr>
          <w:rFonts w:ascii="Arial" w:hAnsi="Arial" w:cs="Arial"/>
          <w:b/>
        </w:rPr>
        <w:t>Agosto</w:t>
      </w:r>
    </w:p>
    <w:p w14:paraId="5BFD6766" w14:textId="23B32679" w:rsidR="00DF5C91" w:rsidRDefault="00DF5C91" w:rsidP="00DF5C91">
      <w:pPr>
        <w:jc w:val="center"/>
        <w:rPr>
          <w:rFonts w:ascii="Arial" w:hAnsi="Arial" w:cs="Arial"/>
          <w:b/>
        </w:rPr>
      </w:pPr>
    </w:p>
    <w:p w14:paraId="44400B0E" w14:textId="4CCABCD1" w:rsidR="00D0362A" w:rsidRDefault="00843233" w:rsidP="00D0362A">
      <w:pPr>
        <w:ind w:left="708" w:firstLine="708"/>
        <w:rPr>
          <w:noProof/>
          <w:sz w:val="22"/>
          <w:szCs w:val="22"/>
        </w:rPr>
      </w:pPr>
      <w:bookmarkStart w:id="46" w:name="_Hlk69310963"/>
      <w:r>
        <w:rPr>
          <w:noProof/>
        </w:rPr>
        <w:drawing>
          <wp:inline distT="0" distB="0" distL="0" distR="0" wp14:anchorId="18BA7CDD" wp14:editId="3B732A6D">
            <wp:extent cx="4572000" cy="30480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F964BE3D-16D8-0FFF-D4C3-9CE3F4DABA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4F974F" w14:textId="2B24D939" w:rsidR="009962ED" w:rsidRDefault="009962ED" w:rsidP="009962ED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>Gráfico extraído del informe mensual.</w:t>
      </w:r>
    </w:p>
    <w:p w14:paraId="3FAE361A" w14:textId="77777777" w:rsidR="00C300E3" w:rsidRDefault="00C300E3" w:rsidP="009962ED">
      <w:pPr>
        <w:ind w:left="2832" w:firstLine="708"/>
        <w:rPr>
          <w:noProof/>
          <w:sz w:val="22"/>
          <w:szCs w:val="22"/>
        </w:rPr>
      </w:pPr>
    </w:p>
    <w:p w14:paraId="05F6E8DA" w14:textId="77777777" w:rsidR="009962ED" w:rsidRPr="00D0362A" w:rsidRDefault="009962ED" w:rsidP="00D0362A">
      <w:pPr>
        <w:ind w:left="708" w:firstLine="708"/>
        <w:rPr>
          <w:noProof/>
          <w:sz w:val="22"/>
          <w:szCs w:val="22"/>
        </w:rPr>
      </w:pPr>
    </w:p>
    <w:p w14:paraId="117C2B0A" w14:textId="1680D701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765113">
        <w:rPr>
          <w:rFonts w:ascii="Arial" w:hAnsi="Arial" w:cs="Arial"/>
          <w:b/>
        </w:rPr>
        <w:t>Septiembre</w:t>
      </w:r>
    </w:p>
    <w:p w14:paraId="385CC084" w14:textId="1EB29504" w:rsidR="00D0362A" w:rsidRDefault="00C300E3" w:rsidP="009962ED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40B829C" wp14:editId="5DB66074">
            <wp:extent cx="4572000" cy="3497580"/>
            <wp:effectExtent l="0" t="0" r="0" b="762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1F52B21-8E30-0B76-9CD1-64D9A36324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bookmarkEnd w:id="46"/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59C53893" w:rsidR="00547122" w:rsidRDefault="00547122" w:rsidP="00547122">
      <w:pPr>
        <w:ind w:left="360"/>
        <w:jc w:val="center"/>
        <w:rPr>
          <w:noProof/>
        </w:rPr>
      </w:pPr>
    </w:p>
    <w:p w14:paraId="7E1851D0" w14:textId="4881F836" w:rsidR="00997255" w:rsidRDefault="00997255" w:rsidP="00547122">
      <w:pPr>
        <w:ind w:left="360"/>
        <w:jc w:val="center"/>
        <w:rPr>
          <w:noProof/>
        </w:rPr>
      </w:pPr>
    </w:p>
    <w:p w14:paraId="3D1BF886" w14:textId="7519FC67" w:rsidR="00AE7808" w:rsidRDefault="00AE7808" w:rsidP="00547122">
      <w:pPr>
        <w:ind w:left="360"/>
        <w:jc w:val="center"/>
        <w:rPr>
          <w:noProof/>
        </w:rPr>
      </w:pPr>
    </w:p>
    <w:p w14:paraId="00F4DF74" w14:textId="77777777" w:rsidR="00AE7808" w:rsidRDefault="00AE7808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35FB9CB2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Analista de </w:t>
      </w:r>
      <w:r w:rsidR="00331576">
        <w:rPr>
          <w:rFonts w:ascii="Bookman Old Style" w:hAnsi="Bookman Old Style"/>
          <w:sz w:val="20"/>
        </w:rPr>
        <w:t>Planificación y Desarrollo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</w:t>
      </w:r>
      <w:proofErr w:type="spellStart"/>
      <w:r>
        <w:rPr>
          <w:rFonts w:ascii="Bookman Old Style" w:hAnsi="Bookman Old Style"/>
          <w:sz w:val="20"/>
        </w:rPr>
        <w:t>Enc</w:t>
      </w:r>
      <w:proofErr w:type="spellEnd"/>
      <w:r>
        <w:rPr>
          <w:rFonts w:ascii="Bookman Old Style" w:hAnsi="Bookman Old Style"/>
          <w:sz w:val="20"/>
        </w:rPr>
        <w:t>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49101E">
      <w:headerReference w:type="default" r:id="rId13"/>
      <w:pgSz w:w="12240" w:h="15840" w:code="1"/>
      <w:pgMar w:top="426" w:right="1080" w:bottom="1440" w:left="108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3958" w14:textId="77777777" w:rsidR="00ED67AA" w:rsidRDefault="00ED67AA" w:rsidP="00A4330C">
      <w:r>
        <w:separator/>
      </w:r>
    </w:p>
  </w:endnote>
  <w:endnote w:type="continuationSeparator" w:id="0">
    <w:p w14:paraId="6BE6499E" w14:textId="77777777" w:rsidR="00ED67AA" w:rsidRDefault="00ED67AA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938D" w14:textId="77777777" w:rsidR="00ED67AA" w:rsidRDefault="00ED67AA" w:rsidP="00A4330C">
      <w:r>
        <w:separator/>
      </w:r>
    </w:p>
  </w:footnote>
  <w:footnote w:type="continuationSeparator" w:id="0">
    <w:p w14:paraId="541C9980" w14:textId="77777777" w:rsidR="00ED67AA" w:rsidRDefault="00ED67AA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1748C56F" w:rsidR="00565A17" w:rsidRPr="00DA5CC8" w:rsidRDefault="00565A17">
      <w:pPr>
        <w:pStyle w:val="Textonotapie"/>
        <w:rPr>
          <w:rFonts w:ascii="Arial" w:hAnsi="Arial" w:cs="Arial"/>
          <w:sz w:val="15"/>
          <w:szCs w:val="15"/>
        </w:rPr>
      </w:pPr>
      <w:r w:rsidRPr="00DA5CC8">
        <w:rPr>
          <w:rStyle w:val="Refdenotaalpie"/>
          <w:rFonts w:ascii="Arial" w:hAnsi="Arial" w:cs="Arial"/>
          <w:sz w:val="15"/>
          <w:szCs w:val="15"/>
        </w:rPr>
        <w:footnoteRef/>
      </w:r>
      <w:r w:rsidRPr="00DA5CC8">
        <w:rPr>
          <w:rFonts w:ascii="Arial" w:hAnsi="Arial" w:cs="Arial"/>
          <w:sz w:val="15"/>
          <w:szCs w:val="15"/>
        </w:rPr>
        <w:t xml:space="preserve"> Las estadísticas </w:t>
      </w:r>
      <w:r w:rsidR="00954620" w:rsidRPr="00DA5CC8">
        <w:rPr>
          <w:rFonts w:ascii="Arial" w:hAnsi="Arial" w:cs="Arial"/>
          <w:sz w:val="15"/>
          <w:szCs w:val="15"/>
        </w:rPr>
        <w:t>del trimestre</w:t>
      </w:r>
      <w:r w:rsidRPr="00DA5CC8">
        <w:rPr>
          <w:rFonts w:ascii="Arial" w:hAnsi="Arial" w:cs="Arial"/>
          <w:sz w:val="15"/>
          <w:szCs w:val="15"/>
        </w:rPr>
        <w:t xml:space="preserve"> están en proceso de revisión, por lo que los datos pueden cambiar.</w:t>
      </w:r>
    </w:p>
  </w:footnote>
  <w:footnote w:id="3">
    <w:p w14:paraId="16406286" w14:textId="54F70ABB" w:rsidR="00CA7B2E" w:rsidRPr="009E357A" w:rsidRDefault="00CA7B2E">
      <w:pPr>
        <w:pStyle w:val="Textonotapie"/>
        <w:rPr>
          <w:rFonts w:ascii="Arial" w:hAnsi="Arial" w:cs="Arial"/>
          <w:sz w:val="15"/>
          <w:szCs w:val="15"/>
        </w:rPr>
      </w:pPr>
      <w:r>
        <w:rPr>
          <w:rStyle w:val="Refdenotaalpie"/>
        </w:rPr>
        <w:footnoteRef/>
      </w:r>
      <w:r>
        <w:t xml:space="preserve"> </w:t>
      </w:r>
      <w:r w:rsidR="0068551F" w:rsidRPr="003B707B">
        <w:rPr>
          <w:rFonts w:ascii="Arial" w:hAnsi="Arial" w:cs="Arial"/>
          <w:sz w:val="15"/>
          <w:szCs w:val="15"/>
        </w:rPr>
        <w:t>Un cambio en el programa no está permitiendo que podamos dividir los usuarios por gerencia técnica, por eso se estimó conforme a</w:t>
      </w:r>
      <w:r w:rsidR="00E10CE4" w:rsidRPr="009E357A">
        <w:rPr>
          <w:rFonts w:ascii="Arial" w:hAnsi="Arial" w:cs="Arial"/>
          <w:sz w:val="15"/>
          <w:szCs w:val="15"/>
        </w:rPr>
        <w:t>l mes de abril 2022</w:t>
      </w:r>
    </w:p>
  </w:footnote>
  <w:footnote w:id="4">
    <w:p w14:paraId="70435C05" w14:textId="1C012345" w:rsidR="00565A17" w:rsidRPr="00DA5CC8" w:rsidRDefault="00565A17">
      <w:pPr>
        <w:pStyle w:val="Textonotapie"/>
        <w:rPr>
          <w:rFonts w:ascii="Arial" w:hAnsi="Arial" w:cs="Arial"/>
          <w:sz w:val="15"/>
          <w:szCs w:val="15"/>
        </w:rPr>
      </w:pPr>
      <w:r w:rsidRPr="009E357A">
        <w:footnoteRef/>
      </w:r>
      <w:r w:rsidRPr="00DA5CC8">
        <w:rPr>
          <w:rFonts w:ascii="Arial" w:hAnsi="Arial" w:cs="Arial"/>
          <w:sz w:val="15"/>
          <w:szCs w:val="15"/>
        </w:rPr>
        <w:t xml:space="preserve"> Las estadísticas del </w:t>
      </w:r>
      <w:r w:rsidR="00954620" w:rsidRPr="00DA5CC8">
        <w:rPr>
          <w:rFonts w:ascii="Arial" w:hAnsi="Arial" w:cs="Arial"/>
          <w:sz w:val="15"/>
          <w:szCs w:val="15"/>
        </w:rPr>
        <w:t>trimestre</w:t>
      </w:r>
      <w:r w:rsidRPr="00DA5CC8">
        <w:rPr>
          <w:rFonts w:ascii="Arial" w:hAnsi="Arial" w:cs="Arial"/>
          <w:sz w:val="15"/>
          <w:szCs w:val="15"/>
        </w:rPr>
        <w:t xml:space="preserve"> están en proceso de revisión, por lo que los datos pueden cambiar</w:t>
      </w:r>
    </w:p>
  </w:footnote>
  <w:footnote w:id="5">
    <w:p w14:paraId="320AAC35" w14:textId="58739B3F" w:rsidR="00876DF3" w:rsidRPr="00DA5CC8" w:rsidRDefault="00876DF3" w:rsidP="00855738">
      <w:pPr>
        <w:pStyle w:val="Textonotapie"/>
        <w:rPr>
          <w:rFonts w:ascii="Arial" w:hAnsi="Arial" w:cs="Arial"/>
          <w:sz w:val="15"/>
          <w:szCs w:val="15"/>
        </w:rPr>
      </w:pPr>
      <w:r w:rsidRPr="00DA5CC8">
        <w:rPr>
          <w:rStyle w:val="Refdenotaalpie"/>
          <w:rFonts w:ascii="Arial" w:hAnsi="Arial" w:cs="Arial"/>
          <w:sz w:val="15"/>
          <w:szCs w:val="15"/>
        </w:rPr>
        <w:footnoteRef/>
      </w:r>
      <w:r w:rsidRPr="00DA5CC8">
        <w:rPr>
          <w:rFonts w:ascii="Arial" w:hAnsi="Arial" w:cs="Arial"/>
          <w:sz w:val="15"/>
          <w:szCs w:val="15"/>
        </w:rPr>
        <w:t xml:space="preserve"> </w:t>
      </w:r>
      <w:r w:rsidRPr="005F0F48">
        <w:rPr>
          <w:rFonts w:ascii="Arial" w:hAnsi="Arial" w:cs="Arial"/>
          <w:b/>
          <w:bCs/>
          <w:sz w:val="15"/>
          <w:szCs w:val="15"/>
        </w:rPr>
        <w:t xml:space="preserve">Los datos estadísticos comerciales correspondientes a los Municipios Santo Domingo Oeste, Los Alcarrizos, Pedro Brand y el Distrito Nacional, los cuales conforman la gerencia comercial Noroeste/Suroeste, están en proceso de revisión debido a cambios en el sistema, razón por la cual las informaciones se corresponden </w:t>
      </w:r>
      <w:r w:rsidR="005F0F48" w:rsidRPr="005F0F48">
        <w:rPr>
          <w:rFonts w:ascii="Arial" w:hAnsi="Arial" w:cs="Arial"/>
          <w:b/>
          <w:bCs/>
          <w:sz w:val="15"/>
          <w:szCs w:val="15"/>
        </w:rPr>
        <w:t>a abril 2022</w:t>
      </w:r>
      <w:r w:rsidRPr="005F0F48">
        <w:rPr>
          <w:rFonts w:ascii="Arial" w:hAnsi="Arial" w:cs="Arial"/>
          <w:b/>
          <w:bCs/>
          <w:sz w:val="15"/>
          <w:szCs w:val="15"/>
        </w:rPr>
        <w:t>.</w:t>
      </w:r>
    </w:p>
  </w:footnote>
  <w:footnote w:id="6">
    <w:p w14:paraId="049C46C6" w14:textId="77777777" w:rsidR="00FD7976" w:rsidRPr="00F07D08" w:rsidRDefault="00FD7976" w:rsidP="00FD7976">
      <w:pPr>
        <w:pStyle w:val="Textonotapie"/>
        <w:rPr>
          <w:rFonts w:ascii="Arial" w:hAnsi="Arial" w:cs="Arial"/>
          <w:sz w:val="15"/>
          <w:szCs w:val="15"/>
          <w:lang w:val="es-ES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</w:t>
      </w:r>
      <w:r w:rsidRPr="00F07D08">
        <w:rPr>
          <w:rFonts w:ascii="Arial" w:hAnsi="Arial" w:cs="Arial"/>
          <w:sz w:val="15"/>
          <w:szCs w:val="15"/>
          <w:lang w:val="es-ES"/>
        </w:rPr>
        <w:t>Para el año 2021, la Oficina Nacional De Estadísticas estimó en 3,828,143 Hab. Dicha estimación la hemos fragmentado mes tras mes, asumiendo un crecimiento lineal de 4,397 Habitantes.</w:t>
      </w:r>
    </w:p>
  </w:footnote>
  <w:footnote w:id="7">
    <w:p w14:paraId="362FCF39" w14:textId="77777777" w:rsidR="00FD7976" w:rsidRDefault="00FD7976" w:rsidP="00FD7976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8">
    <w:p w14:paraId="6103AF00" w14:textId="716D8469" w:rsidR="006D0F5B" w:rsidRPr="00F07D08" w:rsidRDefault="006D0F5B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</w:t>
      </w:r>
      <w:bookmarkStart w:id="38" w:name="_Hlk100558829"/>
      <w:r w:rsidRPr="00F07D08">
        <w:rPr>
          <w:rFonts w:ascii="Arial" w:hAnsi="Arial" w:cs="Arial"/>
          <w:sz w:val="15"/>
          <w:szCs w:val="15"/>
        </w:rPr>
        <w:t>La Oficina Nacional De Estadística estima un promedio de habitantes de 3.2 personas por hogar.</w:t>
      </w:r>
      <w:bookmarkEnd w:id="38"/>
    </w:p>
  </w:footnote>
  <w:footnote w:id="9">
    <w:p w14:paraId="498CE32E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La Planta Depuradora Mirador Norte-La Zurza a pesar de que está en operación no está incluido en el cálculo del indicador, hasta obtener el valor del volumen de agua que actualmente está tratando, a razón de que aún no opera a plena capacidad.</w:t>
      </w:r>
    </w:p>
  </w:footnote>
  <w:footnote w:id="10">
    <w:p w14:paraId="3CF42511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%ARRT es el porcentaje de Aguas Residuales Recolectadas que reciben tratamiento.</w:t>
      </w:r>
    </w:p>
  </w:footnote>
  <w:footnote w:id="11">
    <w:p w14:paraId="08AD347F" w14:textId="77777777" w:rsidR="00E02F2A" w:rsidRPr="00F07D08" w:rsidRDefault="00E02F2A" w:rsidP="00E02F2A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2547"/>
    <w:multiLevelType w:val="hybridMultilevel"/>
    <w:tmpl w:val="5F1405FC"/>
    <w:lvl w:ilvl="0" w:tplc="7FB4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466A"/>
    <w:multiLevelType w:val="hybridMultilevel"/>
    <w:tmpl w:val="BDD080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A2C"/>
    <w:multiLevelType w:val="hybridMultilevel"/>
    <w:tmpl w:val="EC089B0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30870142">
    <w:abstractNumId w:val="10"/>
  </w:num>
  <w:num w:numId="2" w16cid:durableId="767776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18224">
    <w:abstractNumId w:val="3"/>
  </w:num>
  <w:num w:numId="4" w16cid:durableId="1988976164">
    <w:abstractNumId w:val="2"/>
  </w:num>
  <w:num w:numId="5" w16cid:durableId="1682704240">
    <w:abstractNumId w:val="7"/>
  </w:num>
  <w:num w:numId="6" w16cid:durableId="773935565">
    <w:abstractNumId w:val="6"/>
  </w:num>
  <w:num w:numId="7" w16cid:durableId="1696880942">
    <w:abstractNumId w:val="9"/>
  </w:num>
  <w:num w:numId="8" w16cid:durableId="2040935996">
    <w:abstractNumId w:val="8"/>
  </w:num>
  <w:num w:numId="9" w16cid:durableId="376782761">
    <w:abstractNumId w:val="0"/>
  </w:num>
  <w:num w:numId="10" w16cid:durableId="380204446">
    <w:abstractNumId w:val="4"/>
  </w:num>
  <w:num w:numId="11" w16cid:durableId="17826195">
    <w:abstractNumId w:val="11"/>
  </w:num>
  <w:num w:numId="12" w16cid:durableId="1913617619">
    <w:abstractNumId w:val="5"/>
  </w:num>
  <w:num w:numId="13" w16cid:durableId="18331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0331"/>
    <w:rsid w:val="00003ED2"/>
    <w:rsid w:val="00006AD3"/>
    <w:rsid w:val="00010A6C"/>
    <w:rsid w:val="00020E1A"/>
    <w:rsid w:val="00022997"/>
    <w:rsid w:val="000229AA"/>
    <w:rsid w:val="00043AF6"/>
    <w:rsid w:val="0004622E"/>
    <w:rsid w:val="00061B51"/>
    <w:rsid w:val="0006340D"/>
    <w:rsid w:val="00067714"/>
    <w:rsid w:val="00071ED1"/>
    <w:rsid w:val="000721C2"/>
    <w:rsid w:val="00084665"/>
    <w:rsid w:val="000900D4"/>
    <w:rsid w:val="00092CC5"/>
    <w:rsid w:val="00097C59"/>
    <w:rsid w:val="000A56BF"/>
    <w:rsid w:val="000A5F93"/>
    <w:rsid w:val="000B5C95"/>
    <w:rsid w:val="000B65BA"/>
    <w:rsid w:val="000C3A3B"/>
    <w:rsid w:val="000E5D69"/>
    <w:rsid w:val="000F4A24"/>
    <w:rsid w:val="000F4CA3"/>
    <w:rsid w:val="000F768E"/>
    <w:rsid w:val="00111800"/>
    <w:rsid w:val="00111A2C"/>
    <w:rsid w:val="001127A3"/>
    <w:rsid w:val="0011344C"/>
    <w:rsid w:val="001173CC"/>
    <w:rsid w:val="00117D43"/>
    <w:rsid w:val="0012526E"/>
    <w:rsid w:val="001259A0"/>
    <w:rsid w:val="00140BD9"/>
    <w:rsid w:val="00140F24"/>
    <w:rsid w:val="001428D3"/>
    <w:rsid w:val="00152B40"/>
    <w:rsid w:val="0016591C"/>
    <w:rsid w:val="00166490"/>
    <w:rsid w:val="0017281C"/>
    <w:rsid w:val="001747FA"/>
    <w:rsid w:val="00177770"/>
    <w:rsid w:val="00181CB1"/>
    <w:rsid w:val="001834C7"/>
    <w:rsid w:val="00192E31"/>
    <w:rsid w:val="00195AA9"/>
    <w:rsid w:val="001A0604"/>
    <w:rsid w:val="001A1AC8"/>
    <w:rsid w:val="001A5ACD"/>
    <w:rsid w:val="001B4D91"/>
    <w:rsid w:val="001C47BA"/>
    <w:rsid w:val="001D5292"/>
    <w:rsid w:val="001E0E08"/>
    <w:rsid w:val="001E7BCD"/>
    <w:rsid w:val="001F2E9B"/>
    <w:rsid w:val="001F7CE0"/>
    <w:rsid w:val="00200CFC"/>
    <w:rsid w:val="00201A9D"/>
    <w:rsid w:val="002022AF"/>
    <w:rsid w:val="00203E1C"/>
    <w:rsid w:val="0021156D"/>
    <w:rsid w:val="0021384A"/>
    <w:rsid w:val="002208DF"/>
    <w:rsid w:val="00220DE5"/>
    <w:rsid w:val="002279CD"/>
    <w:rsid w:val="00235040"/>
    <w:rsid w:val="00237660"/>
    <w:rsid w:val="00237ABB"/>
    <w:rsid w:val="00241645"/>
    <w:rsid w:val="0026308A"/>
    <w:rsid w:val="0026512A"/>
    <w:rsid w:val="002710B6"/>
    <w:rsid w:val="00277649"/>
    <w:rsid w:val="002812B0"/>
    <w:rsid w:val="00290878"/>
    <w:rsid w:val="00293B8C"/>
    <w:rsid w:val="0029668A"/>
    <w:rsid w:val="002C361F"/>
    <w:rsid w:val="002C5CA2"/>
    <w:rsid w:val="002C632D"/>
    <w:rsid w:val="002D002F"/>
    <w:rsid w:val="002E142E"/>
    <w:rsid w:val="002E7D0A"/>
    <w:rsid w:val="002F127D"/>
    <w:rsid w:val="00302A71"/>
    <w:rsid w:val="0030356F"/>
    <w:rsid w:val="0031012E"/>
    <w:rsid w:val="00312456"/>
    <w:rsid w:val="003172EB"/>
    <w:rsid w:val="00320B3F"/>
    <w:rsid w:val="00324156"/>
    <w:rsid w:val="003246A1"/>
    <w:rsid w:val="00324CD9"/>
    <w:rsid w:val="00331576"/>
    <w:rsid w:val="00336E18"/>
    <w:rsid w:val="003419E8"/>
    <w:rsid w:val="00341E1C"/>
    <w:rsid w:val="003421B9"/>
    <w:rsid w:val="0034692D"/>
    <w:rsid w:val="003515C2"/>
    <w:rsid w:val="00351AA4"/>
    <w:rsid w:val="003564D8"/>
    <w:rsid w:val="00356A03"/>
    <w:rsid w:val="0035785A"/>
    <w:rsid w:val="00367DEC"/>
    <w:rsid w:val="003706B3"/>
    <w:rsid w:val="00370F24"/>
    <w:rsid w:val="003819CF"/>
    <w:rsid w:val="003A2A5D"/>
    <w:rsid w:val="003A2D0C"/>
    <w:rsid w:val="003B707B"/>
    <w:rsid w:val="003D364E"/>
    <w:rsid w:val="003E266E"/>
    <w:rsid w:val="003E31C0"/>
    <w:rsid w:val="003E33F5"/>
    <w:rsid w:val="003E56B4"/>
    <w:rsid w:val="003F2B84"/>
    <w:rsid w:val="00402E4D"/>
    <w:rsid w:val="00421293"/>
    <w:rsid w:val="00421C12"/>
    <w:rsid w:val="00423350"/>
    <w:rsid w:val="00423E0B"/>
    <w:rsid w:val="00431C82"/>
    <w:rsid w:val="00433C59"/>
    <w:rsid w:val="00433C88"/>
    <w:rsid w:val="00436AE5"/>
    <w:rsid w:val="00441D61"/>
    <w:rsid w:val="0044219F"/>
    <w:rsid w:val="00445032"/>
    <w:rsid w:val="00453066"/>
    <w:rsid w:val="0045460D"/>
    <w:rsid w:val="00461688"/>
    <w:rsid w:val="004704D6"/>
    <w:rsid w:val="004747BF"/>
    <w:rsid w:val="00477EE7"/>
    <w:rsid w:val="004804AD"/>
    <w:rsid w:val="00480DCC"/>
    <w:rsid w:val="00484CD1"/>
    <w:rsid w:val="00484D09"/>
    <w:rsid w:val="00484E4A"/>
    <w:rsid w:val="0049101E"/>
    <w:rsid w:val="00495816"/>
    <w:rsid w:val="00496CE1"/>
    <w:rsid w:val="004A28A7"/>
    <w:rsid w:val="004A5932"/>
    <w:rsid w:val="004B5472"/>
    <w:rsid w:val="004B57B0"/>
    <w:rsid w:val="004C4A0C"/>
    <w:rsid w:val="004C6B2E"/>
    <w:rsid w:val="004D0A26"/>
    <w:rsid w:val="004E6FD8"/>
    <w:rsid w:val="004F222D"/>
    <w:rsid w:val="004F3493"/>
    <w:rsid w:val="004F7E75"/>
    <w:rsid w:val="00501B69"/>
    <w:rsid w:val="00511AD3"/>
    <w:rsid w:val="00525ED9"/>
    <w:rsid w:val="00534A45"/>
    <w:rsid w:val="00544007"/>
    <w:rsid w:val="00547122"/>
    <w:rsid w:val="00552AC4"/>
    <w:rsid w:val="00552AEA"/>
    <w:rsid w:val="00554165"/>
    <w:rsid w:val="005653C0"/>
    <w:rsid w:val="00565990"/>
    <w:rsid w:val="00565A17"/>
    <w:rsid w:val="00571503"/>
    <w:rsid w:val="00572E9B"/>
    <w:rsid w:val="00587960"/>
    <w:rsid w:val="005A3952"/>
    <w:rsid w:val="005A7A1E"/>
    <w:rsid w:val="005A7A71"/>
    <w:rsid w:val="005B76DF"/>
    <w:rsid w:val="005C3230"/>
    <w:rsid w:val="005D24AD"/>
    <w:rsid w:val="005E2DFF"/>
    <w:rsid w:val="005F0F48"/>
    <w:rsid w:val="005F5AEF"/>
    <w:rsid w:val="0060031B"/>
    <w:rsid w:val="00603EE3"/>
    <w:rsid w:val="00614384"/>
    <w:rsid w:val="00621626"/>
    <w:rsid w:val="0062306E"/>
    <w:rsid w:val="00623B9C"/>
    <w:rsid w:val="00623EDF"/>
    <w:rsid w:val="00627744"/>
    <w:rsid w:val="00636A64"/>
    <w:rsid w:val="00637D1C"/>
    <w:rsid w:val="00641E3B"/>
    <w:rsid w:val="0064236F"/>
    <w:rsid w:val="00645D11"/>
    <w:rsid w:val="006522B9"/>
    <w:rsid w:val="00653A9C"/>
    <w:rsid w:val="00662E89"/>
    <w:rsid w:val="00666AE0"/>
    <w:rsid w:val="006736D1"/>
    <w:rsid w:val="00673FBB"/>
    <w:rsid w:val="0067535D"/>
    <w:rsid w:val="00684C07"/>
    <w:rsid w:val="0068551F"/>
    <w:rsid w:val="00685AE3"/>
    <w:rsid w:val="006862E3"/>
    <w:rsid w:val="006970C3"/>
    <w:rsid w:val="006B12DF"/>
    <w:rsid w:val="006B736F"/>
    <w:rsid w:val="006D0C6D"/>
    <w:rsid w:val="006D0F5B"/>
    <w:rsid w:val="006E57E4"/>
    <w:rsid w:val="006F27B4"/>
    <w:rsid w:val="00716BE1"/>
    <w:rsid w:val="007176E9"/>
    <w:rsid w:val="00730DEA"/>
    <w:rsid w:val="00735CAC"/>
    <w:rsid w:val="00751328"/>
    <w:rsid w:val="00753CC2"/>
    <w:rsid w:val="007607A8"/>
    <w:rsid w:val="00765113"/>
    <w:rsid w:val="0076553B"/>
    <w:rsid w:val="00770498"/>
    <w:rsid w:val="0077734B"/>
    <w:rsid w:val="007846CB"/>
    <w:rsid w:val="00795216"/>
    <w:rsid w:val="00796E62"/>
    <w:rsid w:val="007A4192"/>
    <w:rsid w:val="007B22BA"/>
    <w:rsid w:val="007C37EE"/>
    <w:rsid w:val="007C430A"/>
    <w:rsid w:val="007E6A0A"/>
    <w:rsid w:val="007F059B"/>
    <w:rsid w:val="007F4976"/>
    <w:rsid w:val="007F5BDD"/>
    <w:rsid w:val="007F75C9"/>
    <w:rsid w:val="008071DD"/>
    <w:rsid w:val="0082604A"/>
    <w:rsid w:val="00836561"/>
    <w:rsid w:val="00843233"/>
    <w:rsid w:val="00844BBD"/>
    <w:rsid w:val="00845A5E"/>
    <w:rsid w:val="00855738"/>
    <w:rsid w:val="00861A5B"/>
    <w:rsid w:val="00871C72"/>
    <w:rsid w:val="00876DF3"/>
    <w:rsid w:val="00887E8C"/>
    <w:rsid w:val="00891533"/>
    <w:rsid w:val="00893A3C"/>
    <w:rsid w:val="008A4C97"/>
    <w:rsid w:val="008C26F8"/>
    <w:rsid w:val="008C70A4"/>
    <w:rsid w:val="008F1241"/>
    <w:rsid w:val="008F556D"/>
    <w:rsid w:val="008F6D7B"/>
    <w:rsid w:val="008F7D03"/>
    <w:rsid w:val="00914E33"/>
    <w:rsid w:val="00917300"/>
    <w:rsid w:val="00923F80"/>
    <w:rsid w:val="009250FA"/>
    <w:rsid w:val="00927979"/>
    <w:rsid w:val="00930B7D"/>
    <w:rsid w:val="0094463A"/>
    <w:rsid w:val="00952F31"/>
    <w:rsid w:val="00954620"/>
    <w:rsid w:val="00962DCC"/>
    <w:rsid w:val="009648DA"/>
    <w:rsid w:val="009755B9"/>
    <w:rsid w:val="00976626"/>
    <w:rsid w:val="009838F0"/>
    <w:rsid w:val="0098592F"/>
    <w:rsid w:val="00991E5B"/>
    <w:rsid w:val="009962ED"/>
    <w:rsid w:val="00997255"/>
    <w:rsid w:val="009A0EB6"/>
    <w:rsid w:val="009B2F81"/>
    <w:rsid w:val="009B3592"/>
    <w:rsid w:val="009C7DC5"/>
    <w:rsid w:val="009D5526"/>
    <w:rsid w:val="009E30B6"/>
    <w:rsid w:val="009E357A"/>
    <w:rsid w:val="009F0672"/>
    <w:rsid w:val="009F2564"/>
    <w:rsid w:val="00A0555C"/>
    <w:rsid w:val="00A22D4B"/>
    <w:rsid w:val="00A23720"/>
    <w:rsid w:val="00A26C60"/>
    <w:rsid w:val="00A35A05"/>
    <w:rsid w:val="00A37C08"/>
    <w:rsid w:val="00A400DF"/>
    <w:rsid w:val="00A4330C"/>
    <w:rsid w:val="00A45F90"/>
    <w:rsid w:val="00A46488"/>
    <w:rsid w:val="00A5101C"/>
    <w:rsid w:val="00A5274C"/>
    <w:rsid w:val="00A57FBC"/>
    <w:rsid w:val="00A803F0"/>
    <w:rsid w:val="00A816AF"/>
    <w:rsid w:val="00A966F0"/>
    <w:rsid w:val="00AA3F28"/>
    <w:rsid w:val="00AA4834"/>
    <w:rsid w:val="00AA66A5"/>
    <w:rsid w:val="00AA772A"/>
    <w:rsid w:val="00AC4B22"/>
    <w:rsid w:val="00AC6242"/>
    <w:rsid w:val="00AD0322"/>
    <w:rsid w:val="00AE3269"/>
    <w:rsid w:val="00AE7808"/>
    <w:rsid w:val="00AF6CB3"/>
    <w:rsid w:val="00B03AA4"/>
    <w:rsid w:val="00B05615"/>
    <w:rsid w:val="00B05B46"/>
    <w:rsid w:val="00B237EF"/>
    <w:rsid w:val="00B460B3"/>
    <w:rsid w:val="00B66E14"/>
    <w:rsid w:val="00B7166A"/>
    <w:rsid w:val="00B73F80"/>
    <w:rsid w:val="00B74DE0"/>
    <w:rsid w:val="00B74F61"/>
    <w:rsid w:val="00B8509A"/>
    <w:rsid w:val="00B92BCB"/>
    <w:rsid w:val="00B962CA"/>
    <w:rsid w:val="00B96B55"/>
    <w:rsid w:val="00BB676A"/>
    <w:rsid w:val="00BC51FE"/>
    <w:rsid w:val="00BD0E5B"/>
    <w:rsid w:val="00BD6E89"/>
    <w:rsid w:val="00BE363F"/>
    <w:rsid w:val="00BE7630"/>
    <w:rsid w:val="00BF0B30"/>
    <w:rsid w:val="00BF2686"/>
    <w:rsid w:val="00BF3D50"/>
    <w:rsid w:val="00BF6C31"/>
    <w:rsid w:val="00C05C46"/>
    <w:rsid w:val="00C114A5"/>
    <w:rsid w:val="00C300E3"/>
    <w:rsid w:val="00C30483"/>
    <w:rsid w:val="00C33949"/>
    <w:rsid w:val="00C34BA0"/>
    <w:rsid w:val="00C3786C"/>
    <w:rsid w:val="00C37A8A"/>
    <w:rsid w:val="00C45CF5"/>
    <w:rsid w:val="00C46264"/>
    <w:rsid w:val="00C5434E"/>
    <w:rsid w:val="00C54F94"/>
    <w:rsid w:val="00C5542F"/>
    <w:rsid w:val="00C6367F"/>
    <w:rsid w:val="00C6515B"/>
    <w:rsid w:val="00C71A73"/>
    <w:rsid w:val="00C8011B"/>
    <w:rsid w:val="00C80125"/>
    <w:rsid w:val="00C847B3"/>
    <w:rsid w:val="00C91490"/>
    <w:rsid w:val="00C91CEC"/>
    <w:rsid w:val="00C96AB8"/>
    <w:rsid w:val="00C9735F"/>
    <w:rsid w:val="00CA4240"/>
    <w:rsid w:val="00CA7B2E"/>
    <w:rsid w:val="00CC01E4"/>
    <w:rsid w:val="00CC6292"/>
    <w:rsid w:val="00CC6ACF"/>
    <w:rsid w:val="00CD458E"/>
    <w:rsid w:val="00CD5FF6"/>
    <w:rsid w:val="00CD64DD"/>
    <w:rsid w:val="00CD74BC"/>
    <w:rsid w:val="00CD754B"/>
    <w:rsid w:val="00CE14C7"/>
    <w:rsid w:val="00CE5051"/>
    <w:rsid w:val="00CE581B"/>
    <w:rsid w:val="00CE65AC"/>
    <w:rsid w:val="00CE6897"/>
    <w:rsid w:val="00CF33D3"/>
    <w:rsid w:val="00CF7E35"/>
    <w:rsid w:val="00D0362A"/>
    <w:rsid w:val="00D179A9"/>
    <w:rsid w:val="00D31E60"/>
    <w:rsid w:val="00D55034"/>
    <w:rsid w:val="00D60BC9"/>
    <w:rsid w:val="00D60DFA"/>
    <w:rsid w:val="00D65329"/>
    <w:rsid w:val="00D71B14"/>
    <w:rsid w:val="00D82A12"/>
    <w:rsid w:val="00D85266"/>
    <w:rsid w:val="00D948CF"/>
    <w:rsid w:val="00D97A63"/>
    <w:rsid w:val="00DA3F5F"/>
    <w:rsid w:val="00DA5CC8"/>
    <w:rsid w:val="00DA67EF"/>
    <w:rsid w:val="00DA6852"/>
    <w:rsid w:val="00DA7847"/>
    <w:rsid w:val="00DB4927"/>
    <w:rsid w:val="00DB7027"/>
    <w:rsid w:val="00DC6288"/>
    <w:rsid w:val="00DD6099"/>
    <w:rsid w:val="00DD61E3"/>
    <w:rsid w:val="00DE04F6"/>
    <w:rsid w:val="00DE403B"/>
    <w:rsid w:val="00DE5A6F"/>
    <w:rsid w:val="00DE68C4"/>
    <w:rsid w:val="00DF5C91"/>
    <w:rsid w:val="00E02F2A"/>
    <w:rsid w:val="00E10CE4"/>
    <w:rsid w:val="00E13F63"/>
    <w:rsid w:val="00E212F0"/>
    <w:rsid w:val="00E36146"/>
    <w:rsid w:val="00E51DEE"/>
    <w:rsid w:val="00E520DF"/>
    <w:rsid w:val="00E57CFA"/>
    <w:rsid w:val="00E6060C"/>
    <w:rsid w:val="00E60998"/>
    <w:rsid w:val="00E61012"/>
    <w:rsid w:val="00E620F3"/>
    <w:rsid w:val="00E7616F"/>
    <w:rsid w:val="00E767D6"/>
    <w:rsid w:val="00E83ECC"/>
    <w:rsid w:val="00E84222"/>
    <w:rsid w:val="00E91D35"/>
    <w:rsid w:val="00EA0301"/>
    <w:rsid w:val="00EA1ABC"/>
    <w:rsid w:val="00EA1C4A"/>
    <w:rsid w:val="00EA247A"/>
    <w:rsid w:val="00EA2F74"/>
    <w:rsid w:val="00EB3715"/>
    <w:rsid w:val="00EB5D03"/>
    <w:rsid w:val="00EC4E0B"/>
    <w:rsid w:val="00ED30E7"/>
    <w:rsid w:val="00ED3DFF"/>
    <w:rsid w:val="00ED67AA"/>
    <w:rsid w:val="00EE13EB"/>
    <w:rsid w:val="00EE6078"/>
    <w:rsid w:val="00EF607E"/>
    <w:rsid w:val="00F02E8A"/>
    <w:rsid w:val="00F07D08"/>
    <w:rsid w:val="00F16120"/>
    <w:rsid w:val="00F203DD"/>
    <w:rsid w:val="00F302D2"/>
    <w:rsid w:val="00F35208"/>
    <w:rsid w:val="00F42D6B"/>
    <w:rsid w:val="00F43ADD"/>
    <w:rsid w:val="00F44F22"/>
    <w:rsid w:val="00F46820"/>
    <w:rsid w:val="00F46D79"/>
    <w:rsid w:val="00F54FF4"/>
    <w:rsid w:val="00F660F3"/>
    <w:rsid w:val="00F6617F"/>
    <w:rsid w:val="00F6671E"/>
    <w:rsid w:val="00F76F7F"/>
    <w:rsid w:val="00F8059C"/>
    <w:rsid w:val="00F849B4"/>
    <w:rsid w:val="00F955C7"/>
    <w:rsid w:val="00F96485"/>
    <w:rsid w:val="00FA01F0"/>
    <w:rsid w:val="00FA3FC5"/>
    <w:rsid w:val="00FA62E6"/>
    <w:rsid w:val="00FB157A"/>
    <w:rsid w:val="00FB32B1"/>
    <w:rsid w:val="00FB35AB"/>
    <w:rsid w:val="00FB72C4"/>
    <w:rsid w:val="00FC529C"/>
    <w:rsid w:val="00FD076E"/>
    <w:rsid w:val="00FD0D5E"/>
    <w:rsid w:val="00FD2C6E"/>
    <w:rsid w:val="00FD2EC2"/>
    <w:rsid w:val="00FD584E"/>
    <w:rsid w:val="00FD7976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aasdgovdo-my.sharepoint.com/personal/juan_pascual_caasd_gob_do/Documents/Documentos/Escritorio/Nueva%20carpeta/2022/INDICADORES%202022%20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caasdgovdo-my.sharepoint.com/personal/juan_pascual_caasd_gob_do/Documents/Documentos/Escritorio/Nueva%20carpeta/2022/INDICADORES%202022%20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aasdgovdo-my.sharepoint.com/personal/juan_pascual_caasd_gob_do/Documents/Documentos/Escritorio/Nueva%20carpeta/2022/INDICADORES%202022%20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caasdgovdo-my.sharepoint.com/personal/juan_pascual_caasd_gob_do/Documents/Documentos/Escritorio/Nueva%20carpeta/2022/INDICADORES%202022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Producción de Agua 2022</a:t>
            </a:r>
          </a:p>
          <a:p>
            <a:pPr>
              <a:defRPr/>
            </a:pPr>
            <a:r>
              <a:rPr lang="es-MX"/>
              <a:t>Promedio diario anualizado</a:t>
            </a:r>
          </a:p>
          <a:p>
            <a:pPr>
              <a:defRPr/>
            </a:pPr>
            <a:r>
              <a:rPr lang="es-MX"/>
              <a:t>Valores en MGD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1308003195013"/>
          <c:y val="0.29842382144336099"/>
          <c:w val="0.78453679976393487"/>
          <c:h val="0.60443971576956657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rgbClr val="4F81BD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4F81BD"/>
              </a:solidFill>
              <a:ln>
                <a:solidFill>
                  <a:srgbClr val="4F81BD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'produccion -MGD'!$A$62:$A$71</c:f>
              <c:numCache>
                <c:formatCode>mmm\-yy</c:formatCode>
                <c:ptCount val="10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</c:numCache>
            </c:numRef>
          </c:cat>
          <c:val>
            <c:numRef>
              <c:f>'produccion -MGD'!$B$62:$B$71</c:f>
              <c:numCache>
                <c:formatCode>0.0</c:formatCode>
                <c:ptCount val="10"/>
                <c:pt idx="0">
                  <c:v>425.7</c:v>
                </c:pt>
                <c:pt idx="1">
                  <c:v>416.19874193548389</c:v>
                </c:pt>
                <c:pt idx="2">
                  <c:v>418.32421428571433</c:v>
                </c:pt>
                <c:pt idx="3">
                  <c:v>427.09661225806451</c:v>
                </c:pt>
                <c:pt idx="4" formatCode="_(* #,##0.00_);_(* \(#,##0.00\);_(* \-??_);_(@_)">
                  <c:v>421.9837</c:v>
                </c:pt>
                <c:pt idx="5" formatCode="_(* #,##0.00_);_(* \(#,##0.00\);_(* \-??_);_(@_)">
                  <c:v>423.09583870967742</c:v>
                </c:pt>
                <c:pt idx="6" formatCode="_(* #,##0.00_);_(* \(#,##0.00\);_(* \-??_);_(@_)">
                  <c:v>425.9471333333334</c:v>
                </c:pt>
                <c:pt idx="7" formatCode="_(* #,##0.00_);_(* \(#,##0.00\);_(* \-??_);_(@_)">
                  <c:v>425.52035483870975</c:v>
                </c:pt>
                <c:pt idx="8" formatCode="_(* #,##0.00_);_(* \(#,##0.00\);_(* \-??_);_(@_)">
                  <c:v>429.35300000000001</c:v>
                </c:pt>
                <c:pt idx="9" formatCode="_(* #,##0.00_);_(* \(#,##0.00\);_(* \-??_);_(@_)">
                  <c:v>426.87939999999998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21-47AA-AC20-F445CB293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3227695"/>
        <c:axId val="1"/>
      </c:lineChart>
      <c:dateAx>
        <c:axId val="1623227695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MX"/>
          </a:p>
        </c:txPr>
        <c:crossAx val="162322769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 sz="9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926110.10572419921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050-BCF6-7BB818B0514D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359491.58399999997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93-4050-BCF6-7BB818B0514D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93-4050-BCF6-7BB818B05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432479"/>
        <c:axId val="1"/>
      </c:barChart>
      <c:catAx>
        <c:axId val="342432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34243247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40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2019'!$Q$67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2019'!$R$66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2019'!$R$67</c:f>
              <c:numCache>
                <c:formatCode>_(* #,##0.00_);_(* \(#,##0.00\);_(* \-??_);_(@_)</c:formatCode>
                <c:ptCount val="1"/>
                <c:pt idx="0">
                  <c:v>927160.92722993076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5-498E-BDBB-2C414EDC2A4E}"/>
            </c:ext>
          </c:extLst>
        </c:ser>
        <c:ser>
          <c:idx val="1"/>
          <c:order val="1"/>
          <c:tx>
            <c:strRef>
              <c:f>'DATOS PARA INFORME ONE 2019'!$Q$68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2019'!$R$66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2019'!$R$68</c:f>
              <c:numCache>
                <c:formatCode>_(* #,##0.00_);_(* \(#,##0.00\);_(* \-??_);_(@_)</c:formatCode>
                <c:ptCount val="1"/>
                <c:pt idx="0">
                  <c:v>359715.07199999999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D5-498E-BDBB-2C414EDC2A4E}"/>
            </c:ext>
          </c:extLst>
        </c:ser>
        <c:ser>
          <c:idx val="2"/>
          <c:order val="2"/>
          <c:tx>
            <c:strRef>
              <c:f>'DATOS PARA INFORME ONE 2019'!$Q$69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2019'!$R$66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2019'!$R$69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D5-498E-BDBB-2C414EDC2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434143"/>
        <c:axId val="1"/>
      </c:barChart>
      <c:catAx>
        <c:axId val="342434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342434143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SITUACION DEL TRATAMIENTO DE LAS AGUAS RESIDUALES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2019'!$Q$59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2019'!$R$59</c:f>
              <c:numCache>
                <c:formatCode>_(* #,##0.00_);_(* \(#,##0.00\);_(* \-??_);_(@_)</c:formatCode>
                <c:ptCount val="1"/>
                <c:pt idx="0">
                  <c:v>928211.74873566208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0-4C2B-9E74-DB9AE5AB702E}"/>
            </c:ext>
          </c:extLst>
        </c:ser>
        <c:ser>
          <c:idx val="1"/>
          <c:order val="1"/>
          <c:tx>
            <c:strRef>
              <c:f>'DATOS PARA INFORME ONE 2019'!$Q$60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2019'!$R$60</c:f>
              <c:numCache>
                <c:formatCode>_(* #,##0.00_);_(* \(#,##0.00\);_(* \-??_);_(@_)</c:formatCode>
                <c:ptCount val="1"/>
                <c:pt idx="0">
                  <c:v>359741.18400000001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F0-4C2B-9E74-DB9AE5AB702E}"/>
            </c:ext>
          </c:extLst>
        </c:ser>
        <c:ser>
          <c:idx val="2"/>
          <c:order val="2"/>
          <c:tx>
            <c:strRef>
              <c:f>'DATOS PARA INFORME ONE 2019'!$Q$61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2019'!$R$61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F0-4C2B-9E74-DB9AE5AB702E}"/>
            </c:ext>
          </c:extLst>
        </c:ser>
        <c:ser>
          <c:idx val="3"/>
          <c:order val="3"/>
          <c:invertIfNegative val="0"/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2019'!$Y$45</c:f>
              <c:numCache>
                <c:formatCode>0.00%</c:formatCode>
                <c:ptCount val="1"/>
                <c:pt idx="0">
                  <c:v>8.6539072951081195E-2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F0-4C2B-9E74-DB9AE5AB7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444543"/>
        <c:axId val="1"/>
      </c:barChart>
      <c:catAx>
        <c:axId val="34244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342444543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05"/>
          <c:y val="0.90981793125532495"/>
          <c:w val="0.9"/>
          <c:h val="6.839557636994722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400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Katihusca O. Ledesma G.</cp:lastModifiedBy>
  <cp:revision>121</cp:revision>
  <cp:lastPrinted>2022-12-02T16:36:00Z</cp:lastPrinted>
  <dcterms:created xsi:type="dcterms:W3CDTF">2022-10-11T20:06:00Z</dcterms:created>
  <dcterms:modified xsi:type="dcterms:W3CDTF">2022-12-02T17:09:00Z</dcterms:modified>
</cp:coreProperties>
</file>