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B2E999" w14:textId="1CC3210B" w:rsidR="00614A19" w:rsidRDefault="008A14B7" w:rsidP="00825FDB">
      <w:pPr>
        <w:tabs>
          <w:tab w:val="left" w:pos="9075"/>
        </w:tabs>
        <w:ind w:left="-709"/>
        <w:rPr>
          <w:noProof/>
          <w:lang w:bidi="es-ES"/>
        </w:rPr>
      </w:pPr>
      <w:r>
        <w:rPr>
          <w:noProof/>
          <w:lang w:bidi="es-ES"/>
        </w:rPr>
        <mc:AlternateContent>
          <mc:Choice Requires="wps">
            <w:drawing>
              <wp:anchor distT="0" distB="0" distL="114300" distR="114300" simplePos="0" relativeHeight="251660288" behindDoc="1" locked="0" layoutInCell="1" allowOverlap="1" wp14:anchorId="5CE0E62D" wp14:editId="7FB23894">
                <wp:simplePos x="0" y="0"/>
                <wp:positionH relativeFrom="column">
                  <wp:posOffset>-670560</wp:posOffset>
                </wp:positionH>
                <wp:positionV relativeFrom="page">
                  <wp:posOffset>-9524</wp:posOffset>
                </wp:positionV>
                <wp:extent cx="7687310" cy="10467340"/>
                <wp:effectExtent l="0" t="0" r="27940" b="10160"/>
                <wp:wrapNone/>
                <wp:docPr id="3" name="Rectángulo 3" descr="rectángulo blanco para texto en portada"/>
                <wp:cNvGraphicFramePr/>
                <a:graphic xmlns:a="http://schemas.openxmlformats.org/drawingml/2006/main">
                  <a:graphicData uri="http://schemas.microsoft.com/office/word/2010/wordprocessingShape">
                    <wps:wsp>
                      <wps:cNvSpPr/>
                      <wps:spPr>
                        <a:xfrm>
                          <a:off x="0" y="0"/>
                          <a:ext cx="7687310" cy="1046734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0AC61F51" w14:textId="121EBA44" w:rsidR="00793F1C" w:rsidRDefault="00793F1C" w:rsidP="00FE6429">
                            <w:pPr>
                              <w:pStyle w:val="Textodestacado"/>
                              <w:rPr>
                                <w:noProof/>
                                <w:lang w:val="es-DO"/>
                              </w:rPr>
                            </w:pPr>
                          </w:p>
                          <w:p w14:paraId="3FDC8B4F" w14:textId="70CA8A4E" w:rsidR="00793F1C" w:rsidRDefault="00793F1C" w:rsidP="00FE6429">
                            <w:pPr>
                              <w:pStyle w:val="Textodestacado"/>
                              <w:rPr>
                                <w:noProof/>
                                <w:lang w:val="es-DO"/>
                              </w:rPr>
                            </w:pPr>
                          </w:p>
                          <w:p w14:paraId="2528D935" w14:textId="2B219E4C" w:rsidR="00793F1C" w:rsidRDefault="00793F1C" w:rsidP="00FE6429">
                            <w:pPr>
                              <w:pStyle w:val="Textodestacado"/>
                              <w:rPr>
                                <w:noProof/>
                                <w:lang w:val="es-DO"/>
                              </w:rPr>
                            </w:pPr>
                          </w:p>
                          <w:p w14:paraId="43C28D7F" w14:textId="45607875" w:rsidR="00793F1C" w:rsidRDefault="00793F1C" w:rsidP="00FE6429">
                            <w:pPr>
                              <w:pStyle w:val="Textodestacado"/>
                              <w:rPr>
                                <w:noProof/>
                                <w:lang w:val="es-DO"/>
                              </w:rPr>
                            </w:pPr>
                          </w:p>
                          <w:p w14:paraId="20FA0031" w14:textId="31E6098E" w:rsidR="00793F1C" w:rsidRDefault="00793F1C" w:rsidP="00FE6429">
                            <w:pPr>
                              <w:pStyle w:val="Textodestacado"/>
                              <w:rPr>
                                <w:noProof/>
                                <w:lang w:val="es-DO"/>
                              </w:rPr>
                            </w:pPr>
                          </w:p>
                          <w:p w14:paraId="61095770" w14:textId="3E6C4F23" w:rsidR="00793F1C" w:rsidRDefault="00793F1C" w:rsidP="00FE6429">
                            <w:pPr>
                              <w:pStyle w:val="Textodestacado"/>
                              <w:rPr>
                                <w:noProof/>
                                <w:lang w:val="es-DO"/>
                              </w:rPr>
                            </w:pPr>
                          </w:p>
                          <w:p w14:paraId="5C24B752" w14:textId="0799BB2E" w:rsidR="00793F1C" w:rsidRDefault="00793F1C" w:rsidP="00FE6429">
                            <w:pPr>
                              <w:pStyle w:val="Textodestacado"/>
                              <w:rPr>
                                <w:noProof/>
                                <w:lang w:val="es-DO"/>
                              </w:rPr>
                            </w:pPr>
                          </w:p>
                          <w:p w14:paraId="2FAE86E3" w14:textId="55798EA0" w:rsidR="00793F1C" w:rsidRDefault="00793F1C" w:rsidP="00FE6429">
                            <w:pPr>
                              <w:pStyle w:val="Textodestacado"/>
                              <w:rPr>
                                <w:noProof/>
                                <w:lang w:val="es-DO"/>
                              </w:rPr>
                            </w:pPr>
                          </w:p>
                          <w:p w14:paraId="33617A00" w14:textId="3D921EBA" w:rsidR="00793F1C" w:rsidRDefault="00793F1C" w:rsidP="00FE6429">
                            <w:pPr>
                              <w:pStyle w:val="Textodestacado"/>
                              <w:rPr>
                                <w:noProof/>
                                <w:lang w:val="es-DO"/>
                              </w:rPr>
                            </w:pPr>
                          </w:p>
                          <w:p w14:paraId="29B19F69" w14:textId="1E3D50D2" w:rsidR="00793F1C" w:rsidRDefault="00793F1C" w:rsidP="00FE6429">
                            <w:pPr>
                              <w:pStyle w:val="Textodestacado"/>
                              <w:rPr>
                                <w:noProof/>
                                <w:lang w:val="es-DO"/>
                              </w:rPr>
                            </w:pPr>
                          </w:p>
                          <w:p w14:paraId="31523B51" w14:textId="3ABA60A7" w:rsidR="00793F1C" w:rsidRDefault="00793F1C" w:rsidP="00FE6429">
                            <w:pPr>
                              <w:pStyle w:val="Textodestacado"/>
                              <w:rPr>
                                <w:noProof/>
                                <w:lang w:val="es-DO"/>
                              </w:rPr>
                            </w:pPr>
                          </w:p>
                          <w:p w14:paraId="1B1AB26C" w14:textId="6A3BA536" w:rsidR="00793F1C" w:rsidRDefault="00793F1C" w:rsidP="00FE6429">
                            <w:pPr>
                              <w:pStyle w:val="Textodestacado"/>
                              <w:rPr>
                                <w:noProof/>
                                <w:lang w:val="es-DO"/>
                              </w:rPr>
                            </w:pPr>
                          </w:p>
                          <w:p w14:paraId="0D3DE981" w14:textId="1B33A806" w:rsidR="00793F1C" w:rsidRDefault="00793F1C" w:rsidP="00FE6429">
                            <w:pPr>
                              <w:pStyle w:val="Textodestacado"/>
                              <w:rPr>
                                <w:noProof/>
                                <w:lang w:val="es-DO"/>
                              </w:rPr>
                            </w:pPr>
                          </w:p>
                          <w:p w14:paraId="27C19D76" w14:textId="49C282F2" w:rsidR="00793F1C" w:rsidRDefault="00793F1C" w:rsidP="00FE6429">
                            <w:pPr>
                              <w:pStyle w:val="Textodestacado"/>
                              <w:rPr>
                                <w:noProof/>
                                <w:lang w:val="es-DO"/>
                              </w:rPr>
                            </w:pPr>
                          </w:p>
                          <w:p w14:paraId="462657E7" w14:textId="48071887" w:rsidR="00793F1C" w:rsidRDefault="00793F1C" w:rsidP="00FE6429">
                            <w:pPr>
                              <w:pStyle w:val="Textodestacado"/>
                              <w:rPr>
                                <w:noProof/>
                                <w:lang w:val="es-DO"/>
                              </w:rPr>
                            </w:pPr>
                          </w:p>
                          <w:p w14:paraId="5344C431" w14:textId="10275AC7" w:rsidR="00793F1C" w:rsidRDefault="00793F1C" w:rsidP="00FE6429">
                            <w:pPr>
                              <w:pStyle w:val="Textodestacado"/>
                              <w:rPr>
                                <w:noProof/>
                                <w:lang w:val="es-DO"/>
                              </w:rPr>
                            </w:pPr>
                          </w:p>
                          <w:p w14:paraId="50D24900" w14:textId="78F5097E" w:rsidR="00793F1C" w:rsidRDefault="00793F1C" w:rsidP="00FE6429">
                            <w:pPr>
                              <w:pStyle w:val="Textodestacado"/>
                              <w:rPr>
                                <w:noProof/>
                                <w:lang w:val="es-DO"/>
                              </w:rPr>
                            </w:pPr>
                          </w:p>
                          <w:p w14:paraId="6B7A3044" w14:textId="3D517163" w:rsidR="00793F1C" w:rsidRDefault="00793F1C" w:rsidP="00FE6429">
                            <w:pPr>
                              <w:pStyle w:val="Textodestacado"/>
                              <w:rPr>
                                <w:noProof/>
                                <w:lang w:val="es-DO"/>
                              </w:rPr>
                            </w:pPr>
                          </w:p>
                          <w:p w14:paraId="7877C2A5" w14:textId="2573326C" w:rsidR="00793F1C" w:rsidRDefault="00793F1C" w:rsidP="00FE6429">
                            <w:pPr>
                              <w:pStyle w:val="Textodestacado"/>
                              <w:rPr>
                                <w:noProof/>
                                <w:lang w:val="es-DO"/>
                              </w:rPr>
                            </w:pPr>
                          </w:p>
                          <w:p w14:paraId="4F622416" w14:textId="030F4B72" w:rsidR="00793F1C" w:rsidRDefault="00793F1C" w:rsidP="00FE6429">
                            <w:pPr>
                              <w:pStyle w:val="Textodestacado"/>
                              <w:rPr>
                                <w:noProof/>
                                <w:lang w:val="es-DO"/>
                              </w:rPr>
                            </w:pPr>
                          </w:p>
                          <w:p w14:paraId="7CCDF3A8" w14:textId="04096A6D" w:rsidR="00793F1C" w:rsidRDefault="00793F1C" w:rsidP="00FE6429">
                            <w:pPr>
                              <w:pStyle w:val="Textodestacado"/>
                              <w:rPr>
                                <w:noProof/>
                                <w:lang w:val="es-DO"/>
                              </w:rPr>
                            </w:pPr>
                          </w:p>
                          <w:p w14:paraId="78447B7C" w14:textId="76424479" w:rsidR="00793F1C" w:rsidRDefault="00793F1C" w:rsidP="00FE6429">
                            <w:pPr>
                              <w:pStyle w:val="Textodestacado"/>
                              <w:rPr>
                                <w:noProof/>
                                <w:lang w:val="es-DO"/>
                              </w:rPr>
                            </w:pPr>
                          </w:p>
                          <w:p w14:paraId="6749BCAF" w14:textId="015AF8F3" w:rsidR="00793F1C" w:rsidRDefault="00793F1C" w:rsidP="00FE6429">
                            <w:pPr>
                              <w:pStyle w:val="Textodestacado"/>
                              <w:rPr>
                                <w:noProof/>
                                <w:lang w:val="es-DO"/>
                              </w:rPr>
                            </w:pPr>
                          </w:p>
                          <w:p w14:paraId="1A0D409F" w14:textId="0974CC0A" w:rsidR="00793F1C" w:rsidRDefault="00793F1C" w:rsidP="00FE6429">
                            <w:pPr>
                              <w:pStyle w:val="Textodestacado"/>
                              <w:rPr>
                                <w:noProof/>
                                <w:lang w:val="es-DO"/>
                              </w:rPr>
                            </w:pPr>
                          </w:p>
                          <w:p w14:paraId="60C4440E" w14:textId="6473B9EB" w:rsidR="00793F1C" w:rsidRDefault="00793F1C" w:rsidP="00FE6429">
                            <w:pPr>
                              <w:pStyle w:val="Textodestacado"/>
                              <w:rPr>
                                <w:noProof/>
                                <w:lang w:val="es-DO"/>
                              </w:rPr>
                            </w:pPr>
                          </w:p>
                          <w:p w14:paraId="46B05306" w14:textId="756DE12C" w:rsidR="00793F1C" w:rsidRDefault="00793F1C" w:rsidP="00FE6429">
                            <w:pPr>
                              <w:pStyle w:val="Textodestacado"/>
                              <w:rPr>
                                <w:noProof/>
                                <w:lang w:val="es-DO"/>
                              </w:rPr>
                            </w:pPr>
                          </w:p>
                          <w:p w14:paraId="13644694" w14:textId="77777777" w:rsidR="00793F1C" w:rsidRDefault="00793F1C" w:rsidP="00FE6429">
                            <w:pPr>
                              <w:pStyle w:val="Textodestacado"/>
                              <w:rPr>
                                <w:noProof/>
                                <w:lang w:val="es-DO"/>
                              </w:rPr>
                            </w:pPr>
                          </w:p>
                          <w:p w14:paraId="31B9C563" w14:textId="3ED62B86" w:rsidR="00793F1C" w:rsidRDefault="00793F1C" w:rsidP="00FE6429">
                            <w:pPr>
                              <w:pStyle w:val="Textodestacado"/>
                              <w:rPr>
                                <w:noProof/>
                                <w:lang w:val="es-DO"/>
                              </w:rPr>
                            </w:pPr>
                          </w:p>
                          <w:p w14:paraId="68B1EB61" w14:textId="77777777" w:rsidR="00793F1C" w:rsidRDefault="00793F1C" w:rsidP="008729F8">
                            <w:pPr>
                              <w:pStyle w:val="Textodestacado"/>
                              <w:ind w:left="720"/>
                              <w:rPr>
                                <w:rFonts w:ascii="Agency FB" w:hAnsi="Agency FB" w:cstheme="minorHAnsi"/>
                                <w:noProof/>
                                <w:color w:val="002060"/>
                                <w:lang w:val="es-DO"/>
                              </w:rPr>
                            </w:pPr>
                            <w:r>
                              <w:rPr>
                                <w:rFonts w:ascii="Agency FB" w:hAnsi="Agency FB" w:cstheme="minorHAnsi"/>
                                <w:noProof/>
                                <w:color w:val="002060"/>
                                <w:lang w:val="es-DO"/>
                              </w:rPr>
                              <w:t xml:space="preserve">     </w:t>
                            </w:r>
                          </w:p>
                          <w:p w14:paraId="6A7D4D10" w14:textId="77777777" w:rsidR="00793F1C" w:rsidRDefault="00793F1C" w:rsidP="008729F8">
                            <w:pPr>
                              <w:pStyle w:val="Textodestacado"/>
                              <w:ind w:left="720"/>
                              <w:rPr>
                                <w:rFonts w:ascii="Agency FB" w:hAnsi="Agency FB" w:cstheme="minorHAnsi"/>
                                <w:noProof/>
                                <w:color w:val="002060"/>
                                <w:lang w:val="es-DO"/>
                              </w:rPr>
                            </w:pPr>
                          </w:p>
                          <w:p w14:paraId="454404D4" w14:textId="77777777" w:rsidR="00793F1C" w:rsidRDefault="00793F1C" w:rsidP="008729F8">
                            <w:pPr>
                              <w:pStyle w:val="Textodestacado"/>
                              <w:ind w:left="720"/>
                              <w:rPr>
                                <w:rFonts w:ascii="Agency FB" w:hAnsi="Agency FB" w:cstheme="minorHAnsi"/>
                                <w:noProof/>
                                <w:color w:val="002060"/>
                                <w:lang w:val="es-DO"/>
                              </w:rPr>
                            </w:pPr>
                          </w:p>
                          <w:p w14:paraId="31A7B0E9" w14:textId="77777777" w:rsidR="00793F1C" w:rsidRDefault="00793F1C" w:rsidP="008729F8">
                            <w:pPr>
                              <w:pStyle w:val="Textodestacado"/>
                              <w:ind w:left="720"/>
                              <w:rPr>
                                <w:rFonts w:ascii="Agency FB" w:hAnsi="Agency FB" w:cstheme="minorHAnsi"/>
                                <w:noProof/>
                                <w:color w:val="002060"/>
                                <w:lang w:val="es-DO"/>
                              </w:rPr>
                            </w:pPr>
                          </w:p>
                          <w:p w14:paraId="29144E49" w14:textId="77777777" w:rsidR="00793F1C" w:rsidRDefault="00793F1C" w:rsidP="008729F8">
                            <w:pPr>
                              <w:pStyle w:val="Textodestacado"/>
                              <w:ind w:left="720"/>
                              <w:rPr>
                                <w:rFonts w:ascii="Agency FB" w:hAnsi="Agency FB" w:cstheme="minorHAnsi"/>
                                <w:noProof/>
                                <w:color w:val="002060"/>
                                <w:lang w:val="es-DO"/>
                              </w:rPr>
                            </w:pPr>
                          </w:p>
                          <w:p w14:paraId="688D7A42" w14:textId="77777777" w:rsidR="00793F1C" w:rsidRDefault="00793F1C" w:rsidP="008729F8">
                            <w:pPr>
                              <w:pStyle w:val="Textodestacado"/>
                              <w:ind w:left="720"/>
                              <w:rPr>
                                <w:rFonts w:ascii="Agency FB" w:hAnsi="Agency FB" w:cstheme="minorHAnsi"/>
                                <w:noProof/>
                                <w:color w:val="002060"/>
                                <w:lang w:val="es-DO"/>
                              </w:rPr>
                            </w:pPr>
                          </w:p>
                          <w:p w14:paraId="67AE3C87" w14:textId="77777777" w:rsidR="00793F1C" w:rsidRDefault="00793F1C" w:rsidP="008729F8">
                            <w:pPr>
                              <w:pStyle w:val="Textodestacado"/>
                              <w:ind w:left="720"/>
                              <w:rPr>
                                <w:rFonts w:ascii="Agency FB" w:hAnsi="Agency FB" w:cstheme="minorHAnsi"/>
                                <w:noProof/>
                                <w:color w:val="002060"/>
                                <w:lang w:val="es-DO"/>
                              </w:rPr>
                            </w:pPr>
                          </w:p>
                          <w:p w14:paraId="30D07802" w14:textId="77777777" w:rsidR="00793F1C" w:rsidRPr="0083292C" w:rsidRDefault="00793F1C" w:rsidP="00524B02">
                            <w:pPr>
                              <w:pStyle w:val="Textodestacado"/>
                              <w:ind w:left="142"/>
                              <w:rPr>
                                <w:rFonts w:ascii="Agency FB" w:hAnsi="Agency FB"/>
                                <w:noProof/>
                                <w:color w:val="002060"/>
                                <w:lang w:val="es-DO"/>
                              </w:rPr>
                            </w:pPr>
                          </w:p>
                          <w:p w14:paraId="0B1C85E0" w14:textId="6927ABB0" w:rsidR="00793F1C" w:rsidRPr="0083292C" w:rsidRDefault="00793F1C" w:rsidP="008729F8">
                            <w:pPr>
                              <w:pStyle w:val="Textodestacado"/>
                              <w:ind w:left="720"/>
                              <w:rPr>
                                <w:rFonts w:ascii="Agency FB" w:hAnsi="Agency FB"/>
                                <w:noProof/>
                                <w:color w:val="002060"/>
                                <w:lang w:val="es-DO"/>
                              </w:rPr>
                            </w:pPr>
                            <w:r>
                              <w:rPr>
                                <w:rFonts w:ascii="Agency FB" w:hAnsi="Agency FB"/>
                                <w:noProof/>
                                <w:color w:val="002060"/>
                                <w:lang w:val="es-DO"/>
                              </w:rPr>
                              <w:t xml:space="preserve">     </w:t>
                            </w:r>
                            <w:r w:rsidRPr="0083292C">
                              <w:rPr>
                                <w:rFonts w:ascii="Agency FB" w:hAnsi="Agency FB"/>
                                <w:noProof/>
                                <w:color w:val="002060"/>
                                <w:lang w:val="es-DO"/>
                              </w:rPr>
                              <w:t>OAI-CAASD</w:t>
                            </w:r>
                          </w:p>
                          <w:p w14:paraId="7F0A7964" w14:textId="77777777" w:rsidR="00E5287B" w:rsidRDefault="00E5287B" w:rsidP="008729F8">
                            <w:pPr>
                              <w:pStyle w:val="Textodestacado"/>
                              <w:ind w:left="993"/>
                              <w:rPr>
                                <w:rFonts w:ascii="Agency FB" w:hAnsi="Agency FB"/>
                                <w:b w:val="0"/>
                                <w:bCs/>
                                <w:noProof/>
                                <w:color w:val="002060"/>
                                <w:sz w:val="25"/>
                                <w:szCs w:val="25"/>
                                <w:lang w:bidi="es-ES"/>
                              </w:rPr>
                            </w:pPr>
                          </w:p>
                          <w:p w14:paraId="064CEA68" w14:textId="71412374" w:rsidR="00793F1C" w:rsidRDefault="00793F1C" w:rsidP="008729F8">
                            <w:pPr>
                              <w:pStyle w:val="Textodestacado"/>
                              <w:ind w:left="993"/>
                              <w:rPr>
                                <w:rFonts w:ascii="Agency FB" w:hAnsi="Agency FB"/>
                                <w:b w:val="0"/>
                                <w:bCs/>
                                <w:noProof/>
                                <w:color w:val="002060"/>
                                <w:sz w:val="25"/>
                                <w:szCs w:val="25"/>
                              </w:rPr>
                            </w:pPr>
                            <w:r w:rsidRPr="0083292C">
                              <w:rPr>
                                <w:rFonts w:ascii="Agency FB" w:hAnsi="Agency FB"/>
                                <w:b w:val="0"/>
                                <w:bCs/>
                                <w:noProof/>
                                <w:color w:val="002060"/>
                                <w:sz w:val="25"/>
                                <w:szCs w:val="25"/>
                                <w:lang w:bidi="es-ES"/>
                              </w:rPr>
                              <w:t xml:space="preserve">Creado por: </w:t>
                            </w:r>
                            <w:bookmarkStart w:id="0" w:name="_Hlk182919092"/>
                            <w:sdt>
                              <w:sdtPr>
                                <w:rPr>
                                  <w:rFonts w:ascii="Agency FB" w:hAnsi="Agency FB"/>
                                  <w:b w:val="0"/>
                                  <w:bCs/>
                                  <w:noProof/>
                                  <w:color w:val="002060"/>
                                  <w:sz w:val="25"/>
                                  <w:szCs w:val="25"/>
                                </w:rPr>
                                <w:alias w:val="Su nombre"/>
                                <w:tag w:val="Su nombre"/>
                                <w:id w:val="-1417931895"/>
                                <w:placeholder>
                                  <w:docPart w:val="C8A3653B78464EE2A9739B632822C3B0"/>
                                </w:placeholder>
                                <w:dataBinding w:prefixMappings="xmlns:ns0='http://schemas.microsoft.com/office/2006/coverPageProps' " w:xpath="/ns0:CoverPageProperties[1]/ns0:CompanyFax[1]" w:storeItemID="{55AF091B-3C7A-41E3-B477-F2FDAA23CFDA}"/>
                                <w15:appearance w15:val="hidden"/>
                                <w:text w:multiLine="1"/>
                              </w:sdtPr>
                              <w:sdtContent>
                                <w:bookmarkEnd w:id="0"/>
                                <w:r w:rsidR="00420483">
                                  <w:rPr>
                                    <w:rFonts w:ascii="Agency FB" w:hAnsi="Agency FB"/>
                                    <w:b w:val="0"/>
                                    <w:bCs/>
                                    <w:noProof/>
                                    <w:color w:val="002060"/>
                                    <w:sz w:val="25"/>
                                    <w:szCs w:val="25"/>
                                  </w:rPr>
                                  <w:t>Sra. Natasha M. Seeverino V.</w:t>
                                </w:r>
                                <w:r w:rsidRPr="0083292C">
                                  <w:rPr>
                                    <w:rFonts w:ascii="Agency FB" w:hAnsi="Agency FB"/>
                                    <w:b w:val="0"/>
                                    <w:bCs/>
                                    <w:noProof/>
                                    <w:color w:val="002060"/>
                                    <w:sz w:val="25"/>
                                    <w:szCs w:val="25"/>
                                  </w:rPr>
                                  <w:br/>
                                </w:r>
                                <w:r w:rsidR="00420483">
                                  <w:rPr>
                                    <w:rFonts w:ascii="Agency FB" w:hAnsi="Agency FB"/>
                                    <w:b w:val="0"/>
                                    <w:bCs/>
                                    <w:noProof/>
                                    <w:color w:val="002060"/>
                                    <w:sz w:val="25"/>
                                    <w:szCs w:val="25"/>
                                  </w:rPr>
                                  <w:t xml:space="preserve">Resvidaso por: </w:t>
                                </w:r>
                              </w:sdtContent>
                            </w:sdt>
                            <w:r w:rsidR="00420483" w:rsidRPr="00420483">
                              <w:rPr>
                                <w:rFonts w:ascii="Agency FB" w:hAnsi="Agency FB"/>
                                <w:b w:val="0"/>
                                <w:bCs/>
                                <w:noProof/>
                                <w:color w:val="002060"/>
                                <w:sz w:val="25"/>
                                <w:szCs w:val="25"/>
                              </w:rPr>
                              <w:t xml:space="preserve"> </w:t>
                            </w:r>
                            <w:r w:rsidR="00420483" w:rsidRPr="0083292C">
                              <w:rPr>
                                <w:rFonts w:ascii="Agency FB" w:hAnsi="Agency FB"/>
                                <w:b w:val="0"/>
                                <w:bCs/>
                                <w:noProof/>
                                <w:color w:val="002060"/>
                                <w:sz w:val="25"/>
                                <w:szCs w:val="25"/>
                              </w:rPr>
                              <w:t xml:space="preserve">Lic. </w:t>
                            </w:r>
                            <w:r w:rsidR="00420483">
                              <w:rPr>
                                <w:rFonts w:ascii="Agency FB" w:hAnsi="Agency FB"/>
                                <w:b w:val="0"/>
                                <w:bCs/>
                                <w:noProof/>
                                <w:color w:val="002060"/>
                                <w:sz w:val="25"/>
                                <w:szCs w:val="25"/>
                              </w:rPr>
                              <w:t>Melisa Hernandez</w:t>
                            </w:r>
                          </w:p>
                          <w:p w14:paraId="7105889F" w14:textId="77777777" w:rsidR="00420483" w:rsidRPr="0083292C" w:rsidRDefault="00420483" w:rsidP="008729F8">
                            <w:pPr>
                              <w:pStyle w:val="Textodestacado"/>
                              <w:ind w:left="993"/>
                              <w:rPr>
                                <w:noProof/>
                                <w:color w:val="002060"/>
                                <w:sz w:val="25"/>
                                <w:szCs w:val="25"/>
                                <w:lang w:val="es-D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0E62D" id="Rectángulo 3" o:spid="_x0000_s1026" alt="rectángulo blanco para texto en portada" style="position:absolute;left:0;text-align:left;margin-left:-52.8pt;margin-top:-.75pt;width:605.3pt;height:82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" fillcolor="white [3201]" strokecolor="#34aba2 [3206]" strokeweight="2pt">
                <v:textbox>
                  <w:txbxContent>
                    <w:p w14:paraId="0AC61F51" w14:textId="121EBA44" w:rsidR="00793F1C" w:rsidRDefault="00793F1C" w:rsidP="00FE6429">
                      <w:pPr>
                        <w:pStyle w:val="Textodestacado"/>
                        <w:rPr>
                          <w:noProof/>
                          <w:lang w:val="es-DO"/>
                        </w:rPr>
                      </w:pPr>
                    </w:p>
                    <w:p w14:paraId="3FDC8B4F" w14:textId="70CA8A4E" w:rsidR="00793F1C" w:rsidRDefault="00793F1C" w:rsidP="00FE6429">
                      <w:pPr>
                        <w:pStyle w:val="Textodestacado"/>
                        <w:rPr>
                          <w:noProof/>
                          <w:lang w:val="es-DO"/>
                        </w:rPr>
                      </w:pPr>
                    </w:p>
                    <w:p w14:paraId="2528D935" w14:textId="2B219E4C" w:rsidR="00793F1C" w:rsidRDefault="00793F1C" w:rsidP="00FE6429">
                      <w:pPr>
                        <w:pStyle w:val="Textodestacado"/>
                        <w:rPr>
                          <w:noProof/>
                          <w:lang w:val="es-DO"/>
                        </w:rPr>
                      </w:pPr>
                    </w:p>
                    <w:p w14:paraId="43C28D7F" w14:textId="45607875" w:rsidR="00793F1C" w:rsidRDefault="00793F1C" w:rsidP="00FE6429">
                      <w:pPr>
                        <w:pStyle w:val="Textodestacado"/>
                        <w:rPr>
                          <w:noProof/>
                          <w:lang w:val="es-DO"/>
                        </w:rPr>
                      </w:pPr>
                    </w:p>
                    <w:p w14:paraId="20FA0031" w14:textId="31E6098E" w:rsidR="00793F1C" w:rsidRDefault="00793F1C" w:rsidP="00FE6429">
                      <w:pPr>
                        <w:pStyle w:val="Textodestacado"/>
                        <w:rPr>
                          <w:noProof/>
                          <w:lang w:val="es-DO"/>
                        </w:rPr>
                      </w:pPr>
                    </w:p>
                    <w:p w14:paraId="61095770" w14:textId="3E6C4F23" w:rsidR="00793F1C" w:rsidRDefault="00793F1C" w:rsidP="00FE6429">
                      <w:pPr>
                        <w:pStyle w:val="Textodestacado"/>
                        <w:rPr>
                          <w:noProof/>
                          <w:lang w:val="es-DO"/>
                        </w:rPr>
                      </w:pPr>
                    </w:p>
                    <w:p w14:paraId="5C24B752" w14:textId="0799BB2E" w:rsidR="00793F1C" w:rsidRDefault="00793F1C" w:rsidP="00FE6429">
                      <w:pPr>
                        <w:pStyle w:val="Textodestacado"/>
                        <w:rPr>
                          <w:noProof/>
                          <w:lang w:val="es-DO"/>
                        </w:rPr>
                      </w:pPr>
                    </w:p>
                    <w:p w14:paraId="2FAE86E3" w14:textId="55798EA0" w:rsidR="00793F1C" w:rsidRDefault="00793F1C" w:rsidP="00FE6429">
                      <w:pPr>
                        <w:pStyle w:val="Textodestacado"/>
                        <w:rPr>
                          <w:noProof/>
                          <w:lang w:val="es-DO"/>
                        </w:rPr>
                      </w:pPr>
                    </w:p>
                    <w:p w14:paraId="33617A00" w14:textId="3D921EBA" w:rsidR="00793F1C" w:rsidRDefault="00793F1C" w:rsidP="00FE6429">
                      <w:pPr>
                        <w:pStyle w:val="Textodestacado"/>
                        <w:rPr>
                          <w:noProof/>
                          <w:lang w:val="es-DO"/>
                        </w:rPr>
                      </w:pPr>
                    </w:p>
                    <w:p w14:paraId="29B19F69" w14:textId="1E3D50D2" w:rsidR="00793F1C" w:rsidRDefault="00793F1C" w:rsidP="00FE6429">
                      <w:pPr>
                        <w:pStyle w:val="Textodestacado"/>
                        <w:rPr>
                          <w:noProof/>
                          <w:lang w:val="es-DO"/>
                        </w:rPr>
                      </w:pPr>
                    </w:p>
                    <w:p w14:paraId="31523B51" w14:textId="3ABA60A7" w:rsidR="00793F1C" w:rsidRDefault="00793F1C" w:rsidP="00FE6429">
                      <w:pPr>
                        <w:pStyle w:val="Textodestacado"/>
                        <w:rPr>
                          <w:noProof/>
                          <w:lang w:val="es-DO"/>
                        </w:rPr>
                      </w:pPr>
                    </w:p>
                    <w:p w14:paraId="1B1AB26C" w14:textId="6A3BA536" w:rsidR="00793F1C" w:rsidRDefault="00793F1C" w:rsidP="00FE6429">
                      <w:pPr>
                        <w:pStyle w:val="Textodestacado"/>
                        <w:rPr>
                          <w:noProof/>
                          <w:lang w:val="es-DO"/>
                        </w:rPr>
                      </w:pPr>
                    </w:p>
                    <w:p w14:paraId="0D3DE981" w14:textId="1B33A806" w:rsidR="00793F1C" w:rsidRDefault="00793F1C" w:rsidP="00FE6429">
                      <w:pPr>
                        <w:pStyle w:val="Textodestacado"/>
                        <w:rPr>
                          <w:noProof/>
                          <w:lang w:val="es-DO"/>
                        </w:rPr>
                      </w:pPr>
                    </w:p>
                    <w:p w14:paraId="27C19D76" w14:textId="49C282F2" w:rsidR="00793F1C" w:rsidRDefault="00793F1C" w:rsidP="00FE6429">
                      <w:pPr>
                        <w:pStyle w:val="Textodestacado"/>
                        <w:rPr>
                          <w:noProof/>
                          <w:lang w:val="es-DO"/>
                        </w:rPr>
                      </w:pPr>
                    </w:p>
                    <w:p w14:paraId="462657E7" w14:textId="48071887" w:rsidR="00793F1C" w:rsidRDefault="00793F1C" w:rsidP="00FE6429">
                      <w:pPr>
                        <w:pStyle w:val="Textodestacado"/>
                        <w:rPr>
                          <w:noProof/>
                          <w:lang w:val="es-DO"/>
                        </w:rPr>
                      </w:pPr>
                    </w:p>
                    <w:p w14:paraId="5344C431" w14:textId="10275AC7" w:rsidR="00793F1C" w:rsidRDefault="00793F1C" w:rsidP="00FE6429">
                      <w:pPr>
                        <w:pStyle w:val="Textodestacado"/>
                        <w:rPr>
                          <w:noProof/>
                          <w:lang w:val="es-DO"/>
                        </w:rPr>
                      </w:pPr>
                    </w:p>
                    <w:p w14:paraId="50D24900" w14:textId="78F5097E" w:rsidR="00793F1C" w:rsidRDefault="00793F1C" w:rsidP="00FE6429">
                      <w:pPr>
                        <w:pStyle w:val="Textodestacado"/>
                        <w:rPr>
                          <w:noProof/>
                          <w:lang w:val="es-DO"/>
                        </w:rPr>
                      </w:pPr>
                    </w:p>
                    <w:p w14:paraId="6B7A3044" w14:textId="3D517163" w:rsidR="00793F1C" w:rsidRDefault="00793F1C" w:rsidP="00FE6429">
                      <w:pPr>
                        <w:pStyle w:val="Textodestacado"/>
                        <w:rPr>
                          <w:noProof/>
                          <w:lang w:val="es-DO"/>
                        </w:rPr>
                      </w:pPr>
                    </w:p>
                    <w:p w14:paraId="7877C2A5" w14:textId="2573326C" w:rsidR="00793F1C" w:rsidRDefault="00793F1C" w:rsidP="00FE6429">
                      <w:pPr>
                        <w:pStyle w:val="Textodestacado"/>
                        <w:rPr>
                          <w:noProof/>
                          <w:lang w:val="es-DO"/>
                        </w:rPr>
                      </w:pPr>
                    </w:p>
                    <w:p w14:paraId="4F622416" w14:textId="030F4B72" w:rsidR="00793F1C" w:rsidRDefault="00793F1C" w:rsidP="00FE6429">
                      <w:pPr>
                        <w:pStyle w:val="Textodestacado"/>
                        <w:rPr>
                          <w:noProof/>
                          <w:lang w:val="es-DO"/>
                        </w:rPr>
                      </w:pPr>
                    </w:p>
                    <w:p w14:paraId="7CCDF3A8" w14:textId="04096A6D" w:rsidR="00793F1C" w:rsidRDefault="00793F1C" w:rsidP="00FE6429">
                      <w:pPr>
                        <w:pStyle w:val="Textodestacado"/>
                        <w:rPr>
                          <w:noProof/>
                          <w:lang w:val="es-DO"/>
                        </w:rPr>
                      </w:pPr>
                    </w:p>
                    <w:p w14:paraId="78447B7C" w14:textId="76424479" w:rsidR="00793F1C" w:rsidRDefault="00793F1C" w:rsidP="00FE6429">
                      <w:pPr>
                        <w:pStyle w:val="Textodestacado"/>
                        <w:rPr>
                          <w:noProof/>
                          <w:lang w:val="es-DO"/>
                        </w:rPr>
                      </w:pPr>
                    </w:p>
                    <w:p w14:paraId="6749BCAF" w14:textId="015AF8F3" w:rsidR="00793F1C" w:rsidRDefault="00793F1C" w:rsidP="00FE6429">
                      <w:pPr>
                        <w:pStyle w:val="Textodestacado"/>
                        <w:rPr>
                          <w:noProof/>
                          <w:lang w:val="es-DO"/>
                        </w:rPr>
                      </w:pPr>
                    </w:p>
                    <w:p w14:paraId="1A0D409F" w14:textId="0974CC0A" w:rsidR="00793F1C" w:rsidRDefault="00793F1C" w:rsidP="00FE6429">
                      <w:pPr>
                        <w:pStyle w:val="Textodestacado"/>
                        <w:rPr>
                          <w:noProof/>
                          <w:lang w:val="es-DO"/>
                        </w:rPr>
                      </w:pPr>
                    </w:p>
                    <w:p w14:paraId="60C4440E" w14:textId="6473B9EB" w:rsidR="00793F1C" w:rsidRDefault="00793F1C" w:rsidP="00FE6429">
                      <w:pPr>
                        <w:pStyle w:val="Textodestacado"/>
                        <w:rPr>
                          <w:noProof/>
                          <w:lang w:val="es-DO"/>
                        </w:rPr>
                      </w:pPr>
                    </w:p>
                    <w:p w14:paraId="46B05306" w14:textId="756DE12C" w:rsidR="00793F1C" w:rsidRDefault="00793F1C" w:rsidP="00FE6429">
                      <w:pPr>
                        <w:pStyle w:val="Textodestacado"/>
                        <w:rPr>
                          <w:noProof/>
                          <w:lang w:val="es-DO"/>
                        </w:rPr>
                      </w:pPr>
                    </w:p>
                    <w:p w14:paraId="13644694" w14:textId="77777777" w:rsidR="00793F1C" w:rsidRDefault="00793F1C" w:rsidP="00FE6429">
                      <w:pPr>
                        <w:pStyle w:val="Textodestacado"/>
                        <w:rPr>
                          <w:noProof/>
                          <w:lang w:val="es-DO"/>
                        </w:rPr>
                      </w:pPr>
                    </w:p>
                    <w:p w14:paraId="31B9C563" w14:textId="3ED62B86" w:rsidR="00793F1C" w:rsidRDefault="00793F1C" w:rsidP="00FE6429">
                      <w:pPr>
                        <w:pStyle w:val="Textodestacado"/>
                        <w:rPr>
                          <w:noProof/>
                          <w:lang w:val="es-DO"/>
                        </w:rPr>
                      </w:pPr>
                    </w:p>
                    <w:p w14:paraId="68B1EB61" w14:textId="77777777" w:rsidR="00793F1C" w:rsidRDefault="00793F1C" w:rsidP="008729F8">
                      <w:pPr>
                        <w:pStyle w:val="Textodestacado"/>
                        <w:ind w:left="720"/>
                        <w:rPr>
                          <w:rFonts w:ascii="Agency FB" w:hAnsi="Agency FB" w:cstheme="minorHAnsi"/>
                          <w:noProof/>
                          <w:color w:val="002060"/>
                          <w:lang w:val="es-DO"/>
                        </w:rPr>
                      </w:pPr>
                      <w:r>
                        <w:rPr>
                          <w:rFonts w:ascii="Agency FB" w:hAnsi="Agency FB" w:cstheme="minorHAnsi"/>
                          <w:noProof/>
                          <w:color w:val="002060"/>
                          <w:lang w:val="es-DO"/>
                        </w:rPr>
                        <w:t xml:space="preserve">     </w:t>
                      </w:r>
                    </w:p>
                    <w:p w14:paraId="6A7D4D10" w14:textId="77777777" w:rsidR="00793F1C" w:rsidRDefault="00793F1C" w:rsidP="008729F8">
                      <w:pPr>
                        <w:pStyle w:val="Textodestacado"/>
                        <w:ind w:left="720"/>
                        <w:rPr>
                          <w:rFonts w:ascii="Agency FB" w:hAnsi="Agency FB" w:cstheme="minorHAnsi"/>
                          <w:noProof/>
                          <w:color w:val="002060"/>
                          <w:lang w:val="es-DO"/>
                        </w:rPr>
                      </w:pPr>
                    </w:p>
                    <w:p w14:paraId="454404D4" w14:textId="77777777" w:rsidR="00793F1C" w:rsidRDefault="00793F1C" w:rsidP="008729F8">
                      <w:pPr>
                        <w:pStyle w:val="Textodestacado"/>
                        <w:ind w:left="720"/>
                        <w:rPr>
                          <w:rFonts w:ascii="Agency FB" w:hAnsi="Agency FB" w:cstheme="minorHAnsi"/>
                          <w:noProof/>
                          <w:color w:val="002060"/>
                          <w:lang w:val="es-DO"/>
                        </w:rPr>
                      </w:pPr>
                    </w:p>
                    <w:p w14:paraId="31A7B0E9" w14:textId="77777777" w:rsidR="00793F1C" w:rsidRDefault="00793F1C" w:rsidP="008729F8">
                      <w:pPr>
                        <w:pStyle w:val="Textodestacado"/>
                        <w:ind w:left="720"/>
                        <w:rPr>
                          <w:rFonts w:ascii="Agency FB" w:hAnsi="Agency FB" w:cstheme="minorHAnsi"/>
                          <w:noProof/>
                          <w:color w:val="002060"/>
                          <w:lang w:val="es-DO"/>
                        </w:rPr>
                      </w:pPr>
                    </w:p>
                    <w:p w14:paraId="29144E49" w14:textId="77777777" w:rsidR="00793F1C" w:rsidRDefault="00793F1C" w:rsidP="008729F8">
                      <w:pPr>
                        <w:pStyle w:val="Textodestacado"/>
                        <w:ind w:left="720"/>
                        <w:rPr>
                          <w:rFonts w:ascii="Agency FB" w:hAnsi="Agency FB" w:cstheme="minorHAnsi"/>
                          <w:noProof/>
                          <w:color w:val="002060"/>
                          <w:lang w:val="es-DO"/>
                        </w:rPr>
                      </w:pPr>
                    </w:p>
                    <w:p w14:paraId="688D7A42" w14:textId="77777777" w:rsidR="00793F1C" w:rsidRDefault="00793F1C" w:rsidP="008729F8">
                      <w:pPr>
                        <w:pStyle w:val="Textodestacado"/>
                        <w:ind w:left="720"/>
                        <w:rPr>
                          <w:rFonts w:ascii="Agency FB" w:hAnsi="Agency FB" w:cstheme="minorHAnsi"/>
                          <w:noProof/>
                          <w:color w:val="002060"/>
                          <w:lang w:val="es-DO"/>
                        </w:rPr>
                      </w:pPr>
                    </w:p>
                    <w:p w14:paraId="67AE3C87" w14:textId="77777777" w:rsidR="00793F1C" w:rsidRDefault="00793F1C" w:rsidP="008729F8">
                      <w:pPr>
                        <w:pStyle w:val="Textodestacado"/>
                        <w:ind w:left="720"/>
                        <w:rPr>
                          <w:rFonts w:ascii="Agency FB" w:hAnsi="Agency FB" w:cstheme="minorHAnsi"/>
                          <w:noProof/>
                          <w:color w:val="002060"/>
                          <w:lang w:val="es-DO"/>
                        </w:rPr>
                      </w:pPr>
                    </w:p>
                    <w:p w14:paraId="30D07802" w14:textId="77777777" w:rsidR="00793F1C" w:rsidRPr="0083292C" w:rsidRDefault="00793F1C" w:rsidP="00524B02">
                      <w:pPr>
                        <w:pStyle w:val="Textodestacado"/>
                        <w:ind w:left="142"/>
                        <w:rPr>
                          <w:rFonts w:ascii="Agency FB" w:hAnsi="Agency FB"/>
                          <w:noProof/>
                          <w:color w:val="002060"/>
                          <w:lang w:val="es-DO"/>
                        </w:rPr>
                      </w:pPr>
                    </w:p>
                    <w:p w14:paraId="0B1C85E0" w14:textId="6927ABB0" w:rsidR="00793F1C" w:rsidRPr="0083292C" w:rsidRDefault="00793F1C" w:rsidP="008729F8">
                      <w:pPr>
                        <w:pStyle w:val="Textodestacado"/>
                        <w:ind w:left="720"/>
                        <w:rPr>
                          <w:rFonts w:ascii="Agency FB" w:hAnsi="Agency FB"/>
                          <w:noProof/>
                          <w:color w:val="002060"/>
                          <w:lang w:val="es-DO"/>
                        </w:rPr>
                      </w:pPr>
                      <w:r>
                        <w:rPr>
                          <w:rFonts w:ascii="Agency FB" w:hAnsi="Agency FB"/>
                          <w:noProof/>
                          <w:color w:val="002060"/>
                          <w:lang w:val="es-DO"/>
                        </w:rPr>
                        <w:t xml:space="preserve">     </w:t>
                      </w:r>
                      <w:r w:rsidRPr="0083292C">
                        <w:rPr>
                          <w:rFonts w:ascii="Agency FB" w:hAnsi="Agency FB"/>
                          <w:noProof/>
                          <w:color w:val="002060"/>
                          <w:lang w:val="es-DO"/>
                        </w:rPr>
                        <w:t>OAI-CAASD</w:t>
                      </w:r>
                    </w:p>
                    <w:p w14:paraId="7F0A7964" w14:textId="77777777" w:rsidR="00E5287B" w:rsidRDefault="00E5287B" w:rsidP="008729F8">
                      <w:pPr>
                        <w:pStyle w:val="Textodestacado"/>
                        <w:ind w:left="993"/>
                        <w:rPr>
                          <w:rFonts w:ascii="Agency FB" w:hAnsi="Agency FB"/>
                          <w:b w:val="0"/>
                          <w:bCs/>
                          <w:noProof/>
                          <w:color w:val="002060"/>
                          <w:sz w:val="25"/>
                          <w:szCs w:val="25"/>
                          <w:lang w:bidi="es-ES"/>
                        </w:rPr>
                      </w:pPr>
                    </w:p>
                    <w:p w14:paraId="064CEA68" w14:textId="71412374" w:rsidR="00793F1C" w:rsidRDefault="00793F1C" w:rsidP="008729F8">
                      <w:pPr>
                        <w:pStyle w:val="Textodestacado"/>
                        <w:ind w:left="993"/>
                        <w:rPr>
                          <w:rFonts w:ascii="Agency FB" w:hAnsi="Agency FB"/>
                          <w:b w:val="0"/>
                          <w:bCs/>
                          <w:noProof/>
                          <w:color w:val="002060"/>
                          <w:sz w:val="25"/>
                          <w:szCs w:val="25"/>
                        </w:rPr>
                      </w:pPr>
                      <w:r w:rsidRPr="0083292C">
                        <w:rPr>
                          <w:rFonts w:ascii="Agency FB" w:hAnsi="Agency FB"/>
                          <w:b w:val="0"/>
                          <w:bCs/>
                          <w:noProof/>
                          <w:color w:val="002060"/>
                          <w:sz w:val="25"/>
                          <w:szCs w:val="25"/>
                          <w:lang w:bidi="es-ES"/>
                        </w:rPr>
                        <w:t xml:space="preserve">Creado por: </w:t>
                      </w:r>
                      <w:bookmarkStart w:id="1" w:name="_Hlk182919092"/>
                      <w:sdt>
                        <w:sdtPr>
                          <w:rPr>
                            <w:rFonts w:ascii="Agency FB" w:hAnsi="Agency FB"/>
                            <w:b w:val="0"/>
                            <w:bCs/>
                            <w:noProof/>
                            <w:color w:val="002060"/>
                            <w:sz w:val="25"/>
                            <w:szCs w:val="25"/>
                          </w:rPr>
                          <w:alias w:val="Su nombre"/>
                          <w:tag w:val="Su nombre"/>
                          <w:id w:val="-1417931895"/>
                          <w:placeholder>
                            <w:docPart w:val="C8A3653B78464EE2A9739B632822C3B0"/>
                          </w:placeholder>
                          <w:dataBinding w:prefixMappings="xmlns:ns0='http://schemas.microsoft.com/office/2006/coverPageProps' " w:xpath="/ns0:CoverPageProperties[1]/ns0:CompanyFax[1]" w:storeItemID="{55AF091B-3C7A-41E3-B477-F2FDAA23CFDA}"/>
                          <w15:appearance w15:val="hidden"/>
                          <w:text w:multiLine="1"/>
                        </w:sdtPr>
                        <w:sdtContent>
                          <w:bookmarkEnd w:id="1"/>
                          <w:r w:rsidR="00420483">
                            <w:rPr>
                              <w:rFonts w:ascii="Agency FB" w:hAnsi="Agency FB"/>
                              <w:b w:val="0"/>
                              <w:bCs/>
                              <w:noProof/>
                              <w:color w:val="002060"/>
                              <w:sz w:val="25"/>
                              <w:szCs w:val="25"/>
                            </w:rPr>
                            <w:t>Sra. Natasha M. Seeverino V.</w:t>
                          </w:r>
                          <w:r w:rsidRPr="0083292C">
                            <w:rPr>
                              <w:rFonts w:ascii="Agency FB" w:hAnsi="Agency FB"/>
                              <w:b w:val="0"/>
                              <w:bCs/>
                              <w:noProof/>
                              <w:color w:val="002060"/>
                              <w:sz w:val="25"/>
                              <w:szCs w:val="25"/>
                            </w:rPr>
                            <w:br/>
                          </w:r>
                          <w:r w:rsidR="00420483">
                            <w:rPr>
                              <w:rFonts w:ascii="Agency FB" w:hAnsi="Agency FB"/>
                              <w:b w:val="0"/>
                              <w:bCs/>
                              <w:noProof/>
                              <w:color w:val="002060"/>
                              <w:sz w:val="25"/>
                              <w:szCs w:val="25"/>
                            </w:rPr>
                            <w:t xml:space="preserve">Resvidaso por: </w:t>
                          </w:r>
                        </w:sdtContent>
                      </w:sdt>
                      <w:r w:rsidR="00420483" w:rsidRPr="00420483">
                        <w:rPr>
                          <w:rFonts w:ascii="Agency FB" w:hAnsi="Agency FB"/>
                          <w:b w:val="0"/>
                          <w:bCs/>
                          <w:noProof/>
                          <w:color w:val="002060"/>
                          <w:sz w:val="25"/>
                          <w:szCs w:val="25"/>
                        </w:rPr>
                        <w:t xml:space="preserve"> </w:t>
                      </w:r>
                      <w:r w:rsidR="00420483" w:rsidRPr="0083292C">
                        <w:rPr>
                          <w:rFonts w:ascii="Agency FB" w:hAnsi="Agency FB"/>
                          <w:b w:val="0"/>
                          <w:bCs/>
                          <w:noProof/>
                          <w:color w:val="002060"/>
                          <w:sz w:val="25"/>
                          <w:szCs w:val="25"/>
                        </w:rPr>
                        <w:t xml:space="preserve">Lic. </w:t>
                      </w:r>
                      <w:r w:rsidR="00420483">
                        <w:rPr>
                          <w:rFonts w:ascii="Agency FB" w:hAnsi="Agency FB"/>
                          <w:b w:val="0"/>
                          <w:bCs/>
                          <w:noProof/>
                          <w:color w:val="002060"/>
                          <w:sz w:val="25"/>
                          <w:szCs w:val="25"/>
                        </w:rPr>
                        <w:t>Melisa Hernandez</w:t>
                      </w:r>
                    </w:p>
                    <w:p w14:paraId="7105889F" w14:textId="77777777" w:rsidR="00420483" w:rsidRPr="0083292C" w:rsidRDefault="00420483" w:rsidP="008729F8">
                      <w:pPr>
                        <w:pStyle w:val="Textodestacado"/>
                        <w:ind w:left="993"/>
                        <w:rPr>
                          <w:noProof/>
                          <w:color w:val="002060"/>
                          <w:sz w:val="25"/>
                          <w:szCs w:val="25"/>
                          <w:lang w:val="es-DO"/>
                        </w:rPr>
                      </w:pPr>
                    </w:p>
                  </w:txbxContent>
                </v:textbox>
                <w10:wrap anchory="page"/>
              </v:rect>
            </w:pict>
          </mc:Fallback>
        </mc:AlternateContent>
      </w:r>
      <w:r>
        <w:rPr>
          <w:noProof/>
          <w:lang w:bidi="es-ES"/>
        </w:rPr>
        <w:drawing>
          <wp:anchor distT="0" distB="0" distL="114300" distR="114300" simplePos="0" relativeHeight="251658240" behindDoc="1" locked="0" layoutInCell="1" allowOverlap="1" wp14:anchorId="3FE8676E" wp14:editId="12FFFD21">
            <wp:simplePos x="0" y="0"/>
            <wp:positionH relativeFrom="column">
              <wp:posOffset>-741045</wp:posOffset>
            </wp:positionH>
            <wp:positionV relativeFrom="page">
              <wp:posOffset>-9525</wp:posOffset>
            </wp:positionV>
            <wp:extent cx="7760970" cy="6684010"/>
            <wp:effectExtent l="0" t="0" r="0" b="2540"/>
            <wp:wrapNone/>
            <wp:docPr id="1" name="Imagen 1" descr="vista de la calle con edificios, establecimientos y cantantes de c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0970" cy="6684010"/>
                    </a:xfrm>
                    <a:prstGeom prst="rect">
                      <a:avLst/>
                    </a:prstGeom>
                  </pic:spPr>
                </pic:pic>
              </a:graphicData>
            </a:graphic>
            <wp14:sizeRelH relativeFrom="margin">
              <wp14:pctWidth>0</wp14:pctWidth>
            </wp14:sizeRelH>
            <wp14:sizeRelV relativeFrom="margin">
              <wp14:pctHeight>0</wp14:pctHeight>
            </wp14:sizeRelV>
          </wp:anchor>
        </w:drawing>
      </w:r>
      <w:r w:rsidR="00825FDB" w:rsidRPr="00825FDB">
        <w:rPr>
          <w:noProof/>
          <w:lang w:bidi="es-ES"/>
        </w:rPr>
        <mc:AlternateContent>
          <mc:Choice Requires="wps">
            <w:drawing>
              <wp:inline distT="0" distB="0" distL="0" distR="0" wp14:anchorId="1CD7BD16" wp14:editId="7E2B27B4">
                <wp:extent cx="7220585" cy="4380569"/>
                <wp:effectExtent l="0" t="0" r="0" b="1270"/>
                <wp:docPr id="14" name="Cuadro de texto 14"/>
                <wp:cNvGraphicFramePr/>
                <a:graphic xmlns:a="http://schemas.openxmlformats.org/drawingml/2006/main">
                  <a:graphicData uri="http://schemas.microsoft.com/office/word/2010/wordprocessingShape">
                    <wps:wsp>
                      <wps:cNvSpPr txBox="1"/>
                      <wps:spPr>
                        <a:xfrm>
                          <a:off x="0" y="0"/>
                          <a:ext cx="7220585" cy="4380569"/>
                        </a:xfrm>
                        <a:prstGeom prst="rect">
                          <a:avLst/>
                        </a:prstGeom>
                        <a:noFill/>
                        <a:ln w="6350">
                          <a:noFill/>
                        </a:ln>
                      </wps:spPr>
                      <wps:txbx>
                        <w:txbxContent>
                          <w:p w14:paraId="042D804B" w14:textId="050C8D84" w:rsidR="00793F1C" w:rsidRPr="00CA5D58" w:rsidRDefault="00C75EBC" w:rsidP="00CA5D58">
                            <w:pPr>
                              <w:rPr>
                                <w:rFonts w:ascii="Agency FB" w:hAnsi="Agency FB"/>
                                <w:sz w:val="48"/>
                                <w:szCs w:val="48"/>
                                <w:lang w:bidi="es-ES"/>
                              </w:rPr>
                            </w:pPr>
                            <w:r>
                              <w:rPr>
                                <w:rFonts w:ascii="Bookman Old Style" w:hAnsi="Bookman Old Style"/>
                                <w:b w:val="0"/>
                                <w:noProof/>
                                <w:sz w:val="20"/>
                              </w:rPr>
                              <w:drawing>
                                <wp:inline distT="0" distB="0" distL="0" distR="0" wp14:anchorId="517ECFBC" wp14:editId="39BF73B1">
                                  <wp:extent cx="955242" cy="5810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9634" cy="595862"/>
                                          </a:xfrm>
                                          <a:prstGeom prst="rect">
                                            <a:avLst/>
                                          </a:prstGeom>
                                          <a:noFill/>
                                        </pic:spPr>
                                      </pic:pic>
                                    </a:graphicData>
                                  </a:graphic>
                                </wp:inline>
                              </w:drawing>
                            </w:r>
                            <w:r w:rsidR="00793F1C" w:rsidRPr="00CA5D58">
                              <w:rPr>
                                <w:rFonts w:ascii="Agency FB" w:hAnsi="Agency FB"/>
                                <w:sz w:val="36"/>
                                <w:szCs w:val="28"/>
                                <w:lang w:bidi="es-ES"/>
                              </w:rPr>
                              <w:t>CORPORACION DEL ACUEDUCTO Y ALCANTARILLADO DE SANTO DOMINGO</w:t>
                            </w:r>
                          </w:p>
                          <w:p w14:paraId="35EA676A" w14:textId="34DB9206" w:rsidR="00793F1C" w:rsidRPr="00CA5D58" w:rsidRDefault="00793F1C" w:rsidP="00CA5D58">
                            <w:pPr>
                              <w:jc w:val="center"/>
                              <w:rPr>
                                <w:rFonts w:ascii="Agency FB" w:hAnsi="Agency FB"/>
                                <w:sz w:val="40"/>
                                <w:szCs w:val="40"/>
                                <w:lang w:bidi="es-ES"/>
                              </w:rPr>
                            </w:pPr>
                            <w:r w:rsidRPr="00CA5D58">
                              <w:rPr>
                                <w:rFonts w:ascii="Agency FB" w:hAnsi="Agency FB"/>
                                <w:sz w:val="56"/>
                                <w:szCs w:val="56"/>
                                <w:lang w:bidi="es-ES"/>
                              </w:rPr>
                              <w:t>CAASD</w:t>
                            </w:r>
                          </w:p>
                          <w:p w14:paraId="124E7A25" w14:textId="4AB18C94" w:rsidR="00793F1C" w:rsidRPr="00CA5D58" w:rsidRDefault="00793F1C" w:rsidP="00FE6429">
                            <w:pPr>
                              <w:pStyle w:val="Ttulo"/>
                              <w:jc w:val="center"/>
                              <w:rPr>
                                <w:rFonts w:ascii="Constantia" w:hAnsi="Constantia"/>
                                <w:b w:val="0"/>
                                <w:i/>
                                <w:color w:val="808080" w:themeColor="background1" w:themeShade="80"/>
                                <w:sz w:val="22"/>
                                <w:szCs w:val="22"/>
                                <w:lang w:bidi="es-ES"/>
                              </w:rPr>
                            </w:pPr>
                            <w:r w:rsidRPr="00CA5D58">
                              <w:rPr>
                                <w:rFonts w:ascii="Constantia" w:hAnsi="Constantia"/>
                                <w:b w:val="0"/>
                                <w:i/>
                                <w:color w:val="808080" w:themeColor="background1" w:themeShade="80"/>
                                <w:sz w:val="22"/>
                                <w:szCs w:val="22"/>
                                <w:lang w:bidi="es-ES"/>
                              </w:rPr>
                              <w:t xml:space="preserve">     </w:t>
                            </w:r>
                          </w:p>
                          <w:p w14:paraId="70DCCAD6" w14:textId="77777777" w:rsidR="00793F1C" w:rsidRDefault="00793F1C" w:rsidP="00771D53">
                            <w:pPr>
                              <w:pStyle w:val="Ttulo"/>
                              <w:rPr>
                                <w:rFonts w:ascii="Agency FB" w:hAnsi="Agency FB"/>
                                <w:sz w:val="56"/>
                                <w:szCs w:val="56"/>
                                <w:lang w:bidi="es-ES"/>
                              </w:rPr>
                            </w:pPr>
                          </w:p>
                          <w:p w14:paraId="72B9AAE6" w14:textId="72A9EFF8" w:rsidR="00793F1C" w:rsidRPr="0083292C" w:rsidRDefault="00793F1C" w:rsidP="006E3F71">
                            <w:pPr>
                              <w:pStyle w:val="Ttulo"/>
                              <w:ind w:left="709"/>
                              <w:jc w:val="center"/>
                              <w:rPr>
                                <w:rFonts w:ascii="Agency FB" w:hAnsi="Agency FB"/>
                                <w:b w:val="0"/>
                                <w:bCs w:val="0"/>
                                <w:sz w:val="46"/>
                                <w:szCs w:val="46"/>
                                <w:lang w:bidi="es-ES"/>
                              </w:rPr>
                            </w:pPr>
                            <w:r w:rsidRPr="0083292C">
                              <w:rPr>
                                <w:rFonts w:ascii="Agency FB" w:hAnsi="Agency FB"/>
                                <w:b w:val="0"/>
                                <w:bCs w:val="0"/>
                                <w:color w:val="002060"/>
                                <w:sz w:val="48"/>
                                <w:szCs w:val="48"/>
                                <w:lang w:bidi="es-ES"/>
                              </w:rPr>
                              <w:t>División de Acceso a la Información y Comunicación Pública</w:t>
                            </w:r>
                          </w:p>
                          <w:p w14:paraId="57DE2873" w14:textId="047DAAE4" w:rsidR="00793F1C" w:rsidRPr="0083292C" w:rsidRDefault="00793F1C" w:rsidP="006E3F71">
                            <w:pPr>
                              <w:pStyle w:val="Ttulo"/>
                              <w:ind w:left="709"/>
                              <w:jc w:val="center"/>
                              <w:rPr>
                                <w:rFonts w:ascii="Agency FB" w:hAnsi="Agency FB"/>
                                <w:color w:val="002060"/>
                                <w:sz w:val="60"/>
                                <w:szCs w:val="60"/>
                              </w:rPr>
                            </w:pPr>
                            <w:r w:rsidRPr="0083292C">
                              <w:rPr>
                                <w:rFonts w:ascii="Agency FB" w:hAnsi="Agency FB"/>
                                <w:color w:val="002060"/>
                                <w:sz w:val="60"/>
                                <w:szCs w:val="60"/>
                                <w:lang w:bidi="es-ES"/>
                              </w:rPr>
                              <w:t>Informe de Memoria Anual</w:t>
                            </w:r>
                          </w:p>
                          <w:p w14:paraId="44FC6A43" w14:textId="40D0EAF0" w:rsidR="00793F1C" w:rsidRPr="0083292C" w:rsidRDefault="00793F1C" w:rsidP="006E3F71">
                            <w:pPr>
                              <w:pStyle w:val="Ttulo"/>
                              <w:spacing w:after="0"/>
                              <w:ind w:left="709"/>
                              <w:jc w:val="center"/>
                              <w:rPr>
                                <w:b w:val="0"/>
                                <w:bCs w:val="0"/>
                                <w:noProof/>
                                <w:color w:val="002060"/>
                                <w:sz w:val="52"/>
                                <w:szCs w:val="44"/>
                                <w:u w:val="single"/>
                              </w:rPr>
                            </w:pPr>
                            <w:r w:rsidRPr="0083292C">
                              <w:rPr>
                                <w:rFonts w:ascii="Agency FB" w:hAnsi="Agency FB"/>
                                <w:b w:val="0"/>
                                <w:bCs w:val="0"/>
                                <w:color w:val="002060"/>
                                <w:sz w:val="48"/>
                                <w:u w:val="single"/>
                              </w:rPr>
                              <w:t xml:space="preserve">Enero - </w:t>
                            </w:r>
                            <w:proofErr w:type="gramStart"/>
                            <w:r w:rsidR="00D02B7D">
                              <w:rPr>
                                <w:rFonts w:ascii="Agency FB" w:hAnsi="Agency FB"/>
                                <w:b w:val="0"/>
                                <w:bCs w:val="0"/>
                                <w:color w:val="002060"/>
                                <w:sz w:val="48"/>
                                <w:u w:val="single"/>
                              </w:rPr>
                              <w:t>Dicie</w:t>
                            </w:r>
                            <w:r w:rsidR="008C5554">
                              <w:rPr>
                                <w:rFonts w:ascii="Agency FB" w:hAnsi="Agency FB"/>
                                <w:b w:val="0"/>
                                <w:bCs w:val="0"/>
                                <w:color w:val="002060"/>
                                <w:sz w:val="48"/>
                                <w:u w:val="single"/>
                              </w:rPr>
                              <w:t>mbre</w:t>
                            </w:r>
                            <w:proofErr w:type="gramEnd"/>
                            <w:r w:rsidRPr="0083292C">
                              <w:rPr>
                                <w:rFonts w:ascii="Agency FB" w:hAnsi="Agency FB"/>
                                <w:b w:val="0"/>
                                <w:bCs w:val="0"/>
                                <w:color w:val="002060"/>
                                <w:sz w:val="48"/>
                                <w:u w:val="single"/>
                              </w:rPr>
                              <w:t xml:space="preserve"> 202</w:t>
                            </w:r>
                            <w:r w:rsidR="00117206">
                              <w:rPr>
                                <w:rFonts w:ascii="Agency FB" w:hAnsi="Agency FB"/>
                                <w:b w:val="0"/>
                                <w:bCs w:val="0"/>
                                <w:color w:val="002060"/>
                                <w:sz w:val="48"/>
                                <w:u w:val="single"/>
                              </w:rPr>
                              <w:t>4</w:t>
                            </w:r>
                          </w:p>
                          <w:p w14:paraId="00C29707" w14:textId="5C401594" w:rsidR="00793F1C" w:rsidRPr="00524B02" w:rsidRDefault="00793F1C" w:rsidP="008A14B7">
                            <w:pPr>
                              <w:pStyle w:val="Ttulo"/>
                              <w:spacing w:after="0"/>
                              <w:ind w:left="5760"/>
                              <w:rPr>
                                <w:rFonts w:ascii="Agency FB" w:hAnsi="Agency FB"/>
                                <w:sz w:val="56"/>
                                <w:szCs w:val="72"/>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CD7BD16" id="_x0000_t202" coordsize="21600,21600" o:spt="202" path="m,l,21600r21600,l21600,xe">
                <v:stroke joinstyle="miter"/>
                <v:path gradientshapeok="t" o:connecttype="rect"/>
              </v:shapetype>
              <v:shape id="Cuadro de texto 14" o:spid="_x0000_s1027" type="#_x0000_t202" style="width:568.55pt;height:34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" filled="f" stroked="f" strokeweight=".5pt">
                <v:textbox>
                  <w:txbxContent>
                    <w:p w14:paraId="042D804B" w14:textId="050C8D84" w:rsidR="00793F1C" w:rsidRPr="00CA5D58" w:rsidRDefault="00C75EBC" w:rsidP="00CA5D58">
                      <w:pPr>
                        <w:rPr>
                          <w:rFonts w:ascii="Agency FB" w:hAnsi="Agency FB"/>
                          <w:sz w:val="48"/>
                          <w:szCs w:val="48"/>
                          <w:lang w:bidi="es-ES"/>
                        </w:rPr>
                      </w:pPr>
                      <w:r>
                        <w:rPr>
                          <w:rFonts w:ascii="Bookman Old Style" w:hAnsi="Bookman Old Style"/>
                          <w:b w:val="0"/>
                          <w:noProof/>
                          <w:sz w:val="20"/>
                        </w:rPr>
                        <w:drawing>
                          <wp:inline distT="0" distB="0" distL="0" distR="0" wp14:anchorId="517ECFBC" wp14:editId="39BF73B1">
                            <wp:extent cx="955242" cy="5810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9634" cy="595862"/>
                                    </a:xfrm>
                                    <a:prstGeom prst="rect">
                                      <a:avLst/>
                                    </a:prstGeom>
                                    <a:noFill/>
                                  </pic:spPr>
                                </pic:pic>
                              </a:graphicData>
                            </a:graphic>
                          </wp:inline>
                        </w:drawing>
                      </w:r>
                      <w:r w:rsidR="00793F1C" w:rsidRPr="00CA5D58">
                        <w:rPr>
                          <w:rFonts w:ascii="Agency FB" w:hAnsi="Agency FB"/>
                          <w:sz w:val="36"/>
                          <w:szCs w:val="28"/>
                          <w:lang w:bidi="es-ES"/>
                        </w:rPr>
                        <w:t>CORPORACION DEL ACUEDUCTO Y ALCANTARILLADO DE SANTO DOMINGO</w:t>
                      </w:r>
                    </w:p>
                    <w:p w14:paraId="35EA676A" w14:textId="34DB9206" w:rsidR="00793F1C" w:rsidRPr="00CA5D58" w:rsidRDefault="00793F1C" w:rsidP="00CA5D58">
                      <w:pPr>
                        <w:jc w:val="center"/>
                        <w:rPr>
                          <w:rFonts w:ascii="Agency FB" w:hAnsi="Agency FB"/>
                          <w:sz w:val="40"/>
                          <w:szCs w:val="40"/>
                          <w:lang w:bidi="es-ES"/>
                        </w:rPr>
                      </w:pPr>
                      <w:r w:rsidRPr="00CA5D58">
                        <w:rPr>
                          <w:rFonts w:ascii="Agency FB" w:hAnsi="Agency FB"/>
                          <w:sz w:val="56"/>
                          <w:szCs w:val="56"/>
                          <w:lang w:bidi="es-ES"/>
                        </w:rPr>
                        <w:t>CAASD</w:t>
                      </w:r>
                    </w:p>
                    <w:p w14:paraId="124E7A25" w14:textId="4AB18C94" w:rsidR="00793F1C" w:rsidRPr="00CA5D58" w:rsidRDefault="00793F1C" w:rsidP="00FE6429">
                      <w:pPr>
                        <w:pStyle w:val="Ttulo"/>
                        <w:jc w:val="center"/>
                        <w:rPr>
                          <w:rFonts w:ascii="Constantia" w:hAnsi="Constantia"/>
                          <w:b w:val="0"/>
                          <w:i/>
                          <w:color w:val="808080" w:themeColor="background1" w:themeShade="80"/>
                          <w:sz w:val="22"/>
                          <w:szCs w:val="22"/>
                          <w:lang w:bidi="es-ES"/>
                        </w:rPr>
                      </w:pPr>
                      <w:r w:rsidRPr="00CA5D58">
                        <w:rPr>
                          <w:rFonts w:ascii="Constantia" w:hAnsi="Constantia"/>
                          <w:b w:val="0"/>
                          <w:i/>
                          <w:color w:val="808080" w:themeColor="background1" w:themeShade="80"/>
                          <w:sz w:val="22"/>
                          <w:szCs w:val="22"/>
                          <w:lang w:bidi="es-ES"/>
                        </w:rPr>
                        <w:t xml:space="preserve">     </w:t>
                      </w:r>
                    </w:p>
                    <w:p w14:paraId="70DCCAD6" w14:textId="77777777" w:rsidR="00793F1C" w:rsidRDefault="00793F1C" w:rsidP="00771D53">
                      <w:pPr>
                        <w:pStyle w:val="Ttulo"/>
                        <w:rPr>
                          <w:rFonts w:ascii="Agency FB" w:hAnsi="Agency FB"/>
                          <w:sz w:val="56"/>
                          <w:szCs w:val="56"/>
                          <w:lang w:bidi="es-ES"/>
                        </w:rPr>
                      </w:pPr>
                    </w:p>
                    <w:p w14:paraId="72B9AAE6" w14:textId="72A9EFF8" w:rsidR="00793F1C" w:rsidRPr="0083292C" w:rsidRDefault="00793F1C" w:rsidP="006E3F71">
                      <w:pPr>
                        <w:pStyle w:val="Ttulo"/>
                        <w:ind w:left="709"/>
                        <w:jc w:val="center"/>
                        <w:rPr>
                          <w:rFonts w:ascii="Agency FB" w:hAnsi="Agency FB"/>
                          <w:b w:val="0"/>
                          <w:bCs w:val="0"/>
                          <w:sz w:val="46"/>
                          <w:szCs w:val="46"/>
                          <w:lang w:bidi="es-ES"/>
                        </w:rPr>
                      </w:pPr>
                      <w:r w:rsidRPr="0083292C">
                        <w:rPr>
                          <w:rFonts w:ascii="Agency FB" w:hAnsi="Agency FB"/>
                          <w:b w:val="0"/>
                          <w:bCs w:val="0"/>
                          <w:color w:val="002060"/>
                          <w:sz w:val="48"/>
                          <w:szCs w:val="48"/>
                          <w:lang w:bidi="es-ES"/>
                        </w:rPr>
                        <w:t>División de Acceso a la Información y Comunicación Pública</w:t>
                      </w:r>
                    </w:p>
                    <w:p w14:paraId="57DE2873" w14:textId="047DAAE4" w:rsidR="00793F1C" w:rsidRPr="0083292C" w:rsidRDefault="00793F1C" w:rsidP="006E3F71">
                      <w:pPr>
                        <w:pStyle w:val="Ttulo"/>
                        <w:ind w:left="709"/>
                        <w:jc w:val="center"/>
                        <w:rPr>
                          <w:rFonts w:ascii="Agency FB" w:hAnsi="Agency FB"/>
                          <w:color w:val="002060"/>
                          <w:sz w:val="60"/>
                          <w:szCs w:val="60"/>
                        </w:rPr>
                      </w:pPr>
                      <w:r w:rsidRPr="0083292C">
                        <w:rPr>
                          <w:rFonts w:ascii="Agency FB" w:hAnsi="Agency FB"/>
                          <w:color w:val="002060"/>
                          <w:sz w:val="60"/>
                          <w:szCs w:val="60"/>
                          <w:lang w:bidi="es-ES"/>
                        </w:rPr>
                        <w:t>Informe de Memoria Anual</w:t>
                      </w:r>
                    </w:p>
                    <w:p w14:paraId="44FC6A43" w14:textId="40D0EAF0" w:rsidR="00793F1C" w:rsidRPr="0083292C" w:rsidRDefault="00793F1C" w:rsidP="006E3F71">
                      <w:pPr>
                        <w:pStyle w:val="Ttulo"/>
                        <w:spacing w:after="0"/>
                        <w:ind w:left="709"/>
                        <w:jc w:val="center"/>
                        <w:rPr>
                          <w:b w:val="0"/>
                          <w:bCs w:val="0"/>
                          <w:noProof/>
                          <w:color w:val="002060"/>
                          <w:sz w:val="52"/>
                          <w:szCs w:val="44"/>
                          <w:u w:val="single"/>
                        </w:rPr>
                      </w:pPr>
                      <w:r w:rsidRPr="0083292C">
                        <w:rPr>
                          <w:rFonts w:ascii="Agency FB" w:hAnsi="Agency FB"/>
                          <w:b w:val="0"/>
                          <w:bCs w:val="0"/>
                          <w:color w:val="002060"/>
                          <w:sz w:val="48"/>
                          <w:u w:val="single"/>
                        </w:rPr>
                        <w:t xml:space="preserve">Enero - </w:t>
                      </w:r>
                      <w:proofErr w:type="gramStart"/>
                      <w:r w:rsidR="00D02B7D">
                        <w:rPr>
                          <w:rFonts w:ascii="Agency FB" w:hAnsi="Agency FB"/>
                          <w:b w:val="0"/>
                          <w:bCs w:val="0"/>
                          <w:color w:val="002060"/>
                          <w:sz w:val="48"/>
                          <w:u w:val="single"/>
                        </w:rPr>
                        <w:t>Dicie</w:t>
                      </w:r>
                      <w:r w:rsidR="008C5554">
                        <w:rPr>
                          <w:rFonts w:ascii="Agency FB" w:hAnsi="Agency FB"/>
                          <w:b w:val="0"/>
                          <w:bCs w:val="0"/>
                          <w:color w:val="002060"/>
                          <w:sz w:val="48"/>
                          <w:u w:val="single"/>
                        </w:rPr>
                        <w:t>mbre</w:t>
                      </w:r>
                      <w:proofErr w:type="gramEnd"/>
                      <w:r w:rsidRPr="0083292C">
                        <w:rPr>
                          <w:rFonts w:ascii="Agency FB" w:hAnsi="Agency FB"/>
                          <w:b w:val="0"/>
                          <w:bCs w:val="0"/>
                          <w:color w:val="002060"/>
                          <w:sz w:val="48"/>
                          <w:u w:val="single"/>
                        </w:rPr>
                        <w:t xml:space="preserve"> 202</w:t>
                      </w:r>
                      <w:r w:rsidR="00117206">
                        <w:rPr>
                          <w:rFonts w:ascii="Agency FB" w:hAnsi="Agency FB"/>
                          <w:b w:val="0"/>
                          <w:bCs w:val="0"/>
                          <w:color w:val="002060"/>
                          <w:sz w:val="48"/>
                          <w:u w:val="single"/>
                        </w:rPr>
                        <w:t>4</w:t>
                      </w:r>
                    </w:p>
                    <w:p w14:paraId="00C29707" w14:textId="5C401594" w:rsidR="00793F1C" w:rsidRPr="00524B02" w:rsidRDefault="00793F1C" w:rsidP="008A14B7">
                      <w:pPr>
                        <w:pStyle w:val="Ttulo"/>
                        <w:spacing w:after="0"/>
                        <w:ind w:left="5760"/>
                        <w:rPr>
                          <w:rFonts w:ascii="Agency FB" w:hAnsi="Agency FB"/>
                          <w:sz w:val="56"/>
                          <w:szCs w:val="72"/>
                          <w:u w:val="single"/>
                        </w:rPr>
                      </w:pPr>
                    </w:p>
                  </w:txbxContent>
                </v:textbox>
                <w10:anchorlock/>
              </v:shape>
            </w:pict>
          </mc:Fallback>
        </mc:AlternateContent>
      </w:r>
    </w:p>
    <w:p w14:paraId="4E46E603" w14:textId="77777777" w:rsidR="0083292C" w:rsidRDefault="0083292C" w:rsidP="0083292C">
      <w:pPr>
        <w:tabs>
          <w:tab w:val="left" w:pos="9075"/>
        </w:tabs>
      </w:pPr>
    </w:p>
    <w:p w14:paraId="4F2A966C" w14:textId="7C67EADC" w:rsidR="0083292C" w:rsidRDefault="008A14B7" w:rsidP="006E3F71">
      <w:pPr>
        <w:tabs>
          <w:tab w:val="left" w:pos="9075"/>
        </w:tabs>
        <w:jc w:val="center"/>
      </w:pPr>
      <w:r>
        <w:rPr>
          <w:noProof/>
        </w:rPr>
        <w:drawing>
          <wp:inline distT="0" distB="0" distL="0" distR="0" wp14:anchorId="509B40F0" wp14:editId="6C94E7D8">
            <wp:extent cx="1967024" cy="734898"/>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2276" cy="751805"/>
                    </a:xfrm>
                    <a:prstGeom prst="rect">
                      <a:avLst/>
                    </a:prstGeom>
                    <a:noFill/>
                  </pic:spPr>
                </pic:pic>
              </a:graphicData>
            </a:graphic>
          </wp:inline>
        </w:drawing>
      </w:r>
    </w:p>
    <w:p w14:paraId="312E362B" w14:textId="54E0CD23" w:rsidR="0083292C" w:rsidRDefault="008A14B7" w:rsidP="0083292C">
      <w:pPr>
        <w:tabs>
          <w:tab w:val="left" w:pos="9075"/>
        </w:tabs>
        <w:rPr>
          <w:noProof/>
        </w:rPr>
      </w:pPr>
      <w:r>
        <w:rPr>
          <w:noProof/>
        </w:rPr>
        <w:t xml:space="preserve">   </w:t>
      </w:r>
    </w:p>
    <w:p w14:paraId="6F2964FC" w14:textId="39A9FE2C" w:rsidR="004903BA" w:rsidRDefault="004708E2" w:rsidP="006E3F71">
      <w:pPr>
        <w:tabs>
          <w:tab w:val="left" w:pos="9075"/>
        </w:tabs>
        <w:jc w:val="center"/>
        <w:rPr>
          <w:noProof/>
        </w:rPr>
      </w:pPr>
      <w:r w:rsidRPr="004708E2">
        <w:rPr>
          <w:noProof/>
        </w:rPr>
        <w:drawing>
          <wp:inline distT="0" distB="0" distL="0" distR="0" wp14:anchorId="50A37396" wp14:editId="6990FB1D">
            <wp:extent cx="1446028" cy="844949"/>
            <wp:effectExtent l="0" t="0" r="190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60237" cy="853252"/>
                    </a:xfrm>
                    <a:prstGeom prst="rect">
                      <a:avLst/>
                    </a:prstGeom>
                  </pic:spPr>
                </pic:pic>
              </a:graphicData>
            </a:graphic>
          </wp:inline>
        </w:drawing>
      </w:r>
    </w:p>
    <w:p w14:paraId="2214113C" w14:textId="5443A60E" w:rsidR="004903BA" w:rsidRDefault="004708E2" w:rsidP="004903BA">
      <w:pPr>
        <w:tabs>
          <w:tab w:val="left" w:pos="9075"/>
        </w:tabs>
        <w:ind w:left="-936"/>
        <w:rPr>
          <w:noProof/>
        </w:rPr>
      </w:pPr>
      <w:r>
        <w:t xml:space="preserve">                                                                                         </w:t>
      </w:r>
    </w:p>
    <w:p w14:paraId="1FBA4D11" w14:textId="034F38B1" w:rsidR="004903BA" w:rsidRDefault="004903BA" w:rsidP="004708E2">
      <w:pPr>
        <w:tabs>
          <w:tab w:val="left" w:pos="5805"/>
        </w:tabs>
        <w:rPr>
          <w:noProof/>
        </w:rPr>
      </w:pPr>
    </w:p>
    <w:p w14:paraId="492B4F6E" w14:textId="71C836F4" w:rsidR="004903BA" w:rsidRDefault="004708E2" w:rsidP="004903BA">
      <w:pPr>
        <w:tabs>
          <w:tab w:val="left" w:pos="9075"/>
        </w:tabs>
        <w:ind w:left="-936"/>
        <w:rPr>
          <w:noProof/>
        </w:rPr>
      </w:pPr>
      <w:r>
        <w:t xml:space="preserve">          </w:t>
      </w:r>
      <w:r w:rsidR="008729F8">
        <w:t xml:space="preserve">      </w: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655"/>
      </w:tblGrid>
      <w:tr w:rsidR="00614A19" w14:paraId="2CCE11C2" w14:textId="77777777" w:rsidTr="00E30C3A">
        <w:trPr>
          <w:trHeight w:val="1600"/>
        </w:trPr>
        <w:tc>
          <w:tcPr>
            <w:tcW w:w="4655" w:type="dxa"/>
            <w:tcBorders>
              <w:top w:val="nil"/>
              <w:left w:val="nil"/>
              <w:bottom w:val="nil"/>
              <w:right w:val="nil"/>
            </w:tcBorders>
          </w:tcPr>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655"/>
            </w:tblGrid>
            <w:tr w:rsidR="004708E2" w:rsidRPr="004708E2" w14:paraId="544739B1" w14:textId="77777777" w:rsidTr="008A14B7">
              <w:trPr>
                <w:trHeight w:val="1600"/>
              </w:trPr>
              <w:tc>
                <w:tcPr>
                  <w:tcW w:w="4655" w:type="dxa"/>
                  <w:tcBorders>
                    <w:top w:val="nil"/>
                    <w:left w:val="nil"/>
                    <w:bottom w:val="nil"/>
                    <w:right w:val="nil"/>
                  </w:tcBorders>
                </w:tcPr>
                <w:p w14:paraId="34F2738A" w14:textId="31724FC2" w:rsidR="004708E2" w:rsidRPr="008A14B7" w:rsidRDefault="004708E2" w:rsidP="004708E2">
                  <w:pPr>
                    <w:rPr>
                      <w:noProof/>
                      <w:color w:val="002060"/>
                    </w:rPr>
                  </w:pPr>
                </w:p>
              </w:tc>
            </w:tr>
          </w:tbl>
          <w:p w14:paraId="1D930907" w14:textId="653A17D0" w:rsidR="00614A19" w:rsidRDefault="00614A19" w:rsidP="008A14B7">
            <w:pPr>
              <w:rPr>
                <w:noProof/>
              </w:rPr>
            </w:pPr>
          </w:p>
        </w:tc>
      </w:tr>
    </w:tbl>
    <w:p w14:paraId="2FC88037" w14:textId="7C9FA5ED" w:rsidR="004903BA" w:rsidRDefault="004903BA" w:rsidP="00524B02">
      <w:pPr>
        <w:rPr>
          <w:noProof/>
        </w:rPr>
      </w:pPr>
    </w:p>
    <w:p w14:paraId="39EB7F3E" w14:textId="5A2AC651" w:rsidR="004903BA" w:rsidRDefault="004903BA" w:rsidP="004903BA">
      <w:pPr>
        <w:tabs>
          <w:tab w:val="left" w:pos="9075"/>
        </w:tabs>
        <w:ind w:left="-936"/>
        <w:rPr>
          <w:noProof/>
        </w:rPr>
      </w:pPr>
    </w:p>
    <w:p w14:paraId="46B28032" w14:textId="0F1F10FD" w:rsidR="004903BA" w:rsidRDefault="004903BA" w:rsidP="00AF1878">
      <w:pPr>
        <w:tabs>
          <w:tab w:val="left" w:pos="9075"/>
        </w:tabs>
        <w:rPr>
          <w:noProof/>
        </w:rPr>
      </w:pPr>
    </w:p>
    <w:p w14:paraId="53A37029" w14:textId="2ED90D55" w:rsidR="00AF1878" w:rsidRDefault="00AF1878" w:rsidP="00AF1878">
      <w:pPr>
        <w:tabs>
          <w:tab w:val="left" w:pos="9075"/>
        </w:tabs>
        <w:rPr>
          <w:noProof/>
        </w:rPr>
      </w:pPr>
    </w:p>
    <w:p w14:paraId="1C591803" w14:textId="096A94FB" w:rsidR="00F66324" w:rsidRDefault="006E3F71" w:rsidP="00AF1878">
      <w:pPr>
        <w:tabs>
          <w:tab w:val="left" w:pos="9075"/>
        </w:tabs>
        <w:rPr>
          <w:noProof/>
        </w:rPr>
      </w:pPr>
      <w:r w:rsidRPr="008A14B7">
        <w:rPr>
          <w:noProof/>
          <w:color w:val="002060"/>
        </w:rPr>
        <mc:AlternateContent>
          <mc:Choice Requires="wps">
            <w:drawing>
              <wp:anchor distT="0" distB="0" distL="114300" distR="114300" simplePos="0" relativeHeight="251661312" behindDoc="0" locked="0" layoutInCell="1" allowOverlap="1" wp14:anchorId="40EC86A3" wp14:editId="073FC919">
                <wp:simplePos x="0" y="0"/>
                <wp:positionH relativeFrom="column">
                  <wp:posOffset>-3810</wp:posOffset>
                </wp:positionH>
                <wp:positionV relativeFrom="paragraph">
                  <wp:posOffset>759460</wp:posOffset>
                </wp:positionV>
                <wp:extent cx="847725" cy="9525"/>
                <wp:effectExtent l="57150" t="38100" r="85725" b="104775"/>
                <wp:wrapNone/>
                <wp:docPr id="23" name="Conector recto 23"/>
                <wp:cNvGraphicFramePr/>
                <a:graphic xmlns:a="http://schemas.openxmlformats.org/drawingml/2006/main">
                  <a:graphicData uri="http://schemas.microsoft.com/office/word/2010/wordprocessingShape">
                    <wps:wsp>
                      <wps:cNvCnPr/>
                      <wps:spPr>
                        <a:xfrm>
                          <a:off x="0" y="0"/>
                          <a:ext cx="847725" cy="9525"/>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7D354E" id="Conector recto 2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59.8pt" to="66.45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" strokecolor="#024f75 [3204]" strokeweight="2pt">
                <v:shadow on="t" color="black" opacity="28270f" origin=",.5" offset="0"/>
              </v:line>
            </w:pict>
          </mc:Fallback>
        </mc:AlternateContent>
      </w:r>
    </w:p>
    <w:tbl>
      <w:tblPr>
        <w:tblW w:w="9356" w:type="dxa"/>
        <w:tblInd w:w="142" w:type="dxa"/>
        <w:tblCellMar>
          <w:left w:w="70" w:type="dxa"/>
          <w:right w:w="70" w:type="dxa"/>
        </w:tblCellMar>
        <w:tblLook w:val="0000" w:firstRow="0" w:lastRow="0" w:firstColumn="0" w:lastColumn="0" w:noHBand="0" w:noVBand="0"/>
      </w:tblPr>
      <w:tblGrid>
        <w:gridCol w:w="9356"/>
      </w:tblGrid>
      <w:tr w:rsidR="00D077E9" w14:paraId="77F4C191" w14:textId="77777777" w:rsidTr="002863E6">
        <w:trPr>
          <w:trHeight w:val="3546"/>
        </w:trPr>
        <w:tc>
          <w:tcPr>
            <w:tcW w:w="9356" w:type="dxa"/>
          </w:tcPr>
          <w:p w14:paraId="5AD4005C" w14:textId="77777777" w:rsidR="004708E2" w:rsidRDefault="004708E2" w:rsidP="00F66324">
            <w:pPr>
              <w:pStyle w:val="Nombre"/>
              <w:jc w:val="center"/>
              <w:rPr>
                <w:rFonts w:ascii="Candara" w:hAnsi="Candara"/>
                <w:noProof/>
                <w:color w:val="002060"/>
                <w:sz w:val="40"/>
                <w:szCs w:val="40"/>
                <w:lang w:bidi="es-E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846DBF4" w14:textId="13E532A1" w:rsidR="00DF6423" w:rsidRPr="00F66324" w:rsidRDefault="0043489D" w:rsidP="00F66324">
            <w:pPr>
              <w:pStyle w:val="Nombre"/>
              <w:jc w:val="center"/>
              <w:rPr>
                <w:rFonts w:ascii="Candara" w:hAnsi="Candara"/>
                <w:noProof/>
                <w:color w:val="002060"/>
                <w:sz w:val="40"/>
                <w:szCs w:val="40"/>
                <w:lang w:bidi="es-E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66324">
              <w:rPr>
                <w:rFonts w:ascii="Candara" w:hAnsi="Candara"/>
                <w:noProof/>
                <w:color w:val="002060"/>
                <w:sz w:val="40"/>
                <w:szCs w:val="40"/>
                <w:lang w:bidi="es-E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PORTAL SAIP</w:t>
            </w:r>
          </w:p>
          <w:p w14:paraId="19C61753" w14:textId="77777777" w:rsidR="0049297F" w:rsidRDefault="0049297F" w:rsidP="003314DF">
            <w:pPr>
              <w:pStyle w:val="Nombre"/>
              <w:jc w:val="left"/>
              <w:rPr>
                <w:noProof/>
              </w:rPr>
            </w:pPr>
          </w:p>
          <w:p w14:paraId="6E79F668" w14:textId="6AF89AF7" w:rsidR="00DF027C" w:rsidRDefault="0043489D" w:rsidP="0020636D">
            <w:pPr>
              <w:pStyle w:val="Nombre"/>
              <w:spacing w:line="360" w:lineRule="auto"/>
              <w:ind w:left="310" w:right="-71"/>
              <w:jc w:val="both"/>
              <w:rPr>
                <w:rFonts w:ascii="Maiandra GD" w:hAnsi="Maiandra GD"/>
                <w:b w:val="0"/>
                <w:bCs/>
                <w:noProof/>
                <w:color w:val="auto"/>
                <w:sz w:val="22"/>
              </w:rPr>
            </w:pPr>
            <w:r w:rsidRPr="001B529B">
              <w:rPr>
                <w:rFonts w:ascii="Maiandra GD" w:hAnsi="Maiandra GD"/>
                <w:b w:val="0"/>
                <w:bCs/>
                <w:noProof/>
                <w:color w:val="auto"/>
                <w:sz w:val="22"/>
              </w:rPr>
              <w:t>Conforme al Registro de Información P</w:t>
            </w:r>
            <w:r w:rsidR="00F25FC5" w:rsidRPr="001B529B">
              <w:rPr>
                <w:rFonts w:ascii="Maiandra GD" w:hAnsi="Maiandra GD"/>
                <w:b w:val="0"/>
                <w:bCs/>
                <w:noProof/>
                <w:color w:val="auto"/>
                <w:sz w:val="22"/>
              </w:rPr>
              <w:t>ública, en la División de Acceso a la Información</w:t>
            </w:r>
            <w:r w:rsidR="0049297F" w:rsidRPr="001B529B">
              <w:rPr>
                <w:rFonts w:ascii="Maiandra GD" w:hAnsi="Maiandra GD"/>
                <w:b w:val="0"/>
                <w:bCs/>
                <w:noProof/>
                <w:color w:val="auto"/>
                <w:sz w:val="22"/>
              </w:rPr>
              <w:t xml:space="preserve"> Pública </w:t>
            </w:r>
            <w:r w:rsidR="00F25FC5" w:rsidRPr="001B529B">
              <w:rPr>
                <w:rFonts w:ascii="Maiandra GD" w:hAnsi="Maiandra GD"/>
                <w:b w:val="0"/>
                <w:bCs/>
                <w:noProof/>
                <w:color w:val="auto"/>
                <w:sz w:val="22"/>
              </w:rPr>
              <w:t xml:space="preserve"> CAASD en el </w:t>
            </w:r>
            <w:r w:rsidR="0049297F" w:rsidRPr="001B529B">
              <w:rPr>
                <w:rFonts w:ascii="Maiandra GD" w:hAnsi="Maiandra GD"/>
                <w:b w:val="0"/>
                <w:bCs/>
                <w:noProof/>
                <w:color w:val="auto"/>
                <w:sz w:val="22"/>
              </w:rPr>
              <w:t>período</w:t>
            </w:r>
            <w:r w:rsidR="00F25FC5" w:rsidRPr="001B529B">
              <w:rPr>
                <w:rFonts w:ascii="Maiandra GD" w:hAnsi="Maiandra GD"/>
                <w:b w:val="0"/>
                <w:bCs/>
                <w:noProof/>
                <w:color w:val="auto"/>
                <w:sz w:val="22"/>
              </w:rPr>
              <w:t xml:space="preserve"> de </w:t>
            </w:r>
            <w:r w:rsidR="0049297F" w:rsidRPr="001B529B">
              <w:rPr>
                <w:rFonts w:ascii="Maiandra GD" w:hAnsi="Maiandra GD"/>
                <w:b w:val="0"/>
                <w:bCs/>
                <w:noProof/>
                <w:color w:val="auto"/>
                <w:sz w:val="22"/>
              </w:rPr>
              <w:t xml:space="preserve">enero a </w:t>
            </w:r>
            <w:r w:rsidR="00D02B7D">
              <w:rPr>
                <w:rFonts w:ascii="Maiandra GD" w:hAnsi="Maiandra GD"/>
                <w:b w:val="0"/>
                <w:bCs/>
                <w:noProof/>
                <w:color w:val="auto"/>
                <w:sz w:val="22"/>
              </w:rPr>
              <w:t>dici</w:t>
            </w:r>
            <w:r w:rsidR="008C5554">
              <w:rPr>
                <w:rFonts w:ascii="Maiandra GD" w:hAnsi="Maiandra GD"/>
                <w:b w:val="0"/>
                <w:bCs/>
                <w:noProof/>
                <w:color w:val="auto"/>
                <w:sz w:val="22"/>
              </w:rPr>
              <w:t>embre</w:t>
            </w:r>
            <w:r w:rsidR="00F25FC5" w:rsidRPr="001B529B">
              <w:rPr>
                <w:rFonts w:ascii="Maiandra GD" w:hAnsi="Maiandra GD"/>
                <w:b w:val="0"/>
                <w:bCs/>
                <w:noProof/>
                <w:color w:val="auto"/>
                <w:sz w:val="22"/>
              </w:rPr>
              <w:t xml:space="preserve"> del año 202</w:t>
            </w:r>
            <w:r w:rsidR="00117206">
              <w:rPr>
                <w:rFonts w:ascii="Maiandra GD" w:hAnsi="Maiandra GD"/>
                <w:b w:val="0"/>
                <w:bCs/>
                <w:noProof/>
                <w:color w:val="auto"/>
                <w:sz w:val="22"/>
              </w:rPr>
              <w:t>4</w:t>
            </w:r>
            <w:r w:rsidR="00F25FC5" w:rsidRPr="001B529B">
              <w:rPr>
                <w:rFonts w:ascii="Maiandra GD" w:hAnsi="Maiandra GD"/>
                <w:b w:val="0"/>
                <w:bCs/>
                <w:noProof/>
                <w:color w:val="auto"/>
                <w:sz w:val="22"/>
              </w:rPr>
              <w:t xml:space="preserve"> fueron tramitadas</w:t>
            </w:r>
            <w:r w:rsidR="00AA3672" w:rsidRPr="001B529B">
              <w:rPr>
                <w:rFonts w:ascii="Maiandra GD" w:hAnsi="Maiandra GD"/>
                <w:b w:val="0"/>
                <w:bCs/>
                <w:noProof/>
                <w:color w:val="auto"/>
                <w:sz w:val="22"/>
              </w:rPr>
              <w:t xml:space="preserve"> </w:t>
            </w:r>
            <w:r w:rsidR="00E5287B">
              <w:rPr>
                <w:rFonts w:ascii="Maiandra GD" w:hAnsi="Maiandra GD"/>
                <w:b w:val="0"/>
                <w:bCs/>
                <w:noProof/>
                <w:color w:val="auto"/>
                <w:sz w:val="22"/>
              </w:rPr>
              <w:t>ciento</w:t>
            </w:r>
            <w:r w:rsidR="009D2BCC">
              <w:rPr>
                <w:rFonts w:ascii="Maiandra GD" w:hAnsi="Maiandra GD"/>
                <w:b w:val="0"/>
                <w:bCs/>
                <w:noProof/>
                <w:color w:val="auto"/>
                <w:sz w:val="22"/>
              </w:rPr>
              <w:t xml:space="preserve">Treinta y </w:t>
            </w:r>
            <w:r w:rsidR="00D02B7D">
              <w:rPr>
                <w:rFonts w:ascii="Maiandra GD" w:hAnsi="Maiandra GD"/>
                <w:b w:val="0"/>
                <w:bCs/>
                <w:noProof/>
                <w:color w:val="auto"/>
                <w:sz w:val="22"/>
              </w:rPr>
              <w:t>seis</w:t>
            </w:r>
            <w:r w:rsidR="00F64E9E">
              <w:rPr>
                <w:rFonts w:ascii="Maiandra GD" w:hAnsi="Maiandra GD"/>
                <w:b w:val="0"/>
                <w:bCs/>
                <w:noProof/>
                <w:color w:val="auto"/>
                <w:sz w:val="22"/>
              </w:rPr>
              <w:t xml:space="preserve"> </w:t>
            </w:r>
            <w:r w:rsidR="00F25FC5" w:rsidRPr="001B529B">
              <w:rPr>
                <w:rFonts w:ascii="Maiandra GD" w:hAnsi="Maiandra GD"/>
                <w:b w:val="0"/>
                <w:bCs/>
                <w:noProof/>
                <w:color w:val="auto"/>
                <w:sz w:val="22"/>
              </w:rPr>
              <w:t>(</w:t>
            </w:r>
            <w:r w:rsidR="00E5287B">
              <w:rPr>
                <w:rFonts w:ascii="Maiandra GD" w:hAnsi="Maiandra GD"/>
                <w:b w:val="0"/>
                <w:bCs/>
                <w:noProof/>
                <w:color w:val="auto"/>
                <w:sz w:val="22"/>
              </w:rPr>
              <w:t>1</w:t>
            </w:r>
            <w:r w:rsidR="009D2BCC">
              <w:rPr>
                <w:rFonts w:ascii="Maiandra GD" w:hAnsi="Maiandra GD"/>
                <w:b w:val="0"/>
                <w:bCs/>
                <w:noProof/>
                <w:color w:val="auto"/>
                <w:sz w:val="22"/>
              </w:rPr>
              <w:t>3</w:t>
            </w:r>
            <w:r w:rsidR="00D02B7D">
              <w:rPr>
                <w:rFonts w:ascii="Maiandra GD" w:hAnsi="Maiandra GD"/>
                <w:b w:val="0"/>
                <w:bCs/>
                <w:noProof/>
                <w:color w:val="auto"/>
                <w:sz w:val="22"/>
              </w:rPr>
              <w:t>6</w:t>
            </w:r>
            <w:r w:rsidR="00F25FC5" w:rsidRPr="001B529B">
              <w:rPr>
                <w:rFonts w:ascii="Maiandra GD" w:hAnsi="Maiandra GD"/>
                <w:b w:val="0"/>
                <w:bCs/>
                <w:noProof/>
                <w:color w:val="auto"/>
                <w:sz w:val="22"/>
              </w:rPr>
              <w:t>) solicitud</w:t>
            </w:r>
            <w:r w:rsidR="00B26E27" w:rsidRPr="001B529B">
              <w:rPr>
                <w:rFonts w:ascii="Maiandra GD" w:hAnsi="Maiandra GD"/>
                <w:b w:val="0"/>
                <w:bCs/>
                <w:noProof/>
                <w:color w:val="auto"/>
                <w:sz w:val="22"/>
              </w:rPr>
              <w:t>e</w:t>
            </w:r>
            <w:r w:rsidR="00F25FC5" w:rsidRPr="001B529B">
              <w:rPr>
                <w:rFonts w:ascii="Maiandra GD" w:hAnsi="Maiandra GD"/>
                <w:b w:val="0"/>
                <w:bCs/>
                <w:noProof/>
                <w:color w:val="auto"/>
                <w:sz w:val="22"/>
              </w:rPr>
              <w:t xml:space="preserve">s de </w:t>
            </w:r>
            <w:r w:rsidR="0049297F" w:rsidRPr="001B529B">
              <w:rPr>
                <w:rFonts w:ascii="Maiandra GD" w:hAnsi="Maiandra GD"/>
                <w:b w:val="0"/>
                <w:bCs/>
                <w:noProof/>
                <w:color w:val="auto"/>
                <w:sz w:val="22"/>
              </w:rPr>
              <w:t>I</w:t>
            </w:r>
            <w:r w:rsidR="00F25FC5" w:rsidRPr="001B529B">
              <w:rPr>
                <w:rFonts w:ascii="Maiandra GD" w:hAnsi="Maiandra GD"/>
                <w:b w:val="0"/>
                <w:bCs/>
                <w:noProof/>
                <w:color w:val="auto"/>
                <w:sz w:val="22"/>
              </w:rPr>
              <w:t xml:space="preserve">nformación </w:t>
            </w:r>
            <w:r w:rsidR="0049297F" w:rsidRPr="001B529B">
              <w:rPr>
                <w:rFonts w:ascii="Maiandra GD" w:hAnsi="Maiandra GD"/>
                <w:b w:val="0"/>
                <w:bCs/>
                <w:noProof/>
                <w:color w:val="auto"/>
                <w:sz w:val="22"/>
              </w:rPr>
              <w:t>P</w:t>
            </w:r>
            <w:r w:rsidR="00F25FC5" w:rsidRPr="001B529B">
              <w:rPr>
                <w:rFonts w:ascii="Maiandra GD" w:hAnsi="Maiandra GD"/>
                <w:b w:val="0"/>
                <w:bCs/>
                <w:noProof/>
                <w:color w:val="auto"/>
                <w:sz w:val="22"/>
              </w:rPr>
              <w:t xml:space="preserve">ública, </w:t>
            </w:r>
            <w:r w:rsidR="00AA3672" w:rsidRPr="001B529B">
              <w:rPr>
                <w:rFonts w:ascii="Maiandra GD" w:hAnsi="Maiandra GD"/>
                <w:b w:val="0"/>
                <w:bCs/>
                <w:noProof/>
                <w:color w:val="auto"/>
                <w:sz w:val="22"/>
              </w:rPr>
              <w:t>de</w:t>
            </w:r>
            <w:r w:rsidR="00F25FC5" w:rsidRPr="001B529B">
              <w:rPr>
                <w:rFonts w:ascii="Maiandra GD" w:hAnsi="Maiandra GD"/>
                <w:b w:val="0"/>
                <w:bCs/>
                <w:noProof/>
                <w:color w:val="auto"/>
                <w:sz w:val="22"/>
              </w:rPr>
              <w:t xml:space="preserve"> las cuales </w:t>
            </w:r>
            <w:r w:rsidR="00117206">
              <w:rPr>
                <w:rFonts w:ascii="Maiandra GD" w:hAnsi="Maiandra GD"/>
                <w:b w:val="0"/>
                <w:bCs/>
                <w:noProof/>
                <w:color w:val="auto"/>
                <w:sz w:val="22"/>
              </w:rPr>
              <w:t>Ciento</w:t>
            </w:r>
            <w:r w:rsidR="00D02B7D">
              <w:rPr>
                <w:rFonts w:ascii="Maiandra GD" w:hAnsi="Maiandra GD"/>
                <w:b w:val="0"/>
                <w:bCs/>
                <w:noProof/>
                <w:color w:val="auto"/>
                <w:sz w:val="22"/>
              </w:rPr>
              <w:t>diesiseis</w:t>
            </w:r>
            <w:r w:rsidR="00AA3672" w:rsidRPr="001B529B">
              <w:rPr>
                <w:rFonts w:ascii="Maiandra GD" w:hAnsi="Maiandra GD"/>
                <w:b w:val="0"/>
                <w:bCs/>
                <w:noProof/>
                <w:color w:val="auto"/>
                <w:sz w:val="22"/>
              </w:rPr>
              <w:t xml:space="preserve"> (</w:t>
            </w:r>
            <w:r w:rsidR="00117206">
              <w:rPr>
                <w:rFonts w:ascii="Maiandra GD" w:hAnsi="Maiandra GD"/>
                <w:b w:val="0"/>
                <w:bCs/>
                <w:noProof/>
                <w:color w:val="auto"/>
                <w:sz w:val="22"/>
              </w:rPr>
              <w:t>1</w:t>
            </w:r>
            <w:r w:rsidR="009D2BCC">
              <w:rPr>
                <w:rFonts w:ascii="Maiandra GD" w:hAnsi="Maiandra GD"/>
                <w:b w:val="0"/>
                <w:bCs/>
                <w:noProof/>
                <w:color w:val="auto"/>
                <w:sz w:val="22"/>
              </w:rPr>
              <w:t>1</w:t>
            </w:r>
            <w:r w:rsidR="00D02B7D">
              <w:rPr>
                <w:rFonts w:ascii="Maiandra GD" w:hAnsi="Maiandra GD"/>
                <w:b w:val="0"/>
                <w:bCs/>
                <w:noProof/>
                <w:color w:val="auto"/>
                <w:sz w:val="22"/>
              </w:rPr>
              <w:t>6</w:t>
            </w:r>
            <w:r w:rsidR="00AA3672" w:rsidRPr="001B529B">
              <w:rPr>
                <w:rFonts w:ascii="Maiandra GD" w:hAnsi="Maiandra GD"/>
                <w:b w:val="0"/>
                <w:bCs/>
                <w:noProof/>
                <w:color w:val="auto"/>
                <w:sz w:val="22"/>
              </w:rPr>
              <w:t xml:space="preserve">) </w:t>
            </w:r>
            <w:r w:rsidR="00F25FC5" w:rsidRPr="001B529B">
              <w:rPr>
                <w:rFonts w:ascii="Maiandra GD" w:hAnsi="Maiandra GD"/>
                <w:b w:val="0"/>
                <w:bCs/>
                <w:noProof/>
                <w:color w:val="auto"/>
                <w:sz w:val="22"/>
              </w:rPr>
              <w:t xml:space="preserve">fueron recibidas a través del </w:t>
            </w:r>
            <w:r w:rsidR="00F25FC5" w:rsidRPr="001B529B">
              <w:rPr>
                <w:rFonts w:ascii="Maiandra GD" w:hAnsi="Maiandra GD"/>
                <w:bCs/>
                <w:noProof/>
                <w:color w:val="auto"/>
                <w:sz w:val="22"/>
              </w:rPr>
              <w:t xml:space="preserve">Portal Unico de Solicitud de Acceso a la Información </w:t>
            </w:r>
            <w:r w:rsidR="00F66324" w:rsidRPr="001B529B">
              <w:rPr>
                <w:rFonts w:ascii="Maiandra GD" w:hAnsi="Maiandra GD"/>
                <w:bCs/>
                <w:noProof/>
                <w:color w:val="auto"/>
                <w:sz w:val="22"/>
              </w:rPr>
              <w:t>Pública</w:t>
            </w:r>
            <w:r w:rsidR="00F66324" w:rsidRPr="001B529B">
              <w:rPr>
                <w:rFonts w:ascii="Maiandra GD" w:hAnsi="Maiandra GD"/>
                <w:b w:val="0"/>
                <w:bCs/>
                <w:noProof/>
                <w:color w:val="auto"/>
                <w:sz w:val="22"/>
              </w:rPr>
              <w:t xml:space="preserve"> </w:t>
            </w:r>
            <w:r w:rsidR="00F25FC5" w:rsidRPr="00A5032C">
              <w:rPr>
                <w:rFonts w:ascii="Maiandra GD" w:hAnsi="Maiandra GD"/>
                <w:noProof/>
                <w:color w:val="auto"/>
                <w:sz w:val="22"/>
              </w:rPr>
              <w:t>(SAIP</w:t>
            </w:r>
            <w:r w:rsidR="00D93209" w:rsidRPr="00A5032C">
              <w:rPr>
                <w:rFonts w:ascii="Maiandra GD" w:hAnsi="Maiandra GD"/>
                <w:noProof/>
                <w:color w:val="auto"/>
                <w:sz w:val="22"/>
              </w:rPr>
              <w:t>)</w:t>
            </w:r>
            <w:r w:rsidR="00AA3672" w:rsidRPr="001B529B">
              <w:rPr>
                <w:rFonts w:ascii="Maiandra GD" w:hAnsi="Maiandra GD"/>
                <w:b w:val="0"/>
                <w:bCs/>
                <w:noProof/>
                <w:color w:val="auto"/>
                <w:sz w:val="22"/>
              </w:rPr>
              <w:t xml:space="preserve"> </w:t>
            </w:r>
            <w:r w:rsidR="00117206">
              <w:rPr>
                <w:rFonts w:ascii="Maiandra GD" w:hAnsi="Maiandra GD"/>
                <w:b w:val="0"/>
                <w:bCs/>
                <w:noProof/>
                <w:color w:val="auto"/>
                <w:sz w:val="22"/>
              </w:rPr>
              <w:t xml:space="preserve">, seis (6) fueron recividas por </w:t>
            </w:r>
            <w:r w:rsidR="00117206">
              <w:rPr>
                <w:rFonts w:ascii="Maiandra GD" w:hAnsi="Maiandra GD"/>
                <w:noProof/>
                <w:color w:val="auto"/>
                <w:sz w:val="22"/>
              </w:rPr>
              <w:t>correo,</w:t>
            </w:r>
            <w:r w:rsidR="00AA3672" w:rsidRPr="001B529B">
              <w:rPr>
                <w:rFonts w:ascii="Maiandra GD" w:hAnsi="Maiandra GD"/>
                <w:b w:val="0"/>
                <w:bCs/>
                <w:noProof/>
                <w:color w:val="auto"/>
                <w:sz w:val="22"/>
              </w:rPr>
              <w:t xml:space="preserve"> </w:t>
            </w:r>
            <w:r w:rsidR="00117206">
              <w:rPr>
                <w:rFonts w:ascii="Maiandra GD" w:hAnsi="Maiandra GD"/>
                <w:b w:val="0"/>
                <w:bCs/>
                <w:noProof/>
                <w:color w:val="auto"/>
                <w:sz w:val="22"/>
              </w:rPr>
              <w:t xml:space="preserve">y </w:t>
            </w:r>
            <w:r w:rsidR="009D2BCC">
              <w:rPr>
                <w:rFonts w:ascii="Maiandra GD" w:hAnsi="Maiandra GD"/>
                <w:b w:val="0"/>
                <w:bCs/>
                <w:noProof/>
                <w:color w:val="auto"/>
                <w:sz w:val="22"/>
              </w:rPr>
              <w:t>catorce</w:t>
            </w:r>
            <w:r w:rsidR="00AA3672" w:rsidRPr="001B529B">
              <w:rPr>
                <w:rFonts w:ascii="Maiandra GD" w:hAnsi="Maiandra GD"/>
                <w:b w:val="0"/>
                <w:bCs/>
                <w:noProof/>
                <w:color w:val="auto"/>
                <w:sz w:val="22"/>
              </w:rPr>
              <w:t xml:space="preserve"> (</w:t>
            </w:r>
            <w:r w:rsidR="00117206">
              <w:rPr>
                <w:rFonts w:ascii="Maiandra GD" w:hAnsi="Maiandra GD"/>
                <w:b w:val="0"/>
                <w:bCs/>
                <w:noProof/>
                <w:color w:val="auto"/>
                <w:sz w:val="22"/>
              </w:rPr>
              <w:t>1</w:t>
            </w:r>
            <w:r w:rsidR="009D2BCC">
              <w:rPr>
                <w:rFonts w:ascii="Maiandra GD" w:hAnsi="Maiandra GD"/>
                <w:b w:val="0"/>
                <w:bCs/>
                <w:noProof/>
                <w:color w:val="auto"/>
                <w:sz w:val="22"/>
              </w:rPr>
              <w:t>4</w:t>
            </w:r>
            <w:r w:rsidR="00AA3672" w:rsidRPr="001B529B">
              <w:rPr>
                <w:rFonts w:ascii="Maiandra GD" w:hAnsi="Maiandra GD"/>
                <w:b w:val="0"/>
                <w:bCs/>
                <w:noProof/>
                <w:color w:val="auto"/>
                <w:sz w:val="22"/>
              </w:rPr>
              <w:t>) fue</w:t>
            </w:r>
            <w:r w:rsidR="0049297F" w:rsidRPr="001B529B">
              <w:rPr>
                <w:rFonts w:ascii="Maiandra GD" w:hAnsi="Maiandra GD"/>
                <w:b w:val="0"/>
                <w:bCs/>
                <w:noProof/>
                <w:color w:val="auto"/>
                <w:sz w:val="22"/>
              </w:rPr>
              <w:t>ron</w:t>
            </w:r>
            <w:r w:rsidR="00AA3672" w:rsidRPr="001B529B">
              <w:rPr>
                <w:rFonts w:ascii="Maiandra GD" w:hAnsi="Maiandra GD"/>
                <w:b w:val="0"/>
                <w:bCs/>
                <w:noProof/>
                <w:color w:val="auto"/>
                <w:sz w:val="22"/>
              </w:rPr>
              <w:t xml:space="preserve"> recibida</w:t>
            </w:r>
            <w:r w:rsidR="0049297F" w:rsidRPr="001B529B">
              <w:rPr>
                <w:rFonts w:ascii="Maiandra GD" w:hAnsi="Maiandra GD"/>
                <w:b w:val="0"/>
                <w:bCs/>
                <w:noProof/>
                <w:color w:val="auto"/>
                <w:sz w:val="22"/>
              </w:rPr>
              <w:t>s</w:t>
            </w:r>
            <w:r w:rsidR="00AA3672" w:rsidRPr="001B529B">
              <w:rPr>
                <w:rFonts w:ascii="Maiandra GD" w:hAnsi="Maiandra GD"/>
                <w:b w:val="0"/>
                <w:bCs/>
                <w:noProof/>
                <w:color w:val="auto"/>
                <w:sz w:val="22"/>
              </w:rPr>
              <w:t xml:space="preserve"> en forma </w:t>
            </w:r>
            <w:r w:rsidR="00AA3672" w:rsidRPr="00A5032C">
              <w:rPr>
                <w:rFonts w:ascii="Maiandra GD" w:hAnsi="Maiandra GD"/>
                <w:noProof/>
                <w:color w:val="auto"/>
                <w:sz w:val="22"/>
              </w:rPr>
              <w:t>física</w:t>
            </w:r>
            <w:r w:rsidR="00AA3672" w:rsidRPr="001B529B">
              <w:rPr>
                <w:rFonts w:ascii="Maiandra GD" w:hAnsi="Maiandra GD"/>
                <w:b w:val="0"/>
                <w:bCs/>
                <w:noProof/>
                <w:color w:val="auto"/>
                <w:sz w:val="22"/>
              </w:rPr>
              <w:t xml:space="preserve"> en nuestra oficina de Acceso a la Información</w:t>
            </w:r>
            <w:r w:rsidR="00F25FC5" w:rsidRPr="001B529B">
              <w:rPr>
                <w:rFonts w:ascii="Maiandra GD" w:hAnsi="Maiandra GD"/>
                <w:b w:val="0"/>
                <w:bCs/>
                <w:noProof/>
                <w:color w:val="auto"/>
                <w:sz w:val="22"/>
              </w:rPr>
              <w:t>.</w:t>
            </w:r>
          </w:p>
          <w:p w14:paraId="6F318A09" w14:textId="77777777" w:rsidR="00793F1C" w:rsidRDefault="00793F1C" w:rsidP="0020636D">
            <w:pPr>
              <w:pStyle w:val="Nombre"/>
              <w:spacing w:line="360" w:lineRule="auto"/>
              <w:ind w:left="310" w:right="-71"/>
              <w:jc w:val="both"/>
              <w:rPr>
                <w:rFonts w:ascii="Maiandra GD" w:hAnsi="Maiandra GD"/>
                <w:b w:val="0"/>
                <w:bCs/>
                <w:noProof/>
                <w:color w:val="auto"/>
                <w:sz w:val="22"/>
              </w:rPr>
            </w:pPr>
          </w:p>
          <w:tbl>
            <w:tblPr>
              <w:tblW w:w="2596" w:type="dxa"/>
              <w:tblInd w:w="3285" w:type="dxa"/>
              <w:tblCellMar>
                <w:left w:w="70" w:type="dxa"/>
                <w:right w:w="70" w:type="dxa"/>
              </w:tblCellMar>
              <w:tblLook w:val="04A0" w:firstRow="1" w:lastRow="0" w:firstColumn="1" w:lastColumn="0" w:noHBand="0" w:noVBand="1"/>
            </w:tblPr>
            <w:tblGrid>
              <w:gridCol w:w="1138"/>
              <w:gridCol w:w="170"/>
              <w:gridCol w:w="1288"/>
            </w:tblGrid>
            <w:tr w:rsidR="00117206" w:rsidRPr="00117206" w14:paraId="6F75FB62" w14:textId="77777777" w:rsidTr="008244AE">
              <w:trPr>
                <w:trHeight w:val="300"/>
              </w:trPr>
              <w:tc>
                <w:tcPr>
                  <w:tcW w:w="1138" w:type="dxa"/>
                  <w:tcBorders>
                    <w:top w:val="single" w:sz="4" w:space="0" w:color="44B3E1"/>
                    <w:left w:val="single" w:sz="4" w:space="0" w:color="44B3E1"/>
                    <w:bottom w:val="single" w:sz="4" w:space="0" w:color="44B3E1"/>
                    <w:right w:val="nil"/>
                  </w:tcBorders>
                  <w:shd w:val="clear" w:color="156082" w:fill="156082"/>
                  <w:noWrap/>
                  <w:vAlign w:val="bottom"/>
                  <w:hideMark/>
                </w:tcPr>
                <w:p w14:paraId="405378C3" w14:textId="77777777" w:rsidR="00117206" w:rsidRPr="00117206" w:rsidRDefault="00117206" w:rsidP="00117206">
                  <w:pPr>
                    <w:spacing w:line="240" w:lineRule="auto"/>
                    <w:rPr>
                      <w:rFonts w:ascii="Aptos Narrow" w:eastAsia="Times New Roman" w:hAnsi="Aptos Narrow" w:cs="Times New Roman"/>
                      <w:bCs/>
                      <w:color w:val="FFFFFF"/>
                      <w:sz w:val="22"/>
                      <w:lang w:val="es-DO" w:eastAsia="es-DO"/>
                    </w:rPr>
                  </w:pPr>
                  <w:r w:rsidRPr="00117206">
                    <w:rPr>
                      <w:rFonts w:ascii="Aptos Narrow" w:eastAsia="Times New Roman" w:hAnsi="Aptos Narrow" w:cs="Times New Roman"/>
                      <w:bCs/>
                      <w:color w:val="FFFFFF"/>
                      <w:sz w:val="22"/>
                      <w:lang w:val="es-DO" w:eastAsia="es-DO"/>
                    </w:rPr>
                    <w:t>TIPOS DE SOLICITUD</w:t>
                  </w:r>
                </w:p>
              </w:tc>
              <w:tc>
                <w:tcPr>
                  <w:tcW w:w="170" w:type="dxa"/>
                  <w:tcBorders>
                    <w:top w:val="single" w:sz="4" w:space="0" w:color="44B3E1"/>
                    <w:left w:val="single" w:sz="4" w:space="0" w:color="44B3E1"/>
                    <w:bottom w:val="single" w:sz="4" w:space="0" w:color="44B3E1"/>
                    <w:right w:val="nil"/>
                  </w:tcBorders>
                  <w:shd w:val="clear" w:color="156082" w:fill="156082"/>
                  <w:vAlign w:val="bottom"/>
                </w:tcPr>
                <w:p w14:paraId="748A4222" w14:textId="38E83C06" w:rsidR="00117206" w:rsidRPr="00117206" w:rsidRDefault="00117206" w:rsidP="00117206">
                  <w:pPr>
                    <w:spacing w:line="240" w:lineRule="auto"/>
                    <w:rPr>
                      <w:rFonts w:ascii="Aptos Narrow" w:eastAsia="Times New Roman" w:hAnsi="Aptos Narrow" w:cs="Times New Roman"/>
                      <w:bCs/>
                      <w:color w:val="FFFFFF"/>
                      <w:sz w:val="22"/>
                      <w:lang w:val="es-DO" w:eastAsia="es-DO"/>
                    </w:rPr>
                  </w:pPr>
                </w:p>
              </w:tc>
              <w:tc>
                <w:tcPr>
                  <w:tcW w:w="1288" w:type="dxa"/>
                  <w:tcBorders>
                    <w:top w:val="single" w:sz="4" w:space="0" w:color="44B3E1"/>
                    <w:left w:val="nil"/>
                    <w:bottom w:val="single" w:sz="4" w:space="0" w:color="44B3E1"/>
                    <w:right w:val="single" w:sz="4" w:space="0" w:color="44B3E1"/>
                  </w:tcBorders>
                  <w:shd w:val="clear" w:color="156082" w:fill="156082"/>
                  <w:noWrap/>
                  <w:vAlign w:val="bottom"/>
                  <w:hideMark/>
                </w:tcPr>
                <w:p w14:paraId="7718049D" w14:textId="77777777" w:rsidR="00117206" w:rsidRPr="00117206" w:rsidRDefault="00117206" w:rsidP="00117206">
                  <w:pPr>
                    <w:spacing w:line="240" w:lineRule="auto"/>
                    <w:rPr>
                      <w:rFonts w:ascii="Aptos Narrow" w:eastAsia="Times New Roman" w:hAnsi="Aptos Narrow" w:cs="Times New Roman"/>
                      <w:bCs/>
                      <w:color w:val="FFFFFF"/>
                      <w:sz w:val="22"/>
                      <w:lang w:val="es-DO" w:eastAsia="es-DO"/>
                    </w:rPr>
                  </w:pPr>
                  <w:r w:rsidRPr="00117206">
                    <w:rPr>
                      <w:rFonts w:ascii="Aptos Narrow" w:eastAsia="Times New Roman" w:hAnsi="Aptos Narrow" w:cs="Times New Roman"/>
                      <w:bCs/>
                      <w:color w:val="FFFFFF"/>
                      <w:sz w:val="22"/>
                      <w:lang w:val="es-DO" w:eastAsia="es-DO"/>
                    </w:rPr>
                    <w:t>CANTIDAD</w:t>
                  </w:r>
                </w:p>
              </w:tc>
            </w:tr>
            <w:tr w:rsidR="00117206" w:rsidRPr="00117206" w14:paraId="13EBB5F6" w14:textId="77777777" w:rsidTr="008244AE">
              <w:trPr>
                <w:trHeight w:val="300"/>
              </w:trPr>
              <w:tc>
                <w:tcPr>
                  <w:tcW w:w="1308" w:type="dxa"/>
                  <w:gridSpan w:val="2"/>
                  <w:tcBorders>
                    <w:top w:val="single" w:sz="4" w:space="0" w:color="44B3E1"/>
                    <w:left w:val="single" w:sz="4" w:space="0" w:color="44B3E1"/>
                    <w:bottom w:val="single" w:sz="4" w:space="0" w:color="44B3E1"/>
                    <w:right w:val="nil"/>
                  </w:tcBorders>
                  <w:shd w:val="clear" w:color="C0E6F5" w:fill="C0E6F5"/>
                  <w:noWrap/>
                  <w:vAlign w:val="bottom"/>
                  <w:hideMark/>
                </w:tcPr>
                <w:p w14:paraId="1C39E4A7" w14:textId="77777777" w:rsidR="00117206" w:rsidRPr="00117206" w:rsidRDefault="00117206" w:rsidP="00117206">
                  <w:pPr>
                    <w:spacing w:line="240" w:lineRule="auto"/>
                    <w:rPr>
                      <w:rFonts w:ascii="Aptos Narrow" w:eastAsia="Times New Roman" w:hAnsi="Aptos Narrow" w:cs="Times New Roman"/>
                      <w:b w:val="0"/>
                      <w:color w:val="000000"/>
                      <w:sz w:val="22"/>
                      <w:lang w:val="es-DO" w:eastAsia="es-DO"/>
                    </w:rPr>
                  </w:pPr>
                  <w:r w:rsidRPr="00117206">
                    <w:rPr>
                      <w:rFonts w:ascii="Aptos Narrow" w:eastAsia="Times New Roman" w:hAnsi="Aptos Narrow" w:cs="Times New Roman"/>
                      <w:b w:val="0"/>
                      <w:color w:val="000000"/>
                      <w:sz w:val="22"/>
                      <w:lang w:val="es-DO" w:eastAsia="es-DO"/>
                    </w:rPr>
                    <w:t xml:space="preserve"> FISICAS</w:t>
                  </w:r>
                </w:p>
              </w:tc>
              <w:tc>
                <w:tcPr>
                  <w:tcW w:w="1288" w:type="dxa"/>
                  <w:tcBorders>
                    <w:top w:val="single" w:sz="4" w:space="0" w:color="44B3E1"/>
                    <w:left w:val="nil"/>
                    <w:bottom w:val="single" w:sz="4" w:space="0" w:color="44B3E1"/>
                    <w:right w:val="single" w:sz="4" w:space="0" w:color="44B3E1"/>
                  </w:tcBorders>
                  <w:shd w:val="clear" w:color="C0E6F5" w:fill="C0E6F5"/>
                  <w:noWrap/>
                  <w:vAlign w:val="bottom"/>
                  <w:hideMark/>
                </w:tcPr>
                <w:p w14:paraId="74058C7E" w14:textId="366A7855" w:rsidR="00117206" w:rsidRPr="00117206" w:rsidRDefault="00117206" w:rsidP="00117206">
                  <w:pPr>
                    <w:spacing w:line="240" w:lineRule="auto"/>
                    <w:jc w:val="right"/>
                    <w:rPr>
                      <w:rFonts w:ascii="Aptos Narrow" w:eastAsia="Times New Roman" w:hAnsi="Aptos Narrow" w:cs="Times New Roman"/>
                      <w:b w:val="0"/>
                      <w:color w:val="000000"/>
                      <w:sz w:val="22"/>
                      <w:lang w:val="es-DO" w:eastAsia="es-DO"/>
                    </w:rPr>
                  </w:pPr>
                  <w:r w:rsidRPr="00117206">
                    <w:rPr>
                      <w:rFonts w:ascii="Aptos Narrow" w:eastAsia="Times New Roman" w:hAnsi="Aptos Narrow" w:cs="Times New Roman"/>
                      <w:b w:val="0"/>
                      <w:color w:val="000000"/>
                      <w:sz w:val="22"/>
                      <w:lang w:val="es-DO" w:eastAsia="es-DO"/>
                    </w:rPr>
                    <w:t>1</w:t>
                  </w:r>
                  <w:r w:rsidR="008244AE">
                    <w:rPr>
                      <w:rFonts w:ascii="Aptos Narrow" w:eastAsia="Times New Roman" w:hAnsi="Aptos Narrow" w:cs="Times New Roman"/>
                      <w:b w:val="0"/>
                      <w:color w:val="000000"/>
                      <w:sz w:val="22"/>
                      <w:lang w:val="es-DO" w:eastAsia="es-DO"/>
                    </w:rPr>
                    <w:t>4</w:t>
                  </w:r>
                </w:p>
              </w:tc>
            </w:tr>
            <w:tr w:rsidR="00117206" w:rsidRPr="00117206" w14:paraId="525BBBC9" w14:textId="77777777" w:rsidTr="008244AE">
              <w:trPr>
                <w:trHeight w:val="300"/>
              </w:trPr>
              <w:tc>
                <w:tcPr>
                  <w:tcW w:w="1308" w:type="dxa"/>
                  <w:gridSpan w:val="2"/>
                  <w:tcBorders>
                    <w:top w:val="single" w:sz="4" w:space="0" w:color="44B3E1"/>
                    <w:left w:val="single" w:sz="4" w:space="0" w:color="44B3E1"/>
                    <w:bottom w:val="single" w:sz="4" w:space="0" w:color="44B3E1"/>
                    <w:right w:val="nil"/>
                  </w:tcBorders>
                  <w:shd w:val="clear" w:color="auto" w:fill="auto"/>
                  <w:noWrap/>
                  <w:vAlign w:val="bottom"/>
                  <w:hideMark/>
                </w:tcPr>
                <w:p w14:paraId="54B05F54" w14:textId="77777777" w:rsidR="00117206" w:rsidRPr="00117206" w:rsidRDefault="00117206" w:rsidP="00117206">
                  <w:pPr>
                    <w:spacing w:line="240" w:lineRule="auto"/>
                    <w:rPr>
                      <w:rFonts w:ascii="Aptos Narrow" w:eastAsia="Times New Roman" w:hAnsi="Aptos Narrow" w:cs="Times New Roman"/>
                      <w:b w:val="0"/>
                      <w:color w:val="000000"/>
                      <w:sz w:val="22"/>
                      <w:lang w:val="es-DO" w:eastAsia="es-DO"/>
                    </w:rPr>
                  </w:pPr>
                  <w:r w:rsidRPr="00117206">
                    <w:rPr>
                      <w:rFonts w:ascii="Aptos Narrow" w:eastAsia="Times New Roman" w:hAnsi="Aptos Narrow" w:cs="Times New Roman"/>
                      <w:b w:val="0"/>
                      <w:color w:val="000000"/>
                      <w:sz w:val="22"/>
                      <w:lang w:val="es-DO" w:eastAsia="es-DO"/>
                    </w:rPr>
                    <w:t>SAIP</w:t>
                  </w:r>
                </w:p>
              </w:tc>
              <w:tc>
                <w:tcPr>
                  <w:tcW w:w="1288" w:type="dxa"/>
                  <w:tcBorders>
                    <w:top w:val="single" w:sz="4" w:space="0" w:color="44B3E1"/>
                    <w:left w:val="nil"/>
                    <w:bottom w:val="single" w:sz="4" w:space="0" w:color="44B3E1"/>
                    <w:right w:val="single" w:sz="4" w:space="0" w:color="44B3E1"/>
                  </w:tcBorders>
                  <w:shd w:val="clear" w:color="auto" w:fill="auto"/>
                  <w:noWrap/>
                  <w:vAlign w:val="bottom"/>
                  <w:hideMark/>
                </w:tcPr>
                <w:p w14:paraId="0D4605DE" w14:textId="50751FD6" w:rsidR="00117206" w:rsidRPr="00117206" w:rsidRDefault="008244AE" w:rsidP="00117206">
                  <w:pPr>
                    <w:spacing w:line="240" w:lineRule="auto"/>
                    <w:jc w:val="right"/>
                    <w:rPr>
                      <w:rFonts w:ascii="Aptos Narrow" w:eastAsia="Times New Roman" w:hAnsi="Aptos Narrow" w:cs="Times New Roman"/>
                      <w:b w:val="0"/>
                      <w:color w:val="000000"/>
                      <w:sz w:val="22"/>
                      <w:lang w:val="es-DO" w:eastAsia="es-DO"/>
                    </w:rPr>
                  </w:pPr>
                  <w:r>
                    <w:rPr>
                      <w:rFonts w:ascii="Aptos Narrow" w:eastAsia="Times New Roman" w:hAnsi="Aptos Narrow" w:cs="Times New Roman"/>
                      <w:b w:val="0"/>
                      <w:color w:val="000000"/>
                      <w:sz w:val="22"/>
                      <w:lang w:val="es-DO" w:eastAsia="es-DO"/>
                    </w:rPr>
                    <w:t>11</w:t>
                  </w:r>
                  <w:r w:rsidR="00D02B7D">
                    <w:rPr>
                      <w:rFonts w:ascii="Aptos Narrow" w:eastAsia="Times New Roman" w:hAnsi="Aptos Narrow" w:cs="Times New Roman"/>
                      <w:b w:val="0"/>
                      <w:color w:val="000000"/>
                      <w:sz w:val="22"/>
                      <w:lang w:val="es-DO" w:eastAsia="es-DO"/>
                    </w:rPr>
                    <w:t>6</w:t>
                  </w:r>
                </w:p>
              </w:tc>
            </w:tr>
            <w:tr w:rsidR="00117206" w:rsidRPr="00117206" w14:paraId="21696523" w14:textId="77777777" w:rsidTr="008244AE">
              <w:trPr>
                <w:trHeight w:val="300"/>
              </w:trPr>
              <w:tc>
                <w:tcPr>
                  <w:tcW w:w="1308" w:type="dxa"/>
                  <w:gridSpan w:val="2"/>
                  <w:tcBorders>
                    <w:top w:val="single" w:sz="4" w:space="0" w:color="44B3E1"/>
                    <w:left w:val="single" w:sz="4" w:space="0" w:color="44B3E1"/>
                    <w:bottom w:val="single" w:sz="4" w:space="0" w:color="44B3E1"/>
                    <w:right w:val="nil"/>
                  </w:tcBorders>
                  <w:shd w:val="clear" w:color="C0E6F5" w:fill="C0E6F5"/>
                  <w:noWrap/>
                  <w:vAlign w:val="bottom"/>
                  <w:hideMark/>
                </w:tcPr>
                <w:p w14:paraId="243FF952" w14:textId="77777777" w:rsidR="00117206" w:rsidRPr="00117206" w:rsidRDefault="00117206" w:rsidP="00117206">
                  <w:pPr>
                    <w:spacing w:line="240" w:lineRule="auto"/>
                    <w:rPr>
                      <w:rFonts w:ascii="Aptos Narrow" w:eastAsia="Times New Roman" w:hAnsi="Aptos Narrow" w:cs="Times New Roman"/>
                      <w:b w:val="0"/>
                      <w:color w:val="000000"/>
                      <w:sz w:val="22"/>
                      <w:lang w:val="es-DO" w:eastAsia="es-DO"/>
                    </w:rPr>
                  </w:pPr>
                  <w:r w:rsidRPr="00117206">
                    <w:rPr>
                      <w:rFonts w:ascii="Aptos Narrow" w:eastAsia="Times New Roman" w:hAnsi="Aptos Narrow" w:cs="Times New Roman"/>
                      <w:b w:val="0"/>
                      <w:color w:val="000000"/>
                      <w:sz w:val="22"/>
                      <w:lang w:val="es-DO" w:eastAsia="es-DO"/>
                    </w:rPr>
                    <w:t>CORREO</w:t>
                  </w:r>
                </w:p>
              </w:tc>
              <w:tc>
                <w:tcPr>
                  <w:tcW w:w="1288" w:type="dxa"/>
                  <w:tcBorders>
                    <w:top w:val="single" w:sz="4" w:space="0" w:color="44B3E1"/>
                    <w:left w:val="nil"/>
                    <w:bottom w:val="single" w:sz="4" w:space="0" w:color="44B3E1"/>
                    <w:right w:val="single" w:sz="4" w:space="0" w:color="44B3E1"/>
                  </w:tcBorders>
                  <w:shd w:val="clear" w:color="C0E6F5" w:fill="C0E6F5"/>
                  <w:noWrap/>
                  <w:vAlign w:val="bottom"/>
                  <w:hideMark/>
                </w:tcPr>
                <w:p w14:paraId="454C7676" w14:textId="77777777" w:rsidR="00117206" w:rsidRPr="00117206" w:rsidRDefault="00117206" w:rsidP="00117206">
                  <w:pPr>
                    <w:spacing w:line="240" w:lineRule="auto"/>
                    <w:jc w:val="right"/>
                    <w:rPr>
                      <w:rFonts w:ascii="Aptos Narrow" w:eastAsia="Times New Roman" w:hAnsi="Aptos Narrow" w:cs="Times New Roman"/>
                      <w:b w:val="0"/>
                      <w:color w:val="000000"/>
                      <w:sz w:val="22"/>
                      <w:lang w:val="es-DO" w:eastAsia="es-DO"/>
                    </w:rPr>
                  </w:pPr>
                  <w:r w:rsidRPr="00117206">
                    <w:rPr>
                      <w:rFonts w:ascii="Aptos Narrow" w:eastAsia="Times New Roman" w:hAnsi="Aptos Narrow" w:cs="Times New Roman"/>
                      <w:b w:val="0"/>
                      <w:color w:val="000000"/>
                      <w:sz w:val="22"/>
                      <w:lang w:val="es-DO" w:eastAsia="es-DO"/>
                    </w:rPr>
                    <w:t>6</w:t>
                  </w:r>
                </w:p>
              </w:tc>
            </w:tr>
            <w:tr w:rsidR="00117206" w:rsidRPr="00117206" w14:paraId="336610E1" w14:textId="77777777" w:rsidTr="008244AE">
              <w:trPr>
                <w:trHeight w:val="300"/>
              </w:trPr>
              <w:tc>
                <w:tcPr>
                  <w:tcW w:w="1308" w:type="dxa"/>
                  <w:gridSpan w:val="2"/>
                  <w:tcBorders>
                    <w:top w:val="double" w:sz="6" w:space="0" w:color="156082"/>
                    <w:left w:val="single" w:sz="4" w:space="0" w:color="44B3E1"/>
                    <w:bottom w:val="single" w:sz="4" w:space="0" w:color="44B3E1"/>
                    <w:right w:val="nil"/>
                  </w:tcBorders>
                  <w:shd w:val="clear" w:color="auto" w:fill="auto"/>
                  <w:noWrap/>
                  <w:vAlign w:val="bottom"/>
                  <w:hideMark/>
                </w:tcPr>
                <w:p w14:paraId="6359A224" w14:textId="77777777" w:rsidR="00117206" w:rsidRPr="00117206" w:rsidRDefault="00117206" w:rsidP="00117206">
                  <w:pPr>
                    <w:spacing w:line="240" w:lineRule="auto"/>
                    <w:rPr>
                      <w:rFonts w:ascii="Aptos Narrow" w:eastAsia="Times New Roman" w:hAnsi="Aptos Narrow" w:cs="Times New Roman"/>
                      <w:bCs/>
                      <w:color w:val="000000"/>
                      <w:sz w:val="22"/>
                      <w:lang w:val="es-DO" w:eastAsia="es-DO"/>
                    </w:rPr>
                  </w:pPr>
                  <w:r w:rsidRPr="00117206">
                    <w:rPr>
                      <w:rFonts w:ascii="Aptos Narrow" w:eastAsia="Times New Roman" w:hAnsi="Aptos Narrow" w:cs="Times New Roman"/>
                      <w:bCs/>
                      <w:color w:val="000000"/>
                      <w:sz w:val="22"/>
                      <w:lang w:val="es-DO" w:eastAsia="es-DO"/>
                    </w:rPr>
                    <w:t>Total</w:t>
                  </w:r>
                </w:p>
              </w:tc>
              <w:tc>
                <w:tcPr>
                  <w:tcW w:w="1288" w:type="dxa"/>
                  <w:tcBorders>
                    <w:top w:val="double" w:sz="6" w:space="0" w:color="156082"/>
                    <w:left w:val="nil"/>
                    <w:bottom w:val="single" w:sz="4" w:space="0" w:color="44B3E1"/>
                    <w:right w:val="single" w:sz="4" w:space="0" w:color="44B3E1"/>
                  </w:tcBorders>
                  <w:shd w:val="clear" w:color="auto" w:fill="auto"/>
                  <w:noWrap/>
                  <w:vAlign w:val="bottom"/>
                  <w:hideMark/>
                </w:tcPr>
                <w:p w14:paraId="00AE224A" w14:textId="6B7F2CAB" w:rsidR="00117206" w:rsidRPr="00117206" w:rsidRDefault="00117206" w:rsidP="00117206">
                  <w:pPr>
                    <w:spacing w:line="240" w:lineRule="auto"/>
                    <w:jc w:val="right"/>
                    <w:rPr>
                      <w:rFonts w:ascii="Aptos Narrow" w:eastAsia="Times New Roman" w:hAnsi="Aptos Narrow" w:cs="Times New Roman"/>
                      <w:bCs/>
                      <w:color w:val="000000"/>
                      <w:sz w:val="22"/>
                      <w:lang w:val="es-DO" w:eastAsia="es-DO"/>
                    </w:rPr>
                  </w:pPr>
                  <w:r w:rsidRPr="00117206">
                    <w:rPr>
                      <w:rFonts w:ascii="Aptos Narrow" w:eastAsia="Times New Roman" w:hAnsi="Aptos Narrow" w:cs="Times New Roman"/>
                      <w:bCs/>
                      <w:color w:val="000000"/>
                      <w:sz w:val="22"/>
                      <w:lang w:val="es-DO" w:eastAsia="es-DO"/>
                    </w:rPr>
                    <w:t>1</w:t>
                  </w:r>
                  <w:r w:rsidR="008244AE">
                    <w:rPr>
                      <w:rFonts w:ascii="Aptos Narrow" w:eastAsia="Times New Roman" w:hAnsi="Aptos Narrow" w:cs="Times New Roman"/>
                      <w:bCs/>
                      <w:color w:val="000000"/>
                      <w:sz w:val="22"/>
                      <w:lang w:val="es-DO" w:eastAsia="es-DO"/>
                    </w:rPr>
                    <w:t>3</w:t>
                  </w:r>
                  <w:r w:rsidR="00D02B7D">
                    <w:rPr>
                      <w:rFonts w:ascii="Aptos Narrow" w:eastAsia="Times New Roman" w:hAnsi="Aptos Narrow" w:cs="Times New Roman"/>
                      <w:bCs/>
                      <w:color w:val="000000"/>
                      <w:sz w:val="22"/>
                      <w:lang w:val="es-DO" w:eastAsia="es-DO"/>
                    </w:rPr>
                    <w:t>6</w:t>
                  </w:r>
                </w:p>
              </w:tc>
            </w:tr>
          </w:tbl>
          <w:p w14:paraId="5FD6F7E4" w14:textId="77777777" w:rsidR="00793F1C" w:rsidRDefault="00793F1C" w:rsidP="0020636D">
            <w:pPr>
              <w:pStyle w:val="Nombre"/>
              <w:spacing w:line="360" w:lineRule="auto"/>
              <w:ind w:left="310" w:right="-71"/>
              <w:jc w:val="both"/>
              <w:rPr>
                <w:rFonts w:ascii="Maiandra GD" w:hAnsi="Maiandra GD"/>
                <w:b w:val="0"/>
                <w:bCs/>
                <w:noProof/>
                <w:color w:val="auto"/>
                <w:sz w:val="22"/>
              </w:rPr>
            </w:pPr>
          </w:p>
          <w:p w14:paraId="5518700A" w14:textId="429716A1" w:rsidR="0049297F" w:rsidRDefault="0049297F" w:rsidP="0049297F">
            <w:pPr>
              <w:spacing w:after="200" w:line="360" w:lineRule="auto"/>
              <w:ind w:left="284"/>
              <w:jc w:val="both"/>
              <w:rPr>
                <w:rFonts w:ascii="Maiandra GD" w:hAnsi="Maiandra GD"/>
                <w:color w:val="auto"/>
                <w:sz w:val="22"/>
                <w:szCs w:val="24"/>
              </w:rPr>
            </w:pPr>
            <w:r w:rsidRPr="001B529B">
              <w:rPr>
                <w:rFonts w:ascii="Maiandra GD" w:hAnsi="Maiandra GD"/>
                <w:color w:val="auto"/>
                <w:sz w:val="22"/>
                <w:szCs w:val="24"/>
              </w:rPr>
              <w:t>En la siguiente tabla se puede identificar la cantidad de solicitudes recibidas por mes y por vía</w:t>
            </w:r>
            <w:r w:rsidR="003314DF" w:rsidRPr="001B529B">
              <w:rPr>
                <w:rFonts w:ascii="Maiandra GD" w:hAnsi="Maiandra GD"/>
                <w:color w:val="auto"/>
                <w:sz w:val="22"/>
                <w:szCs w:val="24"/>
              </w:rPr>
              <w:t>:</w:t>
            </w:r>
          </w:p>
          <w:tbl>
            <w:tblPr>
              <w:tblpPr w:leftFromText="141" w:rightFromText="141" w:vertAnchor="text" w:horzAnchor="margin" w:tblpXSpec="center" w:tblpY="384"/>
              <w:tblOverlap w:val="never"/>
              <w:tblW w:w="6892" w:type="dxa"/>
              <w:tblCellMar>
                <w:left w:w="70" w:type="dxa"/>
                <w:right w:w="70" w:type="dxa"/>
              </w:tblCellMar>
              <w:tblLook w:val="04A0" w:firstRow="1" w:lastRow="0" w:firstColumn="1" w:lastColumn="0" w:noHBand="0" w:noVBand="1"/>
            </w:tblPr>
            <w:tblGrid>
              <w:gridCol w:w="1200"/>
              <w:gridCol w:w="2080"/>
              <w:gridCol w:w="1200"/>
              <w:gridCol w:w="1212"/>
              <w:gridCol w:w="1200"/>
            </w:tblGrid>
            <w:tr w:rsidR="000F677F" w:rsidRPr="00846DB2" w14:paraId="2CBDAC13" w14:textId="4CF9BE6E" w:rsidTr="000F677F">
              <w:trPr>
                <w:trHeight w:val="405"/>
              </w:trPr>
              <w:tc>
                <w:tcPr>
                  <w:tcW w:w="1200" w:type="dxa"/>
                  <w:tcBorders>
                    <w:top w:val="single" w:sz="8" w:space="0" w:color="auto"/>
                    <w:left w:val="single" w:sz="8" w:space="0" w:color="auto"/>
                    <w:bottom w:val="single" w:sz="4" w:space="0" w:color="44B3E1"/>
                    <w:right w:val="single" w:sz="8" w:space="0" w:color="auto"/>
                  </w:tcBorders>
                  <w:shd w:val="clear" w:color="000000" w:fill="333F4F"/>
                  <w:noWrap/>
                  <w:vAlign w:val="center"/>
                  <w:hideMark/>
                </w:tcPr>
                <w:p w14:paraId="517FE4CB" w14:textId="77777777" w:rsidR="000F677F" w:rsidRPr="00846DB2" w:rsidRDefault="000F677F"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MES</w:t>
                  </w:r>
                </w:p>
              </w:tc>
              <w:tc>
                <w:tcPr>
                  <w:tcW w:w="2080" w:type="dxa"/>
                  <w:tcBorders>
                    <w:top w:val="single" w:sz="8" w:space="0" w:color="auto"/>
                    <w:left w:val="single" w:sz="8" w:space="0" w:color="auto"/>
                    <w:bottom w:val="single" w:sz="8" w:space="0" w:color="auto"/>
                    <w:right w:val="nil"/>
                  </w:tcBorders>
                  <w:shd w:val="clear" w:color="000000" w:fill="333F4F"/>
                  <w:noWrap/>
                  <w:vAlign w:val="center"/>
                  <w:hideMark/>
                </w:tcPr>
                <w:p w14:paraId="32790E32" w14:textId="77777777" w:rsidR="000F677F" w:rsidRPr="00846DB2" w:rsidRDefault="000F677F"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VIA DE RECEPCION</w:t>
                  </w:r>
                </w:p>
              </w:tc>
              <w:tc>
                <w:tcPr>
                  <w:tcW w:w="1200" w:type="dxa"/>
                  <w:tcBorders>
                    <w:top w:val="single" w:sz="8" w:space="0" w:color="auto"/>
                    <w:left w:val="nil"/>
                    <w:bottom w:val="single" w:sz="8" w:space="0" w:color="auto"/>
                    <w:right w:val="single" w:sz="8" w:space="0" w:color="auto"/>
                  </w:tcBorders>
                  <w:shd w:val="clear" w:color="000000" w:fill="333F4F"/>
                  <w:noWrap/>
                  <w:vAlign w:val="center"/>
                  <w:hideMark/>
                </w:tcPr>
                <w:p w14:paraId="692274D2" w14:textId="2B34761E" w:rsidR="000F677F" w:rsidRPr="00846DB2" w:rsidRDefault="000F677F" w:rsidP="00846DB2">
                  <w:pPr>
                    <w:spacing w:line="240" w:lineRule="auto"/>
                    <w:jc w:val="center"/>
                    <w:rPr>
                      <w:rFonts w:ascii="Agency FB" w:eastAsia="Times New Roman" w:hAnsi="Agency FB" w:cs="Times New Roman"/>
                      <w:bCs/>
                      <w:color w:val="FFFFFF"/>
                      <w:sz w:val="32"/>
                      <w:szCs w:val="32"/>
                      <w:lang w:val="es-MX" w:eastAsia="es-MX"/>
                    </w:rPr>
                  </w:pPr>
                  <w:r>
                    <w:rPr>
                      <w:rFonts w:ascii="Agency FB" w:eastAsia="Times New Roman" w:hAnsi="Agency FB" w:cs="Times New Roman"/>
                      <w:bCs/>
                      <w:color w:val="FFFFFF"/>
                      <w:sz w:val="32"/>
                      <w:szCs w:val="32"/>
                      <w:lang w:val="es-MX" w:eastAsia="es-MX"/>
                    </w:rPr>
                    <w:t xml:space="preserve">Cantidad </w:t>
                  </w:r>
                </w:p>
              </w:tc>
              <w:tc>
                <w:tcPr>
                  <w:tcW w:w="1212" w:type="dxa"/>
                  <w:tcBorders>
                    <w:top w:val="single" w:sz="8" w:space="0" w:color="auto"/>
                    <w:left w:val="nil"/>
                    <w:bottom w:val="single" w:sz="4" w:space="0" w:color="44B3E1"/>
                    <w:right w:val="nil"/>
                  </w:tcBorders>
                  <w:shd w:val="clear" w:color="000000" w:fill="333F4F"/>
                  <w:noWrap/>
                  <w:vAlign w:val="center"/>
                  <w:hideMark/>
                </w:tcPr>
                <w:p w14:paraId="69E88244" w14:textId="2F1AD990" w:rsidR="000F677F" w:rsidRPr="00846DB2" w:rsidRDefault="000F677F"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C</w:t>
                  </w:r>
                  <w:r>
                    <w:rPr>
                      <w:rFonts w:ascii="Agency FB" w:eastAsia="Times New Roman" w:hAnsi="Agency FB" w:cs="Times New Roman"/>
                      <w:bCs/>
                      <w:color w:val="FFFFFF"/>
                      <w:sz w:val="32"/>
                      <w:szCs w:val="32"/>
                      <w:lang w:val="es-MX" w:eastAsia="es-MX"/>
                    </w:rPr>
                    <w:t xml:space="preserve">antidad </w:t>
                  </w:r>
                </w:p>
              </w:tc>
              <w:tc>
                <w:tcPr>
                  <w:tcW w:w="1200" w:type="dxa"/>
                  <w:tcBorders>
                    <w:top w:val="single" w:sz="8" w:space="0" w:color="auto"/>
                    <w:left w:val="single" w:sz="8" w:space="0" w:color="auto"/>
                    <w:bottom w:val="single" w:sz="4" w:space="0" w:color="44B3E1"/>
                    <w:right w:val="single" w:sz="8" w:space="0" w:color="auto"/>
                  </w:tcBorders>
                  <w:shd w:val="clear" w:color="000000" w:fill="333F4F"/>
                  <w:noWrap/>
                  <w:vAlign w:val="center"/>
                  <w:hideMark/>
                </w:tcPr>
                <w:p w14:paraId="17DA4CB6" w14:textId="77777777" w:rsidR="000F677F" w:rsidRPr="00846DB2" w:rsidRDefault="000F677F"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TOTAL</w:t>
                  </w:r>
                </w:p>
              </w:tc>
            </w:tr>
            <w:tr w:rsidR="000F677F" w:rsidRPr="00846DB2" w14:paraId="282B5294" w14:textId="65F274EE" w:rsidTr="000F677F">
              <w:trPr>
                <w:trHeight w:val="405"/>
              </w:trPr>
              <w:tc>
                <w:tcPr>
                  <w:tcW w:w="1200" w:type="dxa"/>
                  <w:tcBorders>
                    <w:top w:val="single" w:sz="4" w:space="0" w:color="44B3E1"/>
                    <w:left w:val="single" w:sz="8" w:space="0" w:color="auto"/>
                    <w:bottom w:val="single" w:sz="8" w:space="0" w:color="auto"/>
                    <w:right w:val="single" w:sz="8" w:space="0" w:color="auto"/>
                  </w:tcBorders>
                  <w:shd w:val="clear" w:color="000000" w:fill="333F4F"/>
                  <w:noWrap/>
                  <w:vAlign w:val="center"/>
                  <w:hideMark/>
                </w:tcPr>
                <w:p w14:paraId="037F1319" w14:textId="77777777" w:rsidR="000F677F" w:rsidRPr="00846DB2" w:rsidRDefault="000F677F"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 </w:t>
                  </w:r>
                </w:p>
              </w:tc>
              <w:tc>
                <w:tcPr>
                  <w:tcW w:w="2080" w:type="dxa"/>
                  <w:tcBorders>
                    <w:top w:val="single" w:sz="4" w:space="0" w:color="44B3E1"/>
                    <w:left w:val="nil"/>
                    <w:bottom w:val="single" w:sz="8" w:space="0" w:color="auto"/>
                    <w:right w:val="single" w:sz="8" w:space="0" w:color="auto"/>
                  </w:tcBorders>
                  <w:shd w:val="clear" w:color="000000" w:fill="8497B0"/>
                  <w:noWrap/>
                  <w:vAlign w:val="center"/>
                  <w:hideMark/>
                </w:tcPr>
                <w:p w14:paraId="3D0C506B" w14:textId="77777777" w:rsidR="000F677F" w:rsidRPr="00846DB2" w:rsidRDefault="000F677F"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Portal SAIP</w:t>
                  </w:r>
                </w:p>
              </w:tc>
              <w:tc>
                <w:tcPr>
                  <w:tcW w:w="1200" w:type="dxa"/>
                  <w:tcBorders>
                    <w:top w:val="single" w:sz="4" w:space="0" w:color="44B3E1"/>
                    <w:left w:val="nil"/>
                    <w:bottom w:val="single" w:sz="8" w:space="0" w:color="auto"/>
                    <w:right w:val="single" w:sz="8" w:space="0" w:color="auto"/>
                  </w:tcBorders>
                  <w:shd w:val="clear" w:color="000000" w:fill="8497B0"/>
                  <w:noWrap/>
                  <w:vAlign w:val="center"/>
                  <w:hideMark/>
                </w:tcPr>
                <w:p w14:paraId="1C75E467" w14:textId="77777777" w:rsidR="000F677F" w:rsidRPr="00846DB2" w:rsidRDefault="000F677F"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Físicas</w:t>
                  </w:r>
                </w:p>
              </w:tc>
              <w:tc>
                <w:tcPr>
                  <w:tcW w:w="1212" w:type="dxa"/>
                  <w:tcBorders>
                    <w:top w:val="single" w:sz="4" w:space="0" w:color="44B3E1"/>
                    <w:left w:val="nil"/>
                    <w:bottom w:val="single" w:sz="4" w:space="0" w:color="44B3E1"/>
                    <w:right w:val="nil"/>
                  </w:tcBorders>
                  <w:shd w:val="clear" w:color="000000" w:fill="8497B0"/>
                  <w:noWrap/>
                  <w:vAlign w:val="center"/>
                  <w:hideMark/>
                </w:tcPr>
                <w:p w14:paraId="71C7FA7D" w14:textId="77777777" w:rsidR="000F677F" w:rsidRPr="00846DB2" w:rsidRDefault="000F677F"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correo</w:t>
                  </w:r>
                </w:p>
              </w:tc>
              <w:tc>
                <w:tcPr>
                  <w:tcW w:w="1200" w:type="dxa"/>
                  <w:tcBorders>
                    <w:top w:val="single" w:sz="4" w:space="0" w:color="44B3E1"/>
                    <w:left w:val="single" w:sz="8" w:space="0" w:color="auto"/>
                    <w:bottom w:val="single" w:sz="8" w:space="0" w:color="auto"/>
                    <w:right w:val="single" w:sz="8" w:space="0" w:color="auto"/>
                  </w:tcBorders>
                  <w:shd w:val="clear" w:color="000000" w:fill="333F4F"/>
                  <w:noWrap/>
                  <w:vAlign w:val="center"/>
                  <w:hideMark/>
                </w:tcPr>
                <w:p w14:paraId="1FE17AA8" w14:textId="77777777" w:rsidR="000F677F" w:rsidRPr="00846DB2" w:rsidRDefault="000F677F"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 </w:t>
                  </w:r>
                </w:p>
              </w:tc>
            </w:tr>
            <w:tr w:rsidR="000F677F" w:rsidRPr="00846DB2" w14:paraId="4D4FD90C" w14:textId="4B8CE761" w:rsidTr="000F677F">
              <w:trPr>
                <w:trHeight w:val="315"/>
              </w:trPr>
              <w:tc>
                <w:tcPr>
                  <w:tcW w:w="1200"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210BBF8D" w14:textId="77777777" w:rsidR="000F677F" w:rsidRPr="00846DB2" w:rsidRDefault="000F677F" w:rsidP="00846DB2">
                  <w:pPr>
                    <w:spacing w:line="240" w:lineRule="auto"/>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Enero</w:t>
                  </w:r>
                </w:p>
              </w:tc>
              <w:tc>
                <w:tcPr>
                  <w:tcW w:w="2080" w:type="dxa"/>
                  <w:tcBorders>
                    <w:top w:val="single" w:sz="4" w:space="0" w:color="44B3E1"/>
                    <w:left w:val="nil"/>
                    <w:bottom w:val="single" w:sz="8" w:space="0" w:color="auto"/>
                    <w:right w:val="single" w:sz="8" w:space="0" w:color="auto"/>
                  </w:tcBorders>
                  <w:shd w:val="clear" w:color="auto" w:fill="auto"/>
                  <w:noWrap/>
                  <w:vAlign w:val="center"/>
                  <w:hideMark/>
                </w:tcPr>
                <w:p w14:paraId="5AC03826"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11</w:t>
                  </w:r>
                </w:p>
              </w:tc>
              <w:tc>
                <w:tcPr>
                  <w:tcW w:w="1200" w:type="dxa"/>
                  <w:tcBorders>
                    <w:top w:val="single" w:sz="4" w:space="0" w:color="44B3E1"/>
                    <w:left w:val="nil"/>
                    <w:bottom w:val="single" w:sz="8" w:space="0" w:color="auto"/>
                    <w:right w:val="nil"/>
                  </w:tcBorders>
                  <w:shd w:val="clear" w:color="auto" w:fill="auto"/>
                  <w:noWrap/>
                  <w:vAlign w:val="center"/>
                  <w:hideMark/>
                </w:tcPr>
                <w:p w14:paraId="1B36DEED"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12" w:type="dxa"/>
                  <w:tcBorders>
                    <w:top w:val="single" w:sz="8" w:space="0" w:color="auto"/>
                    <w:left w:val="single" w:sz="8" w:space="0" w:color="auto"/>
                    <w:bottom w:val="single" w:sz="4" w:space="0" w:color="44B3E1"/>
                    <w:right w:val="single" w:sz="8" w:space="0" w:color="auto"/>
                  </w:tcBorders>
                  <w:shd w:val="clear" w:color="auto" w:fill="auto"/>
                  <w:noWrap/>
                  <w:vAlign w:val="center"/>
                  <w:hideMark/>
                </w:tcPr>
                <w:p w14:paraId="2312EAC3"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00" w:type="dxa"/>
                  <w:tcBorders>
                    <w:top w:val="single" w:sz="4" w:space="0" w:color="44B3E1"/>
                    <w:left w:val="nil"/>
                    <w:bottom w:val="single" w:sz="8" w:space="0" w:color="auto"/>
                    <w:right w:val="single" w:sz="8" w:space="0" w:color="auto"/>
                  </w:tcBorders>
                  <w:shd w:val="clear" w:color="auto" w:fill="auto"/>
                  <w:noWrap/>
                  <w:vAlign w:val="center"/>
                  <w:hideMark/>
                </w:tcPr>
                <w:p w14:paraId="27C50B51"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11</w:t>
                  </w:r>
                </w:p>
              </w:tc>
            </w:tr>
            <w:tr w:rsidR="000F677F" w:rsidRPr="00846DB2" w14:paraId="7CD5224A" w14:textId="3579AB98" w:rsidTr="000F677F">
              <w:trPr>
                <w:trHeight w:val="315"/>
              </w:trPr>
              <w:tc>
                <w:tcPr>
                  <w:tcW w:w="1200"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0B468B29" w14:textId="77777777" w:rsidR="000F677F" w:rsidRPr="00846DB2" w:rsidRDefault="000F677F" w:rsidP="00846DB2">
                  <w:pPr>
                    <w:spacing w:line="240" w:lineRule="auto"/>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Febrero</w:t>
                  </w:r>
                </w:p>
              </w:tc>
              <w:tc>
                <w:tcPr>
                  <w:tcW w:w="2080" w:type="dxa"/>
                  <w:tcBorders>
                    <w:top w:val="single" w:sz="4" w:space="0" w:color="44B3E1"/>
                    <w:left w:val="nil"/>
                    <w:bottom w:val="single" w:sz="8" w:space="0" w:color="auto"/>
                    <w:right w:val="single" w:sz="8" w:space="0" w:color="auto"/>
                  </w:tcBorders>
                  <w:shd w:val="clear" w:color="C0E6F5" w:fill="C0E6F5"/>
                  <w:noWrap/>
                  <w:vAlign w:val="center"/>
                  <w:hideMark/>
                </w:tcPr>
                <w:p w14:paraId="2C5569A8"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10</w:t>
                  </w:r>
                </w:p>
              </w:tc>
              <w:tc>
                <w:tcPr>
                  <w:tcW w:w="1200" w:type="dxa"/>
                  <w:tcBorders>
                    <w:top w:val="single" w:sz="4" w:space="0" w:color="44B3E1"/>
                    <w:left w:val="nil"/>
                    <w:bottom w:val="single" w:sz="8" w:space="0" w:color="auto"/>
                    <w:right w:val="nil"/>
                  </w:tcBorders>
                  <w:shd w:val="clear" w:color="C0E6F5" w:fill="C0E6F5"/>
                  <w:noWrap/>
                  <w:vAlign w:val="center"/>
                  <w:hideMark/>
                </w:tcPr>
                <w:p w14:paraId="63C309A0"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12" w:type="dxa"/>
                  <w:tcBorders>
                    <w:top w:val="single" w:sz="8" w:space="0" w:color="auto"/>
                    <w:left w:val="single" w:sz="8" w:space="0" w:color="auto"/>
                    <w:bottom w:val="single" w:sz="4" w:space="0" w:color="44B3E1"/>
                    <w:right w:val="single" w:sz="8" w:space="0" w:color="auto"/>
                  </w:tcBorders>
                  <w:shd w:val="clear" w:color="C0E6F5" w:fill="C0E6F5"/>
                  <w:noWrap/>
                  <w:vAlign w:val="center"/>
                  <w:hideMark/>
                </w:tcPr>
                <w:p w14:paraId="4C5536C9"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00" w:type="dxa"/>
                  <w:tcBorders>
                    <w:top w:val="single" w:sz="4" w:space="0" w:color="44B3E1"/>
                    <w:left w:val="nil"/>
                    <w:bottom w:val="single" w:sz="8" w:space="0" w:color="auto"/>
                    <w:right w:val="single" w:sz="8" w:space="0" w:color="auto"/>
                  </w:tcBorders>
                  <w:shd w:val="clear" w:color="C0E6F5" w:fill="C0E6F5"/>
                  <w:noWrap/>
                  <w:vAlign w:val="center"/>
                  <w:hideMark/>
                </w:tcPr>
                <w:p w14:paraId="7C2399ED"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10</w:t>
                  </w:r>
                </w:p>
              </w:tc>
            </w:tr>
            <w:tr w:rsidR="000F677F" w:rsidRPr="00846DB2" w14:paraId="02F33D94" w14:textId="24DDDA6F" w:rsidTr="000F677F">
              <w:trPr>
                <w:trHeight w:val="315"/>
              </w:trPr>
              <w:tc>
                <w:tcPr>
                  <w:tcW w:w="1200"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17916134" w14:textId="77777777" w:rsidR="000F677F" w:rsidRPr="00846DB2" w:rsidRDefault="000F677F" w:rsidP="00846DB2">
                  <w:pPr>
                    <w:spacing w:line="240" w:lineRule="auto"/>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Marzo</w:t>
                  </w:r>
                </w:p>
              </w:tc>
              <w:tc>
                <w:tcPr>
                  <w:tcW w:w="2080" w:type="dxa"/>
                  <w:tcBorders>
                    <w:top w:val="single" w:sz="4" w:space="0" w:color="44B3E1"/>
                    <w:left w:val="nil"/>
                    <w:bottom w:val="single" w:sz="8" w:space="0" w:color="auto"/>
                    <w:right w:val="single" w:sz="8" w:space="0" w:color="auto"/>
                  </w:tcBorders>
                  <w:shd w:val="clear" w:color="auto" w:fill="auto"/>
                  <w:noWrap/>
                  <w:vAlign w:val="center"/>
                  <w:hideMark/>
                </w:tcPr>
                <w:p w14:paraId="3F4AC628" w14:textId="52C6E9E9"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9</w:t>
                  </w:r>
                </w:p>
              </w:tc>
              <w:tc>
                <w:tcPr>
                  <w:tcW w:w="1200" w:type="dxa"/>
                  <w:tcBorders>
                    <w:top w:val="single" w:sz="4" w:space="0" w:color="44B3E1"/>
                    <w:left w:val="nil"/>
                    <w:bottom w:val="single" w:sz="8" w:space="0" w:color="auto"/>
                    <w:right w:val="nil"/>
                  </w:tcBorders>
                  <w:shd w:val="clear" w:color="auto" w:fill="auto"/>
                  <w:noWrap/>
                  <w:vAlign w:val="center"/>
                  <w:hideMark/>
                </w:tcPr>
                <w:p w14:paraId="32A0C433"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w:t>
                  </w:r>
                </w:p>
              </w:tc>
              <w:tc>
                <w:tcPr>
                  <w:tcW w:w="1212" w:type="dxa"/>
                  <w:tcBorders>
                    <w:top w:val="single" w:sz="8" w:space="0" w:color="auto"/>
                    <w:left w:val="single" w:sz="8" w:space="0" w:color="auto"/>
                    <w:bottom w:val="single" w:sz="4" w:space="0" w:color="44B3E1"/>
                    <w:right w:val="single" w:sz="8" w:space="0" w:color="auto"/>
                  </w:tcBorders>
                  <w:shd w:val="clear" w:color="auto" w:fill="auto"/>
                  <w:noWrap/>
                  <w:vAlign w:val="center"/>
                  <w:hideMark/>
                </w:tcPr>
                <w:p w14:paraId="5C939FEF"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00" w:type="dxa"/>
                  <w:tcBorders>
                    <w:top w:val="single" w:sz="4" w:space="0" w:color="44B3E1"/>
                    <w:left w:val="nil"/>
                    <w:bottom w:val="single" w:sz="8" w:space="0" w:color="auto"/>
                    <w:right w:val="single" w:sz="8" w:space="0" w:color="auto"/>
                  </w:tcBorders>
                  <w:shd w:val="clear" w:color="auto" w:fill="auto"/>
                  <w:noWrap/>
                  <w:vAlign w:val="center"/>
                  <w:hideMark/>
                </w:tcPr>
                <w:p w14:paraId="266B71A3" w14:textId="2262DDB5"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w:t>
                  </w:r>
                  <w:r>
                    <w:rPr>
                      <w:rFonts w:ascii="Agency FB" w:eastAsia="Times New Roman" w:hAnsi="Agency FB" w:cs="Times New Roman"/>
                      <w:b w:val="0"/>
                      <w:color w:val="000000"/>
                      <w:sz w:val="22"/>
                      <w:lang w:val="es-MX" w:eastAsia="es-MX"/>
                    </w:rPr>
                    <w:t>0</w:t>
                  </w:r>
                </w:p>
              </w:tc>
            </w:tr>
            <w:tr w:rsidR="000F677F" w:rsidRPr="00846DB2" w14:paraId="355A9D87" w14:textId="35BB254B" w:rsidTr="000F677F">
              <w:trPr>
                <w:trHeight w:val="315"/>
              </w:trPr>
              <w:tc>
                <w:tcPr>
                  <w:tcW w:w="1200"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488E158E" w14:textId="77777777" w:rsidR="000F677F" w:rsidRPr="00846DB2" w:rsidRDefault="000F677F" w:rsidP="00846DB2">
                  <w:pPr>
                    <w:spacing w:line="240" w:lineRule="auto"/>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Abril</w:t>
                  </w:r>
                </w:p>
              </w:tc>
              <w:tc>
                <w:tcPr>
                  <w:tcW w:w="2080" w:type="dxa"/>
                  <w:tcBorders>
                    <w:top w:val="single" w:sz="4" w:space="0" w:color="44B3E1"/>
                    <w:left w:val="nil"/>
                    <w:bottom w:val="single" w:sz="8" w:space="0" w:color="auto"/>
                    <w:right w:val="single" w:sz="8" w:space="0" w:color="auto"/>
                  </w:tcBorders>
                  <w:shd w:val="clear" w:color="C0E6F5" w:fill="C0E6F5"/>
                  <w:noWrap/>
                  <w:vAlign w:val="center"/>
                  <w:hideMark/>
                </w:tcPr>
                <w:p w14:paraId="0DDDCAAC"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13</w:t>
                  </w:r>
                </w:p>
              </w:tc>
              <w:tc>
                <w:tcPr>
                  <w:tcW w:w="1200" w:type="dxa"/>
                  <w:tcBorders>
                    <w:top w:val="single" w:sz="4" w:space="0" w:color="44B3E1"/>
                    <w:left w:val="nil"/>
                    <w:bottom w:val="single" w:sz="8" w:space="0" w:color="auto"/>
                    <w:right w:val="nil"/>
                  </w:tcBorders>
                  <w:shd w:val="clear" w:color="C0E6F5" w:fill="C0E6F5"/>
                  <w:noWrap/>
                  <w:vAlign w:val="center"/>
                  <w:hideMark/>
                </w:tcPr>
                <w:p w14:paraId="10B4EA0D"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w:t>
                  </w:r>
                </w:p>
              </w:tc>
              <w:tc>
                <w:tcPr>
                  <w:tcW w:w="1212" w:type="dxa"/>
                  <w:tcBorders>
                    <w:top w:val="single" w:sz="8" w:space="0" w:color="auto"/>
                    <w:left w:val="single" w:sz="8" w:space="0" w:color="auto"/>
                    <w:bottom w:val="single" w:sz="4" w:space="0" w:color="44B3E1"/>
                    <w:right w:val="single" w:sz="8" w:space="0" w:color="auto"/>
                  </w:tcBorders>
                  <w:shd w:val="clear" w:color="C0E6F5" w:fill="C0E6F5"/>
                  <w:noWrap/>
                  <w:vAlign w:val="center"/>
                  <w:hideMark/>
                </w:tcPr>
                <w:p w14:paraId="0783A5BB"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00" w:type="dxa"/>
                  <w:tcBorders>
                    <w:top w:val="single" w:sz="4" w:space="0" w:color="44B3E1"/>
                    <w:left w:val="nil"/>
                    <w:bottom w:val="single" w:sz="8" w:space="0" w:color="auto"/>
                    <w:right w:val="single" w:sz="8" w:space="0" w:color="auto"/>
                  </w:tcBorders>
                  <w:shd w:val="clear" w:color="C0E6F5" w:fill="C0E6F5"/>
                  <w:noWrap/>
                  <w:vAlign w:val="center"/>
                  <w:hideMark/>
                </w:tcPr>
                <w:p w14:paraId="6079A277"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14</w:t>
                  </w:r>
                </w:p>
              </w:tc>
            </w:tr>
            <w:tr w:rsidR="000F677F" w:rsidRPr="00846DB2" w14:paraId="47225551" w14:textId="7CDFF5A0" w:rsidTr="000F677F">
              <w:trPr>
                <w:trHeight w:val="315"/>
              </w:trPr>
              <w:tc>
                <w:tcPr>
                  <w:tcW w:w="1200"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705A05E7" w14:textId="77777777" w:rsidR="000F677F" w:rsidRPr="00846DB2" w:rsidRDefault="000F677F" w:rsidP="00846DB2">
                  <w:pPr>
                    <w:spacing w:line="240" w:lineRule="auto"/>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 xml:space="preserve">Mayo </w:t>
                  </w:r>
                </w:p>
              </w:tc>
              <w:tc>
                <w:tcPr>
                  <w:tcW w:w="2080" w:type="dxa"/>
                  <w:tcBorders>
                    <w:top w:val="single" w:sz="4" w:space="0" w:color="44B3E1"/>
                    <w:left w:val="nil"/>
                    <w:bottom w:val="single" w:sz="8" w:space="0" w:color="auto"/>
                    <w:right w:val="single" w:sz="8" w:space="0" w:color="auto"/>
                  </w:tcBorders>
                  <w:shd w:val="clear" w:color="auto" w:fill="auto"/>
                  <w:noWrap/>
                  <w:vAlign w:val="center"/>
                  <w:hideMark/>
                </w:tcPr>
                <w:p w14:paraId="48A16228"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6</w:t>
                  </w:r>
                </w:p>
              </w:tc>
              <w:tc>
                <w:tcPr>
                  <w:tcW w:w="1200" w:type="dxa"/>
                  <w:tcBorders>
                    <w:top w:val="single" w:sz="4" w:space="0" w:color="44B3E1"/>
                    <w:left w:val="nil"/>
                    <w:bottom w:val="single" w:sz="8" w:space="0" w:color="auto"/>
                    <w:right w:val="nil"/>
                  </w:tcBorders>
                  <w:shd w:val="clear" w:color="auto" w:fill="auto"/>
                  <w:noWrap/>
                  <w:vAlign w:val="center"/>
                  <w:hideMark/>
                </w:tcPr>
                <w:p w14:paraId="723F8074"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3</w:t>
                  </w:r>
                </w:p>
              </w:tc>
              <w:tc>
                <w:tcPr>
                  <w:tcW w:w="121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2FDFE0"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00" w:type="dxa"/>
                  <w:tcBorders>
                    <w:top w:val="single" w:sz="4" w:space="0" w:color="44B3E1"/>
                    <w:left w:val="nil"/>
                    <w:bottom w:val="single" w:sz="8" w:space="0" w:color="auto"/>
                    <w:right w:val="single" w:sz="8" w:space="0" w:color="auto"/>
                  </w:tcBorders>
                  <w:shd w:val="clear" w:color="auto" w:fill="auto"/>
                  <w:noWrap/>
                  <w:vAlign w:val="center"/>
                  <w:hideMark/>
                </w:tcPr>
                <w:p w14:paraId="0CAC4010"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9</w:t>
                  </w:r>
                </w:p>
              </w:tc>
            </w:tr>
            <w:tr w:rsidR="000F677F" w:rsidRPr="00846DB2" w14:paraId="66E5D806" w14:textId="2173ED40" w:rsidTr="000F677F">
              <w:trPr>
                <w:trHeight w:val="315"/>
              </w:trPr>
              <w:tc>
                <w:tcPr>
                  <w:tcW w:w="1200"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0B2FE46A" w14:textId="77777777" w:rsidR="000F677F" w:rsidRPr="00846DB2" w:rsidRDefault="000F677F" w:rsidP="00846DB2">
                  <w:pPr>
                    <w:spacing w:line="240" w:lineRule="auto"/>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Junio</w:t>
                  </w:r>
                </w:p>
              </w:tc>
              <w:tc>
                <w:tcPr>
                  <w:tcW w:w="2080" w:type="dxa"/>
                  <w:tcBorders>
                    <w:top w:val="single" w:sz="4" w:space="0" w:color="44B3E1"/>
                    <w:left w:val="nil"/>
                    <w:bottom w:val="single" w:sz="8" w:space="0" w:color="auto"/>
                    <w:right w:val="single" w:sz="8" w:space="0" w:color="auto"/>
                  </w:tcBorders>
                  <w:shd w:val="clear" w:color="C0E6F5" w:fill="C0E6F5"/>
                  <w:noWrap/>
                  <w:vAlign w:val="center"/>
                  <w:hideMark/>
                </w:tcPr>
                <w:p w14:paraId="475A5DC5"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7</w:t>
                  </w:r>
                </w:p>
              </w:tc>
              <w:tc>
                <w:tcPr>
                  <w:tcW w:w="1200" w:type="dxa"/>
                  <w:tcBorders>
                    <w:top w:val="single" w:sz="4" w:space="0" w:color="44B3E1"/>
                    <w:left w:val="nil"/>
                    <w:bottom w:val="single" w:sz="8" w:space="0" w:color="auto"/>
                    <w:right w:val="nil"/>
                  </w:tcBorders>
                  <w:shd w:val="clear" w:color="C0E6F5" w:fill="C0E6F5"/>
                  <w:noWrap/>
                  <w:vAlign w:val="center"/>
                  <w:hideMark/>
                </w:tcPr>
                <w:p w14:paraId="70CC2F4C" w14:textId="2BA59B02"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2</w:t>
                  </w:r>
                </w:p>
              </w:tc>
              <w:tc>
                <w:tcPr>
                  <w:tcW w:w="1212" w:type="dxa"/>
                  <w:tcBorders>
                    <w:top w:val="single" w:sz="8" w:space="0" w:color="auto"/>
                    <w:left w:val="single" w:sz="8" w:space="0" w:color="auto"/>
                    <w:bottom w:val="single" w:sz="8" w:space="0" w:color="auto"/>
                    <w:right w:val="single" w:sz="8" w:space="0" w:color="auto"/>
                  </w:tcBorders>
                  <w:shd w:val="clear" w:color="C0E6F5" w:fill="C0E6F5"/>
                  <w:noWrap/>
                  <w:vAlign w:val="center"/>
                  <w:hideMark/>
                </w:tcPr>
                <w:p w14:paraId="643F638E"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2</w:t>
                  </w:r>
                </w:p>
              </w:tc>
              <w:tc>
                <w:tcPr>
                  <w:tcW w:w="1200" w:type="dxa"/>
                  <w:tcBorders>
                    <w:top w:val="single" w:sz="4" w:space="0" w:color="44B3E1"/>
                    <w:left w:val="nil"/>
                    <w:bottom w:val="single" w:sz="8" w:space="0" w:color="auto"/>
                    <w:right w:val="single" w:sz="8" w:space="0" w:color="auto"/>
                  </w:tcBorders>
                  <w:shd w:val="clear" w:color="C0E6F5" w:fill="C0E6F5"/>
                  <w:noWrap/>
                  <w:vAlign w:val="center"/>
                  <w:hideMark/>
                </w:tcPr>
                <w:p w14:paraId="6EDB1C9E" w14:textId="5D58BCBB"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w:t>
                  </w:r>
                  <w:r>
                    <w:rPr>
                      <w:rFonts w:ascii="Agency FB" w:eastAsia="Times New Roman" w:hAnsi="Agency FB" w:cs="Times New Roman"/>
                      <w:b w:val="0"/>
                      <w:color w:val="000000"/>
                      <w:sz w:val="22"/>
                      <w:lang w:val="es-MX" w:eastAsia="es-MX"/>
                    </w:rPr>
                    <w:t>1</w:t>
                  </w:r>
                </w:p>
              </w:tc>
            </w:tr>
            <w:tr w:rsidR="000F677F" w:rsidRPr="00846DB2" w14:paraId="362D2ADB" w14:textId="70B6EBA9" w:rsidTr="000F677F">
              <w:trPr>
                <w:trHeight w:val="315"/>
              </w:trPr>
              <w:tc>
                <w:tcPr>
                  <w:tcW w:w="1200"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1A9D5D7C" w14:textId="77777777" w:rsidR="000F677F" w:rsidRPr="00846DB2" w:rsidRDefault="000F677F" w:rsidP="00846DB2">
                  <w:pPr>
                    <w:spacing w:line="240" w:lineRule="auto"/>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 xml:space="preserve">Julio </w:t>
                  </w:r>
                </w:p>
              </w:tc>
              <w:tc>
                <w:tcPr>
                  <w:tcW w:w="2080" w:type="dxa"/>
                  <w:tcBorders>
                    <w:top w:val="single" w:sz="4" w:space="0" w:color="44B3E1"/>
                    <w:left w:val="nil"/>
                    <w:bottom w:val="single" w:sz="8" w:space="0" w:color="auto"/>
                    <w:right w:val="single" w:sz="8" w:space="0" w:color="auto"/>
                  </w:tcBorders>
                  <w:shd w:val="clear" w:color="auto" w:fill="auto"/>
                  <w:noWrap/>
                  <w:vAlign w:val="center"/>
                  <w:hideMark/>
                </w:tcPr>
                <w:p w14:paraId="221828D4"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12</w:t>
                  </w:r>
                </w:p>
              </w:tc>
              <w:tc>
                <w:tcPr>
                  <w:tcW w:w="1200" w:type="dxa"/>
                  <w:tcBorders>
                    <w:top w:val="single" w:sz="4" w:space="0" w:color="44B3E1"/>
                    <w:left w:val="nil"/>
                    <w:bottom w:val="single" w:sz="8" w:space="0" w:color="auto"/>
                    <w:right w:val="nil"/>
                  </w:tcBorders>
                  <w:shd w:val="clear" w:color="auto" w:fill="auto"/>
                  <w:noWrap/>
                  <w:vAlign w:val="center"/>
                  <w:hideMark/>
                </w:tcPr>
                <w:p w14:paraId="13E30B22"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w:t>
                  </w:r>
                </w:p>
              </w:tc>
              <w:tc>
                <w:tcPr>
                  <w:tcW w:w="121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2EE116" w14:textId="5E9362CE"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3</w:t>
                  </w:r>
                </w:p>
              </w:tc>
              <w:tc>
                <w:tcPr>
                  <w:tcW w:w="1200" w:type="dxa"/>
                  <w:tcBorders>
                    <w:top w:val="single" w:sz="4" w:space="0" w:color="44B3E1"/>
                    <w:left w:val="nil"/>
                    <w:bottom w:val="single" w:sz="8" w:space="0" w:color="auto"/>
                    <w:right w:val="single" w:sz="8" w:space="0" w:color="auto"/>
                  </w:tcBorders>
                  <w:shd w:val="clear" w:color="auto" w:fill="auto"/>
                  <w:noWrap/>
                  <w:vAlign w:val="center"/>
                  <w:hideMark/>
                </w:tcPr>
                <w:p w14:paraId="097DB248" w14:textId="26F1A271"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w:t>
                  </w:r>
                  <w:r>
                    <w:rPr>
                      <w:rFonts w:ascii="Agency FB" w:eastAsia="Times New Roman" w:hAnsi="Agency FB" w:cs="Times New Roman"/>
                      <w:b w:val="0"/>
                      <w:color w:val="000000"/>
                      <w:sz w:val="22"/>
                      <w:lang w:val="es-MX" w:eastAsia="es-MX"/>
                    </w:rPr>
                    <w:t>6</w:t>
                  </w:r>
                </w:p>
              </w:tc>
            </w:tr>
            <w:tr w:rsidR="000F677F" w:rsidRPr="00846DB2" w14:paraId="705F1777" w14:textId="042F9AFE" w:rsidTr="000F677F">
              <w:trPr>
                <w:trHeight w:val="315"/>
              </w:trPr>
              <w:tc>
                <w:tcPr>
                  <w:tcW w:w="1200"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7DD1DDF5" w14:textId="77777777" w:rsidR="000F677F" w:rsidRPr="00846DB2" w:rsidRDefault="000F677F" w:rsidP="00846DB2">
                  <w:pPr>
                    <w:spacing w:line="240" w:lineRule="auto"/>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Agosto</w:t>
                  </w:r>
                </w:p>
              </w:tc>
              <w:tc>
                <w:tcPr>
                  <w:tcW w:w="2080" w:type="dxa"/>
                  <w:tcBorders>
                    <w:top w:val="single" w:sz="4" w:space="0" w:color="44B3E1"/>
                    <w:left w:val="nil"/>
                    <w:bottom w:val="single" w:sz="8" w:space="0" w:color="auto"/>
                    <w:right w:val="single" w:sz="8" w:space="0" w:color="auto"/>
                  </w:tcBorders>
                  <w:shd w:val="clear" w:color="C0E6F5" w:fill="C0E6F5"/>
                  <w:noWrap/>
                  <w:vAlign w:val="center"/>
                  <w:hideMark/>
                </w:tcPr>
                <w:p w14:paraId="773D0E5D"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9</w:t>
                  </w:r>
                </w:p>
              </w:tc>
              <w:tc>
                <w:tcPr>
                  <w:tcW w:w="1200" w:type="dxa"/>
                  <w:tcBorders>
                    <w:top w:val="single" w:sz="4" w:space="0" w:color="44B3E1"/>
                    <w:left w:val="nil"/>
                    <w:bottom w:val="single" w:sz="8" w:space="0" w:color="auto"/>
                    <w:right w:val="nil"/>
                  </w:tcBorders>
                  <w:shd w:val="clear" w:color="C0E6F5" w:fill="C0E6F5"/>
                  <w:noWrap/>
                  <w:vAlign w:val="center"/>
                  <w:hideMark/>
                </w:tcPr>
                <w:p w14:paraId="7C5D0A7B" w14:textId="6D46A20A"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1</w:t>
                  </w:r>
                </w:p>
              </w:tc>
              <w:tc>
                <w:tcPr>
                  <w:tcW w:w="1212" w:type="dxa"/>
                  <w:tcBorders>
                    <w:top w:val="single" w:sz="4" w:space="0" w:color="44B3E1"/>
                    <w:left w:val="single" w:sz="8" w:space="0" w:color="auto"/>
                    <w:bottom w:val="single" w:sz="4" w:space="0" w:color="auto"/>
                    <w:right w:val="single" w:sz="8" w:space="0" w:color="auto"/>
                  </w:tcBorders>
                  <w:shd w:val="clear" w:color="C0E6F5" w:fill="C0E6F5"/>
                  <w:noWrap/>
                  <w:vAlign w:val="center"/>
                  <w:hideMark/>
                </w:tcPr>
                <w:p w14:paraId="186804E6"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00" w:type="dxa"/>
                  <w:tcBorders>
                    <w:top w:val="single" w:sz="4" w:space="0" w:color="44B3E1"/>
                    <w:left w:val="nil"/>
                    <w:bottom w:val="single" w:sz="8" w:space="0" w:color="auto"/>
                    <w:right w:val="single" w:sz="8" w:space="0" w:color="auto"/>
                  </w:tcBorders>
                  <w:shd w:val="clear" w:color="C0E6F5" w:fill="C0E6F5"/>
                  <w:noWrap/>
                  <w:vAlign w:val="center"/>
                  <w:hideMark/>
                </w:tcPr>
                <w:p w14:paraId="6990BAE7" w14:textId="27556598"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10</w:t>
                  </w:r>
                </w:p>
              </w:tc>
            </w:tr>
            <w:tr w:rsidR="000F677F" w:rsidRPr="00846DB2" w14:paraId="0948CFD4" w14:textId="5C085C9E" w:rsidTr="000F677F">
              <w:trPr>
                <w:trHeight w:val="315"/>
              </w:trPr>
              <w:tc>
                <w:tcPr>
                  <w:tcW w:w="1200"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0B14317C" w14:textId="77777777" w:rsidR="000F677F" w:rsidRPr="00846DB2" w:rsidRDefault="000F677F" w:rsidP="00846DB2">
                  <w:pPr>
                    <w:spacing w:line="240" w:lineRule="auto"/>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Septiembre</w:t>
                  </w:r>
                </w:p>
              </w:tc>
              <w:tc>
                <w:tcPr>
                  <w:tcW w:w="2080" w:type="dxa"/>
                  <w:tcBorders>
                    <w:top w:val="single" w:sz="4" w:space="0" w:color="44B3E1"/>
                    <w:left w:val="nil"/>
                    <w:bottom w:val="single" w:sz="8" w:space="0" w:color="auto"/>
                    <w:right w:val="single" w:sz="8" w:space="0" w:color="auto"/>
                  </w:tcBorders>
                  <w:shd w:val="clear" w:color="auto" w:fill="auto"/>
                  <w:noWrap/>
                  <w:vAlign w:val="center"/>
                  <w:hideMark/>
                </w:tcPr>
                <w:p w14:paraId="20BB2243"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12</w:t>
                  </w:r>
                </w:p>
              </w:tc>
              <w:tc>
                <w:tcPr>
                  <w:tcW w:w="1200" w:type="dxa"/>
                  <w:tcBorders>
                    <w:top w:val="single" w:sz="4" w:space="0" w:color="44B3E1"/>
                    <w:left w:val="nil"/>
                    <w:bottom w:val="single" w:sz="8" w:space="0" w:color="auto"/>
                    <w:right w:val="nil"/>
                  </w:tcBorders>
                  <w:shd w:val="clear" w:color="auto" w:fill="auto"/>
                  <w:noWrap/>
                  <w:vAlign w:val="center"/>
                  <w:hideMark/>
                </w:tcPr>
                <w:p w14:paraId="461E315E"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2</w:t>
                  </w:r>
                </w:p>
              </w:tc>
              <w:tc>
                <w:tcPr>
                  <w:tcW w:w="1212" w:type="dxa"/>
                  <w:tcBorders>
                    <w:top w:val="single" w:sz="4" w:space="0" w:color="44B3E1"/>
                    <w:left w:val="single" w:sz="8" w:space="0" w:color="auto"/>
                    <w:bottom w:val="single" w:sz="4" w:space="0" w:color="auto"/>
                    <w:right w:val="single" w:sz="8" w:space="0" w:color="auto"/>
                  </w:tcBorders>
                  <w:shd w:val="clear" w:color="auto" w:fill="auto"/>
                  <w:noWrap/>
                  <w:vAlign w:val="center"/>
                  <w:hideMark/>
                </w:tcPr>
                <w:p w14:paraId="0F58B280"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00" w:type="dxa"/>
                  <w:tcBorders>
                    <w:top w:val="single" w:sz="4" w:space="0" w:color="44B3E1"/>
                    <w:left w:val="nil"/>
                    <w:bottom w:val="single" w:sz="8" w:space="0" w:color="auto"/>
                    <w:right w:val="single" w:sz="8" w:space="0" w:color="auto"/>
                  </w:tcBorders>
                  <w:shd w:val="clear" w:color="auto" w:fill="auto"/>
                  <w:noWrap/>
                  <w:vAlign w:val="center"/>
                  <w:hideMark/>
                </w:tcPr>
                <w:p w14:paraId="58C499B0"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14</w:t>
                  </w:r>
                </w:p>
              </w:tc>
            </w:tr>
            <w:tr w:rsidR="000F677F" w:rsidRPr="00846DB2" w14:paraId="78766BD7" w14:textId="754323F1" w:rsidTr="000F677F">
              <w:trPr>
                <w:trHeight w:val="315"/>
              </w:trPr>
              <w:tc>
                <w:tcPr>
                  <w:tcW w:w="1200"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4959B827" w14:textId="77777777" w:rsidR="000F677F" w:rsidRPr="00846DB2" w:rsidRDefault="000F677F" w:rsidP="00846DB2">
                  <w:pPr>
                    <w:spacing w:line="240" w:lineRule="auto"/>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Octubre</w:t>
                  </w:r>
                </w:p>
              </w:tc>
              <w:tc>
                <w:tcPr>
                  <w:tcW w:w="2080" w:type="dxa"/>
                  <w:tcBorders>
                    <w:top w:val="single" w:sz="4" w:space="0" w:color="44B3E1"/>
                    <w:left w:val="nil"/>
                    <w:bottom w:val="single" w:sz="8" w:space="0" w:color="auto"/>
                    <w:right w:val="single" w:sz="8" w:space="0" w:color="auto"/>
                  </w:tcBorders>
                  <w:shd w:val="clear" w:color="C0E6F5" w:fill="C0E6F5"/>
                  <w:noWrap/>
                  <w:vAlign w:val="center"/>
                  <w:hideMark/>
                </w:tcPr>
                <w:p w14:paraId="11FA9C98" w14:textId="421315B0"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w:t>
                  </w:r>
                  <w:r>
                    <w:rPr>
                      <w:rFonts w:ascii="Agency FB" w:eastAsia="Times New Roman" w:hAnsi="Agency FB" w:cs="Times New Roman"/>
                      <w:b w:val="0"/>
                      <w:color w:val="000000"/>
                      <w:sz w:val="22"/>
                      <w:lang w:val="es-MX" w:eastAsia="es-MX"/>
                    </w:rPr>
                    <w:t>3</w:t>
                  </w:r>
                </w:p>
              </w:tc>
              <w:tc>
                <w:tcPr>
                  <w:tcW w:w="1200" w:type="dxa"/>
                  <w:tcBorders>
                    <w:top w:val="single" w:sz="4" w:space="0" w:color="44B3E1"/>
                    <w:left w:val="nil"/>
                    <w:bottom w:val="single" w:sz="8" w:space="0" w:color="auto"/>
                    <w:right w:val="nil"/>
                  </w:tcBorders>
                  <w:shd w:val="clear" w:color="C0E6F5" w:fill="C0E6F5"/>
                  <w:noWrap/>
                  <w:vAlign w:val="center"/>
                  <w:hideMark/>
                </w:tcPr>
                <w:p w14:paraId="56562053"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w:t>
                  </w:r>
                </w:p>
              </w:tc>
              <w:tc>
                <w:tcPr>
                  <w:tcW w:w="1212" w:type="dxa"/>
                  <w:tcBorders>
                    <w:top w:val="single" w:sz="4" w:space="0" w:color="44B3E1"/>
                    <w:left w:val="single" w:sz="8" w:space="0" w:color="auto"/>
                    <w:bottom w:val="single" w:sz="4" w:space="0" w:color="auto"/>
                    <w:right w:val="single" w:sz="8" w:space="0" w:color="auto"/>
                  </w:tcBorders>
                  <w:shd w:val="clear" w:color="C0E6F5" w:fill="C0E6F5"/>
                  <w:noWrap/>
                  <w:vAlign w:val="center"/>
                  <w:hideMark/>
                </w:tcPr>
                <w:p w14:paraId="4122F754"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w:t>
                  </w:r>
                </w:p>
              </w:tc>
              <w:tc>
                <w:tcPr>
                  <w:tcW w:w="1200" w:type="dxa"/>
                  <w:tcBorders>
                    <w:top w:val="single" w:sz="4" w:space="0" w:color="44B3E1"/>
                    <w:left w:val="nil"/>
                    <w:bottom w:val="single" w:sz="8" w:space="0" w:color="auto"/>
                    <w:right w:val="single" w:sz="8" w:space="0" w:color="auto"/>
                  </w:tcBorders>
                  <w:shd w:val="clear" w:color="C0E6F5" w:fill="C0E6F5"/>
                  <w:noWrap/>
                  <w:vAlign w:val="center"/>
                  <w:hideMark/>
                </w:tcPr>
                <w:p w14:paraId="75772FEC" w14:textId="0A2424CA"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w:t>
                  </w:r>
                  <w:r>
                    <w:rPr>
                      <w:rFonts w:ascii="Agency FB" w:eastAsia="Times New Roman" w:hAnsi="Agency FB" w:cs="Times New Roman"/>
                      <w:b w:val="0"/>
                      <w:color w:val="000000"/>
                      <w:sz w:val="22"/>
                      <w:lang w:val="es-MX" w:eastAsia="es-MX"/>
                    </w:rPr>
                    <w:t>5</w:t>
                  </w:r>
                </w:p>
              </w:tc>
            </w:tr>
            <w:tr w:rsidR="000F677F" w:rsidRPr="00846DB2" w14:paraId="38A76FA9" w14:textId="054468CB" w:rsidTr="000F677F">
              <w:trPr>
                <w:trHeight w:val="315"/>
              </w:trPr>
              <w:tc>
                <w:tcPr>
                  <w:tcW w:w="1200"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721401BA" w14:textId="77777777" w:rsidR="000F677F" w:rsidRPr="00846DB2" w:rsidRDefault="000F677F" w:rsidP="00846DB2">
                  <w:pPr>
                    <w:spacing w:line="240" w:lineRule="auto"/>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 xml:space="preserve">Noviembre </w:t>
                  </w:r>
                </w:p>
              </w:tc>
              <w:tc>
                <w:tcPr>
                  <w:tcW w:w="2080" w:type="dxa"/>
                  <w:tcBorders>
                    <w:top w:val="single" w:sz="4" w:space="0" w:color="44B3E1"/>
                    <w:left w:val="nil"/>
                    <w:bottom w:val="single" w:sz="8" w:space="0" w:color="auto"/>
                    <w:right w:val="single" w:sz="8" w:space="0" w:color="auto"/>
                  </w:tcBorders>
                  <w:shd w:val="clear" w:color="auto" w:fill="auto"/>
                  <w:noWrap/>
                  <w:vAlign w:val="center"/>
                  <w:hideMark/>
                </w:tcPr>
                <w:p w14:paraId="049328B2" w14:textId="132431A4"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9</w:t>
                  </w:r>
                </w:p>
              </w:tc>
              <w:tc>
                <w:tcPr>
                  <w:tcW w:w="1200" w:type="dxa"/>
                  <w:tcBorders>
                    <w:top w:val="single" w:sz="4" w:space="0" w:color="44B3E1"/>
                    <w:left w:val="nil"/>
                    <w:bottom w:val="single" w:sz="8" w:space="0" w:color="auto"/>
                    <w:right w:val="nil"/>
                  </w:tcBorders>
                  <w:shd w:val="clear" w:color="auto" w:fill="auto"/>
                  <w:noWrap/>
                  <w:vAlign w:val="center"/>
                  <w:hideMark/>
                </w:tcPr>
                <w:p w14:paraId="1C8CEC57" w14:textId="4F030B86"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2</w:t>
                  </w:r>
                </w:p>
              </w:tc>
              <w:tc>
                <w:tcPr>
                  <w:tcW w:w="1212"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65537781"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00" w:type="dxa"/>
                  <w:tcBorders>
                    <w:top w:val="single" w:sz="4" w:space="0" w:color="44B3E1"/>
                    <w:left w:val="nil"/>
                    <w:bottom w:val="single" w:sz="8" w:space="0" w:color="auto"/>
                    <w:right w:val="single" w:sz="8" w:space="0" w:color="auto"/>
                  </w:tcBorders>
                  <w:shd w:val="clear" w:color="auto" w:fill="auto"/>
                  <w:noWrap/>
                  <w:vAlign w:val="center"/>
                  <w:hideMark/>
                </w:tcPr>
                <w:p w14:paraId="4E1C8F04" w14:textId="1F6B3950" w:rsidR="000F677F" w:rsidRPr="00846DB2" w:rsidRDefault="000F677F" w:rsidP="008244AE">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11</w:t>
                  </w:r>
                </w:p>
              </w:tc>
            </w:tr>
            <w:tr w:rsidR="00D02B7D" w:rsidRPr="00846DB2" w14:paraId="0F78FA17" w14:textId="77777777" w:rsidTr="000F677F">
              <w:trPr>
                <w:trHeight w:val="315"/>
              </w:trPr>
              <w:tc>
                <w:tcPr>
                  <w:tcW w:w="1200" w:type="dxa"/>
                  <w:tcBorders>
                    <w:top w:val="single" w:sz="4" w:space="0" w:color="44B3E1"/>
                    <w:left w:val="single" w:sz="8" w:space="0" w:color="auto"/>
                    <w:bottom w:val="single" w:sz="8" w:space="0" w:color="auto"/>
                    <w:right w:val="single" w:sz="8" w:space="0" w:color="auto"/>
                  </w:tcBorders>
                  <w:shd w:val="clear" w:color="auto" w:fill="auto"/>
                  <w:noWrap/>
                  <w:vAlign w:val="center"/>
                </w:tcPr>
                <w:p w14:paraId="56715076" w14:textId="7FB794DF" w:rsidR="00D02B7D" w:rsidRPr="00846DB2" w:rsidRDefault="00D02B7D" w:rsidP="00846DB2">
                  <w:pPr>
                    <w:spacing w:line="240" w:lineRule="auto"/>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 xml:space="preserve">Diciembre </w:t>
                  </w:r>
                </w:p>
              </w:tc>
              <w:tc>
                <w:tcPr>
                  <w:tcW w:w="2080" w:type="dxa"/>
                  <w:tcBorders>
                    <w:top w:val="single" w:sz="4" w:space="0" w:color="44B3E1"/>
                    <w:left w:val="nil"/>
                    <w:bottom w:val="single" w:sz="8" w:space="0" w:color="auto"/>
                    <w:right w:val="single" w:sz="8" w:space="0" w:color="auto"/>
                  </w:tcBorders>
                  <w:shd w:val="clear" w:color="auto" w:fill="auto"/>
                  <w:noWrap/>
                  <w:vAlign w:val="center"/>
                </w:tcPr>
                <w:p w14:paraId="54289735" w14:textId="40D72D6B" w:rsidR="00D02B7D" w:rsidRDefault="00D02B7D"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5</w:t>
                  </w:r>
                </w:p>
              </w:tc>
              <w:tc>
                <w:tcPr>
                  <w:tcW w:w="1200" w:type="dxa"/>
                  <w:tcBorders>
                    <w:top w:val="single" w:sz="4" w:space="0" w:color="44B3E1"/>
                    <w:left w:val="nil"/>
                    <w:bottom w:val="single" w:sz="8" w:space="0" w:color="auto"/>
                    <w:right w:val="nil"/>
                  </w:tcBorders>
                  <w:shd w:val="clear" w:color="auto" w:fill="auto"/>
                  <w:noWrap/>
                  <w:vAlign w:val="center"/>
                </w:tcPr>
                <w:p w14:paraId="343DAC03" w14:textId="19F625D5" w:rsidR="00D02B7D" w:rsidRDefault="00D02B7D"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0</w:t>
                  </w:r>
                </w:p>
              </w:tc>
              <w:tc>
                <w:tcPr>
                  <w:tcW w:w="1212" w:type="dxa"/>
                  <w:tcBorders>
                    <w:top w:val="single" w:sz="4" w:space="0" w:color="44B3E1"/>
                    <w:left w:val="single" w:sz="8" w:space="0" w:color="auto"/>
                    <w:bottom w:val="single" w:sz="8" w:space="0" w:color="auto"/>
                    <w:right w:val="single" w:sz="8" w:space="0" w:color="auto"/>
                  </w:tcBorders>
                  <w:shd w:val="clear" w:color="auto" w:fill="auto"/>
                  <w:noWrap/>
                  <w:vAlign w:val="center"/>
                </w:tcPr>
                <w:p w14:paraId="3CFCCE2D" w14:textId="13162C8E" w:rsidR="00D02B7D" w:rsidRPr="00846DB2" w:rsidRDefault="00D02B7D"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0</w:t>
                  </w:r>
                </w:p>
              </w:tc>
              <w:tc>
                <w:tcPr>
                  <w:tcW w:w="1200" w:type="dxa"/>
                  <w:tcBorders>
                    <w:top w:val="single" w:sz="4" w:space="0" w:color="44B3E1"/>
                    <w:left w:val="nil"/>
                    <w:bottom w:val="single" w:sz="8" w:space="0" w:color="auto"/>
                    <w:right w:val="single" w:sz="8" w:space="0" w:color="auto"/>
                  </w:tcBorders>
                  <w:shd w:val="clear" w:color="auto" w:fill="auto"/>
                  <w:noWrap/>
                  <w:vAlign w:val="center"/>
                </w:tcPr>
                <w:p w14:paraId="497E5B14" w14:textId="54B804B3" w:rsidR="00D02B7D" w:rsidRDefault="00D02B7D" w:rsidP="008244AE">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5</w:t>
                  </w:r>
                </w:p>
              </w:tc>
            </w:tr>
            <w:tr w:rsidR="000F677F" w:rsidRPr="00846DB2" w14:paraId="3961C8F4" w14:textId="1C196468" w:rsidTr="000F677F">
              <w:trPr>
                <w:trHeight w:val="315"/>
              </w:trPr>
              <w:tc>
                <w:tcPr>
                  <w:tcW w:w="1200" w:type="dxa"/>
                  <w:tcBorders>
                    <w:top w:val="double" w:sz="6" w:space="0" w:color="156082"/>
                    <w:left w:val="single" w:sz="8" w:space="0" w:color="auto"/>
                    <w:bottom w:val="single" w:sz="8" w:space="0" w:color="auto"/>
                    <w:right w:val="single" w:sz="8" w:space="0" w:color="auto"/>
                  </w:tcBorders>
                  <w:shd w:val="clear" w:color="auto" w:fill="auto"/>
                  <w:noWrap/>
                  <w:vAlign w:val="center"/>
                  <w:hideMark/>
                </w:tcPr>
                <w:p w14:paraId="0A736CC1" w14:textId="77777777" w:rsidR="000F677F" w:rsidRPr="00846DB2" w:rsidRDefault="000F677F" w:rsidP="00846DB2">
                  <w:pPr>
                    <w:spacing w:line="240" w:lineRule="auto"/>
                    <w:rPr>
                      <w:rFonts w:ascii="Agency FB" w:eastAsia="Times New Roman" w:hAnsi="Agency FB" w:cs="Times New Roman"/>
                      <w:bCs/>
                      <w:color w:val="000000"/>
                      <w:sz w:val="22"/>
                      <w:lang w:val="es-MX" w:eastAsia="es-MX"/>
                    </w:rPr>
                  </w:pPr>
                  <w:r w:rsidRPr="00846DB2">
                    <w:rPr>
                      <w:rFonts w:ascii="Agency FB" w:eastAsia="Times New Roman" w:hAnsi="Agency FB" w:cs="Times New Roman"/>
                      <w:bCs/>
                      <w:color w:val="000000"/>
                      <w:sz w:val="22"/>
                      <w:lang w:val="es-MX" w:eastAsia="es-MX"/>
                    </w:rPr>
                    <w:t>Total</w:t>
                  </w:r>
                </w:p>
              </w:tc>
              <w:tc>
                <w:tcPr>
                  <w:tcW w:w="2080" w:type="dxa"/>
                  <w:tcBorders>
                    <w:top w:val="double" w:sz="6" w:space="0" w:color="156082"/>
                    <w:left w:val="nil"/>
                    <w:bottom w:val="single" w:sz="8" w:space="0" w:color="auto"/>
                    <w:right w:val="single" w:sz="8" w:space="0" w:color="auto"/>
                  </w:tcBorders>
                  <w:shd w:val="clear" w:color="auto" w:fill="auto"/>
                  <w:noWrap/>
                  <w:vAlign w:val="center"/>
                  <w:hideMark/>
                </w:tcPr>
                <w:p w14:paraId="091FF119" w14:textId="36ABA08A" w:rsidR="000F677F" w:rsidRPr="00846DB2" w:rsidRDefault="000F677F" w:rsidP="00846DB2">
                  <w:pPr>
                    <w:spacing w:line="240" w:lineRule="auto"/>
                    <w:jc w:val="center"/>
                    <w:rPr>
                      <w:rFonts w:ascii="Agency FB" w:eastAsia="Times New Roman" w:hAnsi="Agency FB" w:cs="Times New Roman"/>
                      <w:bCs/>
                      <w:color w:val="000000"/>
                      <w:sz w:val="22"/>
                      <w:lang w:val="es-MX" w:eastAsia="es-MX"/>
                    </w:rPr>
                  </w:pPr>
                  <w:r>
                    <w:rPr>
                      <w:rFonts w:ascii="Agency FB" w:eastAsia="Times New Roman" w:hAnsi="Agency FB" w:cs="Times New Roman"/>
                      <w:bCs/>
                      <w:color w:val="000000"/>
                      <w:sz w:val="22"/>
                      <w:lang w:val="es-MX" w:eastAsia="es-MX"/>
                    </w:rPr>
                    <w:t>11</w:t>
                  </w:r>
                  <w:r w:rsidR="00D02B7D">
                    <w:rPr>
                      <w:rFonts w:ascii="Agency FB" w:eastAsia="Times New Roman" w:hAnsi="Agency FB" w:cs="Times New Roman"/>
                      <w:bCs/>
                      <w:color w:val="000000"/>
                      <w:sz w:val="22"/>
                      <w:lang w:val="es-MX" w:eastAsia="es-MX"/>
                    </w:rPr>
                    <w:t>6</w:t>
                  </w:r>
                </w:p>
              </w:tc>
              <w:tc>
                <w:tcPr>
                  <w:tcW w:w="1200" w:type="dxa"/>
                  <w:tcBorders>
                    <w:top w:val="double" w:sz="6" w:space="0" w:color="156082"/>
                    <w:left w:val="nil"/>
                    <w:bottom w:val="single" w:sz="8" w:space="0" w:color="auto"/>
                    <w:right w:val="single" w:sz="8" w:space="0" w:color="auto"/>
                  </w:tcBorders>
                  <w:shd w:val="clear" w:color="auto" w:fill="auto"/>
                  <w:noWrap/>
                  <w:vAlign w:val="center"/>
                  <w:hideMark/>
                </w:tcPr>
                <w:p w14:paraId="2970FC6A" w14:textId="6CD97EF3" w:rsidR="000F677F" w:rsidRPr="00846DB2" w:rsidRDefault="000F677F" w:rsidP="00846DB2">
                  <w:pPr>
                    <w:spacing w:line="240" w:lineRule="auto"/>
                    <w:jc w:val="center"/>
                    <w:rPr>
                      <w:rFonts w:ascii="Agency FB" w:eastAsia="Times New Roman" w:hAnsi="Agency FB" w:cs="Times New Roman"/>
                      <w:bCs/>
                      <w:color w:val="000000"/>
                      <w:sz w:val="22"/>
                      <w:lang w:val="es-MX" w:eastAsia="es-MX"/>
                    </w:rPr>
                  </w:pPr>
                  <w:r w:rsidRPr="00846DB2">
                    <w:rPr>
                      <w:rFonts w:ascii="Agency FB" w:eastAsia="Times New Roman" w:hAnsi="Agency FB" w:cs="Times New Roman"/>
                      <w:bCs/>
                      <w:color w:val="000000"/>
                      <w:sz w:val="22"/>
                      <w:lang w:val="es-MX" w:eastAsia="es-MX"/>
                    </w:rPr>
                    <w:t>1</w:t>
                  </w:r>
                  <w:r>
                    <w:rPr>
                      <w:rFonts w:ascii="Agency FB" w:eastAsia="Times New Roman" w:hAnsi="Agency FB" w:cs="Times New Roman"/>
                      <w:bCs/>
                      <w:color w:val="000000"/>
                      <w:sz w:val="22"/>
                      <w:lang w:val="es-MX" w:eastAsia="es-MX"/>
                    </w:rPr>
                    <w:t>4</w:t>
                  </w:r>
                </w:p>
              </w:tc>
              <w:tc>
                <w:tcPr>
                  <w:tcW w:w="1212" w:type="dxa"/>
                  <w:tcBorders>
                    <w:top w:val="double" w:sz="6" w:space="0" w:color="156082"/>
                    <w:left w:val="single" w:sz="8" w:space="0" w:color="auto"/>
                    <w:bottom w:val="single" w:sz="8" w:space="0" w:color="auto"/>
                    <w:right w:val="nil"/>
                  </w:tcBorders>
                  <w:shd w:val="clear" w:color="auto" w:fill="auto"/>
                  <w:noWrap/>
                  <w:vAlign w:val="center"/>
                  <w:hideMark/>
                </w:tcPr>
                <w:p w14:paraId="6E90280D" w14:textId="044286FD" w:rsidR="000F677F" w:rsidRPr="00846DB2" w:rsidRDefault="000F677F" w:rsidP="00846DB2">
                  <w:pPr>
                    <w:spacing w:line="240" w:lineRule="auto"/>
                    <w:jc w:val="center"/>
                    <w:rPr>
                      <w:rFonts w:ascii="Agency FB" w:eastAsia="Times New Roman" w:hAnsi="Agency FB" w:cs="Times New Roman"/>
                      <w:bCs/>
                      <w:color w:val="000000"/>
                      <w:sz w:val="22"/>
                      <w:lang w:val="es-MX" w:eastAsia="es-MX"/>
                    </w:rPr>
                  </w:pPr>
                  <w:r>
                    <w:rPr>
                      <w:rFonts w:ascii="Agency FB" w:eastAsia="Times New Roman" w:hAnsi="Agency FB" w:cs="Times New Roman"/>
                      <w:bCs/>
                      <w:color w:val="000000"/>
                      <w:sz w:val="22"/>
                      <w:lang w:val="es-MX" w:eastAsia="es-MX"/>
                    </w:rPr>
                    <w:t>6</w:t>
                  </w:r>
                </w:p>
              </w:tc>
              <w:tc>
                <w:tcPr>
                  <w:tcW w:w="1200" w:type="dxa"/>
                  <w:tcBorders>
                    <w:top w:val="double" w:sz="6" w:space="0" w:color="156082"/>
                    <w:left w:val="nil"/>
                    <w:bottom w:val="single" w:sz="8" w:space="0" w:color="auto"/>
                    <w:right w:val="single" w:sz="8" w:space="0" w:color="auto"/>
                  </w:tcBorders>
                  <w:shd w:val="clear" w:color="auto" w:fill="auto"/>
                  <w:noWrap/>
                  <w:vAlign w:val="center"/>
                  <w:hideMark/>
                </w:tcPr>
                <w:p w14:paraId="2B5D67BF" w14:textId="6F458FEA" w:rsidR="000F677F" w:rsidRPr="00846DB2" w:rsidRDefault="000F677F" w:rsidP="00846DB2">
                  <w:pPr>
                    <w:spacing w:line="240" w:lineRule="auto"/>
                    <w:jc w:val="center"/>
                    <w:rPr>
                      <w:rFonts w:ascii="Agency FB" w:eastAsia="Times New Roman" w:hAnsi="Agency FB" w:cs="Times New Roman"/>
                      <w:bCs/>
                      <w:color w:val="000000"/>
                      <w:sz w:val="22"/>
                      <w:lang w:val="es-MX" w:eastAsia="es-MX"/>
                    </w:rPr>
                  </w:pPr>
                  <w:r>
                    <w:rPr>
                      <w:rFonts w:ascii="Agency FB" w:eastAsia="Times New Roman" w:hAnsi="Agency FB" w:cs="Times New Roman"/>
                      <w:bCs/>
                      <w:color w:val="000000"/>
                      <w:sz w:val="22"/>
                      <w:lang w:val="es-MX" w:eastAsia="es-MX"/>
                    </w:rPr>
                    <w:t>13</w:t>
                  </w:r>
                  <w:r w:rsidR="00D02B7D">
                    <w:rPr>
                      <w:rFonts w:ascii="Agency FB" w:eastAsia="Times New Roman" w:hAnsi="Agency FB" w:cs="Times New Roman"/>
                      <w:bCs/>
                      <w:color w:val="000000"/>
                      <w:sz w:val="22"/>
                      <w:lang w:val="es-MX" w:eastAsia="es-MX"/>
                    </w:rPr>
                    <w:t>6</w:t>
                  </w:r>
                </w:p>
              </w:tc>
            </w:tr>
          </w:tbl>
          <w:p w14:paraId="394BF927" w14:textId="5A897AB9" w:rsidR="00793F1C" w:rsidRDefault="00793F1C" w:rsidP="0049297F">
            <w:pPr>
              <w:spacing w:after="200" w:line="360" w:lineRule="auto"/>
              <w:ind w:left="284"/>
              <w:jc w:val="both"/>
              <w:rPr>
                <w:rFonts w:ascii="Maiandra GD" w:hAnsi="Maiandra GD"/>
                <w:color w:val="auto"/>
                <w:sz w:val="22"/>
                <w:szCs w:val="24"/>
              </w:rPr>
            </w:pPr>
          </w:p>
          <w:p w14:paraId="6735E3FF" w14:textId="77777777" w:rsidR="00793F1C" w:rsidRDefault="00793F1C" w:rsidP="0049297F">
            <w:pPr>
              <w:spacing w:after="200" w:line="360" w:lineRule="auto"/>
              <w:ind w:left="284"/>
              <w:jc w:val="both"/>
              <w:rPr>
                <w:rFonts w:ascii="Maiandra GD" w:hAnsi="Maiandra GD"/>
                <w:color w:val="auto"/>
                <w:sz w:val="22"/>
                <w:szCs w:val="24"/>
              </w:rPr>
            </w:pPr>
          </w:p>
          <w:p w14:paraId="418617F2" w14:textId="77777777" w:rsidR="006E3F71" w:rsidRPr="001B529B" w:rsidRDefault="006E3F71" w:rsidP="006E3F71">
            <w:pPr>
              <w:spacing w:after="200" w:line="360" w:lineRule="auto"/>
              <w:jc w:val="both"/>
              <w:rPr>
                <w:rFonts w:ascii="Maiandra GD" w:hAnsi="Maiandra GD"/>
                <w:color w:val="auto"/>
                <w:sz w:val="22"/>
                <w:szCs w:val="24"/>
              </w:rPr>
            </w:pPr>
          </w:p>
          <w:p w14:paraId="4CCFEFC1" w14:textId="77777777" w:rsidR="0049297F" w:rsidRPr="00DF027C" w:rsidRDefault="0049297F" w:rsidP="0049297F">
            <w:pPr>
              <w:pStyle w:val="Contenido"/>
              <w:ind w:left="284" w:right="253"/>
              <w:rPr>
                <w:noProof/>
              </w:rPr>
            </w:pPr>
          </w:p>
          <w:p w14:paraId="0F19C761" w14:textId="77777777" w:rsidR="0049297F" w:rsidRDefault="0049297F" w:rsidP="0055346E">
            <w:pPr>
              <w:ind w:left="284" w:right="253"/>
              <w:jc w:val="both"/>
              <w:rPr>
                <w:rFonts w:ascii="Candara" w:hAnsi="Candara"/>
                <w:noProof/>
              </w:rPr>
            </w:pPr>
          </w:p>
          <w:p w14:paraId="5DE34935" w14:textId="77777777" w:rsidR="0049297F" w:rsidRDefault="0049297F" w:rsidP="0055346E">
            <w:pPr>
              <w:ind w:left="284" w:right="253"/>
              <w:jc w:val="both"/>
              <w:rPr>
                <w:rFonts w:ascii="Candara" w:hAnsi="Candara"/>
                <w:noProof/>
              </w:rPr>
            </w:pPr>
          </w:p>
          <w:p w14:paraId="6A77A3B5" w14:textId="3B289B2E" w:rsidR="003314DF" w:rsidRDefault="003314DF" w:rsidP="0055346E">
            <w:pPr>
              <w:ind w:left="284" w:right="253"/>
              <w:jc w:val="both"/>
              <w:rPr>
                <w:rFonts w:ascii="Candara" w:hAnsi="Candara"/>
                <w:noProof/>
              </w:rPr>
            </w:pPr>
          </w:p>
          <w:p w14:paraId="1FD5F666" w14:textId="6E5A73DB" w:rsidR="00F66324" w:rsidRDefault="00F66324" w:rsidP="0055346E">
            <w:pPr>
              <w:ind w:left="284" w:right="253"/>
              <w:jc w:val="both"/>
              <w:rPr>
                <w:rFonts w:ascii="Candara" w:hAnsi="Candara"/>
                <w:noProof/>
              </w:rPr>
            </w:pPr>
          </w:p>
          <w:p w14:paraId="1F1B795E" w14:textId="7C0BD8B2" w:rsidR="00F66324" w:rsidRDefault="00F66324" w:rsidP="0055346E">
            <w:pPr>
              <w:ind w:left="284" w:right="253"/>
              <w:jc w:val="both"/>
              <w:rPr>
                <w:rFonts w:ascii="Candara" w:hAnsi="Candara"/>
                <w:noProof/>
              </w:rPr>
            </w:pPr>
          </w:p>
          <w:p w14:paraId="1B18E5AA" w14:textId="77777777" w:rsidR="00E17310" w:rsidRDefault="00E17310" w:rsidP="0055346E">
            <w:pPr>
              <w:ind w:left="284" w:right="253"/>
              <w:jc w:val="both"/>
              <w:rPr>
                <w:rFonts w:ascii="Maiandra GD" w:hAnsi="Maiandra GD"/>
                <w:noProof/>
                <w:sz w:val="24"/>
              </w:rPr>
            </w:pPr>
          </w:p>
          <w:p w14:paraId="46570036" w14:textId="77777777" w:rsidR="00846DB2" w:rsidRDefault="00846DB2" w:rsidP="0055346E">
            <w:pPr>
              <w:ind w:left="284" w:right="253"/>
              <w:jc w:val="both"/>
              <w:rPr>
                <w:rFonts w:ascii="Maiandra GD" w:hAnsi="Maiandra GD"/>
                <w:noProof/>
                <w:sz w:val="24"/>
              </w:rPr>
            </w:pPr>
          </w:p>
          <w:p w14:paraId="03A39D9C" w14:textId="77777777" w:rsidR="00846DB2" w:rsidRDefault="00846DB2" w:rsidP="0055346E">
            <w:pPr>
              <w:ind w:left="284" w:right="253"/>
              <w:jc w:val="both"/>
              <w:rPr>
                <w:rFonts w:ascii="Maiandra GD" w:hAnsi="Maiandra GD"/>
                <w:noProof/>
                <w:sz w:val="24"/>
              </w:rPr>
            </w:pPr>
          </w:p>
          <w:p w14:paraId="1BBE89E4" w14:textId="77777777" w:rsidR="00846DB2" w:rsidRDefault="00846DB2" w:rsidP="0055346E">
            <w:pPr>
              <w:ind w:left="284" w:right="253"/>
              <w:jc w:val="both"/>
              <w:rPr>
                <w:rFonts w:ascii="Maiandra GD" w:hAnsi="Maiandra GD"/>
                <w:noProof/>
                <w:sz w:val="24"/>
              </w:rPr>
            </w:pPr>
          </w:p>
          <w:p w14:paraId="1FA5C166" w14:textId="77777777" w:rsidR="00846DB2" w:rsidRDefault="00846DB2" w:rsidP="0055346E">
            <w:pPr>
              <w:ind w:left="284" w:right="253"/>
              <w:jc w:val="both"/>
              <w:rPr>
                <w:rFonts w:ascii="Maiandra GD" w:hAnsi="Maiandra GD"/>
                <w:noProof/>
                <w:sz w:val="24"/>
              </w:rPr>
            </w:pPr>
          </w:p>
          <w:p w14:paraId="0477B575" w14:textId="77777777" w:rsidR="00846DB2" w:rsidRDefault="00846DB2" w:rsidP="00846DB2">
            <w:pPr>
              <w:ind w:right="253"/>
              <w:jc w:val="both"/>
              <w:rPr>
                <w:rFonts w:ascii="Maiandra GD" w:hAnsi="Maiandra GD"/>
                <w:noProof/>
                <w:sz w:val="24"/>
              </w:rPr>
            </w:pPr>
          </w:p>
          <w:p w14:paraId="3FC2EEEE" w14:textId="355E22CC" w:rsidR="00A03889" w:rsidRDefault="00A03889" w:rsidP="00A03889">
            <w:pPr>
              <w:numPr>
                <w:ilvl w:val="0"/>
                <w:numId w:val="7"/>
              </w:numPr>
              <w:ind w:right="253"/>
              <w:jc w:val="center"/>
              <w:rPr>
                <w:rFonts w:ascii="Maiandra GD" w:hAnsi="Maiandra GD"/>
                <w:noProof/>
                <w:sz w:val="24"/>
                <w:lang w:val="es-DO"/>
              </w:rPr>
            </w:pPr>
            <w:r w:rsidRPr="00A03889">
              <w:rPr>
                <w:rFonts w:ascii="Maiandra GD" w:hAnsi="Maiandra GD"/>
                <w:noProof/>
                <w:sz w:val="24"/>
                <w:lang w:val="es-DO"/>
              </w:rPr>
              <w:t>Solicitudes recibidas en la OAI-</w:t>
            </w:r>
            <w:r>
              <w:rPr>
                <w:rFonts w:ascii="Maiandra GD" w:hAnsi="Maiandra GD"/>
                <w:noProof/>
                <w:sz w:val="24"/>
                <w:lang w:val="es-DO"/>
              </w:rPr>
              <w:t>CAASD</w:t>
            </w:r>
            <w:r w:rsidRPr="00A03889">
              <w:rPr>
                <w:rFonts w:ascii="Maiandra GD" w:hAnsi="Maiandra GD"/>
                <w:noProof/>
                <w:sz w:val="24"/>
                <w:lang w:val="es-DO"/>
              </w:rPr>
              <w:t xml:space="preserve"> y remitidas a otras instituciones.</w:t>
            </w:r>
            <w:r>
              <w:rPr>
                <w:rFonts w:ascii="Maiandra GD" w:hAnsi="Maiandra GD"/>
                <w:noProof/>
                <w:sz w:val="24"/>
                <w:lang w:val="es-DO"/>
              </w:rPr>
              <w:t xml:space="preserve"> </w:t>
            </w:r>
          </w:p>
          <w:p w14:paraId="0060B7CA" w14:textId="77777777" w:rsidR="00A03889" w:rsidRDefault="00A03889" w:rsidP="00A03889">
            <w:pPr>
              <w:ind w:right="253"/>
              <w:jc w:val="center"/>
              <w:rPr>
                <w:rFonts w:ascii="Maiandra GD" w:hAnsi="Maiandra GD"/>
                <w:noProof/>
                <w:sz w:val="24"/>
                <w:lang w:val="es-DO"/>
              </w:rPr>
            </w:pPr>
          </w:p>
          <w:p w14:paraId="3455017E" w14:textId="39B1B66C" w:rsidR="00A03889" w:rsidRPr="00A03889" w:rsidRDefault="00A03889" w:rsidP="00A03889">
            <w:pPr>
              <w:numPr>
                <w:ilvl w:val="0"/>
                <w:numId w:val="7"/>
              </w:numPr>
              <w:ind w:right="253"/>
              <w:rPr>
                <w:rFonts w:ascii="Maiandra GD" w:hAnsi="Maiandra GD"/>
                <w:noProof/>
                <w:sz w:val="24"/>
                <w:lang w:val="es-DO"/>
              </w:rPr>
            </w:pPr>
            <w:bookmarkStart w:id="2" w:name="_Hlk77242083"/>
            <w:r w:rsidRPr="00A03889">
              <w:rPr>
                <w:rFonts w:ascii="Maiandra GD" w:hAnsi="Maiandra GD"/>
                <w:noProof/>
                <w:sz w:val="24"/>
                <w:lang w:val="es-DO"/>
              </w:rPr>
              <w:t>Durante el año 2024 no remitimos solicitudes a otras instituciones del estado.</w:t>
            </w:r>
            <w:bookmarkEnd w:id="2"/>
          </w:p>
          <w:p w14:paraId="0AD799A3" w14:textId="77777777" w:rsidR="00C628E0" w:rsidRDefault="00C628E0" w:rsidP="00A03889">
            <w:pPr>
              <w:ind w:right="253"/>
              <w:jc w:val="center"/>
              <w:rPr>
                <w:rFonts w:ascii="Maiandra GD" w:hAnsi="Maiandra GD"/>
                <w:noProof/>
                <w:sz w:val="24"/>
              </w:rPr>
            </w:pPr>
          </w:p>
          <w:p w14:paraId="4EB1AF37" w14:textId="77777777" w:rsidR="00C628E0" w:rsidRDefault="00C628E0" w:rsidP="00846DB2">
            <w:pPr>
              <w:ind w:right="253"/>
              <w:jc w:val="both"/>
              <w:rPr>
                <w:rFonts w:ascii="Maiandra GD" w:hAnsi="Maiandra GD"/>
                <w:noProof/>
                <w:sz w:val="24"/>
              </w:rPr>
            </w:pPr>
          </w:p>
          <w:p w14:paraId="1EA12D2F" w14:textId="77777777" w:rsidR="00C628E0" w:rsidRDefault="00C628E0" w:rsidP="00846DB2">
            <w:pPr>
              <w:ind w:right="253"/>
              <w:jc w:val="both"/>
              <w:rPr>
                <w:rFonts w:ascii="Maiandra GD" w:hAnsi="Maiandra GD"/>
                <w:noProof/>
                <w:sz w:val="24"/>
              </w:rPr>
            </w:pPr>
          </w:p>
          <w:p w14:paraId="7FB431F5" w14:textId="77777777" w:rsidR="00C628E0" w:rsidRDefault="00C628E0" w:rsidP="00846DB2">
            <w:pPr>
              <w:ind w:right="253"/>
              <w:jc w:val="both"/>
              <w:rPr>
                <w:rFonts w:ascii="Maiandra GD" w:hAnsi="Maiandra GD"/>
                <w:noProof/>
                <w:sz w:val="24"/>
              </w:rPr>
            </w:pPr>
          </w:p>
          <w:p w14:paraId="37B9853A" w14:textId="77777777" w:rsidR="00C628E0" w:rsidRDefault="00C628E0" w:rsidP="00846DB2">
            <w:pPr>
              <w:ind w:right="253"/>
              <w:jc w:val="both"/>
              <w:rPr>
                <w:rFonts w:ascii="Maiandra GD" w:hAnsi="Maiandra GD"/>
                <w:noProof/>
                <w:sz w:val="24"/>
              </w:rPr>
            </w:pPr>
          </w:p>
          <w:p w14:paraId="440A70B1" w14:textId="77777777" w:rsidR="00C628E0" w:rsidRDefault="00C628E0" w:rsidP="0055346E">
            <w:pPr>
              <w:ind w:left="284" w:right="253"/>
              <w:jc w:val="both"/>
              <w:rPr>
                <w:rFonts w:ascii="Maiandra GD" w:hAnsi="Maiandra GD"/>
                <w:noProof/>
                <w:sz w:val="24"/>
              </w:rPr>
            </w:pPr>
          </w:p>
          <w:p w14:paraId="5956F86E" w14:textId="3419276E" w:rsidR="00DF027C" w:rsidRDefault="00566CDA" w:rsidP="0055346E">
            <w:pPr>
              <w:ind w:left="284" w:right="253"/>
              <w:jc w:val="both"/>
              <w:rPr>
                <w:rFonts w:ascii="Maiandra GD" w:hAnsi="Maiandra GD"/>
                <w:noProof/>
                <w:sz w:val="24"/>
              </w:rPr>
            </w:pPr>
            <w:r w:rsidRPr="001B529B">
              <w:rPr>
                <w:rFonts w:ascii="Maiandra GD" w:hAnsi="Maiandra GD"/>
                <w:noProof/>
                <w:sz w:val="24"/>
              </w:rPr>
              <w:t>TIPO DE INFORMACION SOLICITADA A LA DIVISION DE ACCESO A LA INFORMACION.</w:t>
            </w:r>
          </w:p>
          <w:p w14:paraId="733F734E" w14:textId="77777777" w:rsidR="00793F1C" w:rsidRPr="001B529B" w:rsidRDefault="00793F1C" w:rsidP="0055346E">
            <w:pPr>
              <w:ind w:left="284" w:right="253"/>
              <w:jc w:val="both"/>
              <w:rPr>
                <w:rFonts w:ascii="Maiandra GD" w:hAnsi="Maiandra GD"/>
                <w:noProof/>
                <w:sz w:val="24"/>
              </w:rPr>
            </w:pPr>
          </w:p>
          <w:tbl>
            <w:tblPr>
              <w:tblW w:w="8994" w:type="dxa"/>
              <w:tblCellMar>
                <w:left w:w="70" w:type="dxa"/>
                <w:right w:w="70" w:type="dxa"/>
              </w:tblCellMar>
              <w:tblLook w:val="04A0" w:firstRow="1" w:lastRow="0" w:firstColumn="1" w:lastColumn="0" w:noHBand="0" w:noVBand="1"/>
            </w:tblPr>
            <w:tblGrid>
              <w:gridCol w:w="3274"/>
              <w:gridCol w:w="2008"/>
              <w:gridCol w:w="1218"/>
              <w:gridCol w:w="1217"/>
              <w:gridCol w:w="1277"/>
            </w:tblGrid>
            <w:tr w:rsidR="00846DB2" w:rsidRPr="00846DB2" w14:paraId="36D36CC2" w14:textId="77777777" w:rsidTr="00C07ED0">
              <w:trPr>
                <w:trHeight w:val="405"/>
              </w:trPr>
              <w:tc>
                <w:tcPr>
                  <w:tcW w:w="8994" w:type="dxa"/>
                  <w:gridSpan w:val="5"/>
                  <w:tcBorders>
                    <w:top w:val="single" w:sz="8" w:space="0" w:color="auto"/>
                    <w:left w:val="single" w:sz="8" w:space="0" w:color="auto"/>
                    <w:bottom w:val="single" w:sz="8" w:space="0" w:color="auto"/>
                    <w:right w:val="single" w:sz="8" w:space="0" w:color="000000"/>
                  </w:tcBorders>
                  <w:shd w:val="clear" w:color="000000" w:fill="333F4F"/>
                  <w:noWrap/>
                  <w:vAlign w:val="center"/>
                  <w:hideMark/>
                </w:tcPr>
                <w:p w14:paraId="6DFDA5ED" w14:textId="77777777" w:rsidR="00846DB2" w:rsidRPr="00846DB2" w:rsidRDefault="00846DB2"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 xml:space="preserve">INFORMCION SOLICITADA </w:t>
                  </w:r>
                </w:p>
              </w:tc>
            </w:tr>
            <w:tr w:rsidR="00846DB2" w:rsidRPr="00846DB2" w14:paraId="12A57176" w14:textId="77777777" w:rsidTr="00C07ED0">
              <w:trPr>
                <w:trHeight w:val="825"/>
              </w:trPr>
              <w:tc>
                <w:tcPr>
                  <w:tcW w:w="3274" w:type="dxa"/>
                  <w:tcBorders>
                    <w:top w:val="single" w:sz="8" w:space="0" w:color="auto"/>
                    <w:left w:val="single" w:sz="8" w:space="0" w:color="auto"/>
                    <w:bottom w:val="single" w:sz="8" w:space="0" w:color="auto"/>
                    <w:right w:val="nil"/>
                  </w:tcBorders>
                  <w:shd w:val="clear" w:color="000000" w:fill="333F4F"/>
                  <w:noWrap/>
                  <w:vAlign w:val="center"/>
                  <w:hideMark/>
                </w:tcPr>
                <w:p w14:paraId="24154EA5" w14:textId="390DA34B" w:rsidR="00846DB2" w:rsidRPr="00846DB2" w:rsidRDefault="00846DB2" w:rsidP="00C628E0">
                  <w:pPr>
                    <w:spacing w:line="240" w:lineRule="auto"/>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 xml:space="preserve">ENERO - </w:t>
                  </w:r>
                  <w:r w:rsidR="002137F6">
                    <w:rPr>
                      <w:rFonts w:ascii="Agency FB" w:eastAsia="Times New Roman" w:hAnsi="Agency FB" w:cs="Times New Roman"/>
                      <w:bCs/>
                      <w:color w:val="FFFFFF"/>
                      <w:sz w:val="32"/>
                      <w:szCs w:val="32"/>
                      <w:lang w:val="es-MX" w:eastAsia="es-MX"/>
                    </w:rPr>
                    <w:t>DICI</w:t>
                  </w:r>
                  <w:r w:rsidRPr="00846DB2">
                    <w:rPr>
                      <w:rFonts w:ascii="Agency FB" w:eastAsia="Times New Roman" w:hAnsi="Agency FB" w:cs="Times New Roman"/>
                      <w:bCs/>
                      <w:color w:val="FFFFFF"/>
                      <w:sz w:val="32"/>
                      <w:szCs w:val="32"/>
                      <w:lang w:val="es-MX" w:eastAsia="es-MX"/>
                    </w:rPr>
                    <w:t>EMBRE 2024</w:t>
                  </w:r>
                </w:p>
              </w:tc>
              <w:tc>
                <w:tcPr>
                  <w:tcW w:w="2008" w:type="dxa"/>
                  <w:tcBorders>
                    <w:top w:val="single" w:sz="8" w:space="0" w:color="auto"/>
                    <w:left w:val="nil"/>
                    <w:bottom w:val="single" w:sz="8" w:space="0" w:color="auto"/>
                    <w:right w:val="nil"/>
                  </w:tcBorders>
                  <w:shd w:val="clear" w:color="000000" w:fill="333F4F"/>
                  <w:noWrap/>
                  <w:vAlign w:val="center"/>
                  <w:hideMark/>
                </w:tcPr>
                <w:p w14:paraId="6076D9D2" w14:textId="77777777" w:rsidR="00846DB2" w:rsidRPr="00846DB2" w:rsidRDefault="00846DB2"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 </w:t>
                  </w:r>
                </w:p>
              </w:tc>
              <w:tc>
                <w:tcPr>
                  <w:tcW w:w="1218" w:type="dxa"/>
                  <w:tcBorders>
                    <w:top w:val="single" w:sz="8" w:space="0" w:color="auto"/>
                    <w:left w:val="nil"/>
                    <w:bottom w:val="single" w:sz="8" w:space="0" w:color="auto"/>
                    <w:right w:val="nil"/>
                  </w:tcBorders>
                  <w:shd w:val="clear" w:color="000000" w:fill="333F4F"/>
                  <w:noWrap/>
                  <w:vAlign w:val="center"/>
                  <w:hideMark/>
                </w:tcPr>
                <w:p w14:paraId="4A8F2AE0" w14:textId="77777777" w:rsidR="00846DB2" w:rsidRPr="00846DB2" w:rsidRDefault="00846DB2"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 </w:t>
                  </w:r>
                </w:p>
              </w:tc>
              <w:tc>
                <w:tcPr>
                  <w:tcW w:w="1217" w:type="dxa"/>
                  <w:tcBorders>
                    <w:top w:val="single" w:sz="8" w:space="0" w:color="auto"/>
                    <w:left w:val="nil"/>
                    <w:bottom w:val="single" w:sz="8" w:space="0" w:color="auto"/>
                    <w:right w:val="nil"/>
                  </w:tcBorders>
                  <w:shd w:val="clear" w:color="000000" w:fill="333F4F"/>
                  <w:noWrap/>
                  <w:vAlign w:val="center"/>
                  <w:hideMark/>
                </w:tcPr>
                <w:p w14:paraId="716CA831" w14:textId="77777777" w:rsidR="00846DB2" w:rsidRPr="00846DB2" w:rsidRDefault="00846DB2"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 </w:t>
                  </w:r>
                </w:p>
              </w:tc>
              <w:tc>
                <w:tcPr>
                  <w:tcW w:w="1277" w:type="dxa"/>
                  <w:tcBorders>
                    <w:top w:val="single" w:sz="8" w:space="0" w:color="auto"/>
                    <w:left w:val="nil"/>
                    <w:bottom w:val="single" w:sz="8" w:space="0" w:color="auto"/>
                    <w:right w:val="single" w:sz="8" w:space="0" w:color="000000"/>
                  </w:tcBorders>
                  <w:shd w:val="clear" w:color="000000" w:fill="333F4F"/>
                  <w:noWrap/>
                  <w:vAlign w:val="center"/>
                  <w:hideMark/>
                </w:tcPr>
                <w:p w14:paraId="707D5151" w14:textId="77777777" w:rsidR="00846DB2" w:rsidRPr="00846DB2" w:rsidRDefault="00846DB2"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 </w:t>
                  </w:r>
                </w:p>
              </w:tc>
            </w:tr>
            <w:tr w:rsidR="00846DB2" w:rsidRPr="00846DB2" w14:paraId="406C9B07" w14:textId="77777777" w:rsidTr="00C07ED0">
              <w:trPr>
                <w:trHeight w:val="405"/>
              </w:trPr>
              <w:tc>
                <w:tcPr>
                  <w:tcW w:w="3274" w:type="dxa"/>
                  <w:tcBorders>
                    <w:top w:val="single" w:sz="8" w:space="0" w:color="auto"/>
                    <w:left w:val="single" w:sz="8" w:space="0" w:color="auto"/>
                    <w:bottom w:val="single" w:sz="4" w:space="0" w:color="44B3E1"/>
                    <w:right w:val="single" w:sz="8" w:space="0" w:color="auto"/>
                  </w:tcBorders>
                  <w:shd w:val="clear" w:color="000000" w:fill="333F4F"/>
                  <w:vAlign w:val="center"/>
                  <w:hideMark/>
                </w:tcPr>
                <w:p w14:paraId="6FFE7808" w14:textId="77777777" w:rsidR="00846DB2" w:rsidRPr="00846DB2" w:rsidRDefault="00846DB2"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 xml:space="preserve">TIPO DE INFORMACION </w:t>
                  </w:r>
                </w:p>
              </w:tc>
              <w:tc>
                <w:tcPr>
                  <w:tcW w:w="2008" w:type="dxa"/>
                  <w:tcBorders>
                    <w:top w:val="single" w:sz="8" w:space="0" w:color="auto"/>
                    <w:left w:val="single" w:sz="8" w:space="0" w:color="auto"/>
                    <w:bottom w:val="single" w:sz="8" w:space="0" w:color="auto"/>
                    <w:right w:val="nil"/>
                  </w:tcBorders>
                  <w:shd w:val="clear" w:color="000000" w:fill="333F4F"/>
                  <w:noWrap/>
                  <w:vAlign w:val="center"/>
                  <w:hideMark/>
                </w:tcPr>
                <w:p w14:paraId="104FC5A4" w14:textId="77777777" w:rsidR="00846DB2" w:rsidRPr="00846DB2" w:rsidRDefault="00846DB2"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VIA DE RECEPCION</w:t>
                  </w:r>
                </w:p>
              </w:tc>
              <w:tc>
                <w:tcPr>
                  <w:tcW w:w="1218" w:type="dxa"/>
                  <w:tcBorders>
                    <w:top w:val="single" w:sz="8" w:space="0" w:color="auto"/>
                    <w:left w:val="nil"/>
                    <w:bottom w:val="single" w:sz="8" w:space="0" w:color="auto"/>
                    <w:right w:val="nil"/>
                  </w:tcBorders>
                  <w:shd w:val="clear" w:color="000000" w:fill="333F4F"/>
                  <w:noWrap/>
                  <w:vAlign w:val="center"/>
                  <w:hideMark/>
                </w:tcPr>
                <w:p w14:paraId="5F5DEC6F" w14:textId="77777777" w:rsidR="00846DB2" w:rsidRPr="00846DB2" w:rsidRDefault="00846DB2"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 </w:t>
                  </w:r>
                </w:p>
              </w:tc>
              <w:tc>
                <w:tcPr>
                  <w:tcW w:w="1217" w:type="dxa"/>
                  <w:tcBorders>
                    <w:top w:val="single" w:sz="8" w:space="0" w:color="auto"/>
                    <w:left w:val="nil"/>
                    <w:bottom w:val="single" w:sz="8" w:space="0" w:color="auto"/>
                    <w:right w:val="single" w:sz="8" w:space="0" w:color="000000"/>
                  </w:tcBorders>
                  <w:shd w:val="clear" w:color="000000" w:fill="333F4F"/>
                  <w:noWrap/>
                  <w:vAlign w:val="center"/>
                  <w:hideMark/>
                </w:tcPr>
                <w:p w14:paraId="31443F95" w14:textId="77777777" w:rsidR="00846DB2" w:rsidRPr="00846DB2" w:rsidRDefault="00846DB2"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 </w:t>
                  </w:r>
                </w:p>
              </w:tc>
              <w:tc>
                <w:tcPr>
                  <w:tcW w:w="1277" w:type="dxa"/>
                  <w:tcBorders>
                    <w:top w:val="single" w:sz="8" w:space="0" w:color="auto"/>
                    <w:left w:val="nil"/>
                    <w:bottom w:val="single" w:sz="4" w:space="0" w:color="44B3E1"/>
                    <w:right w:val="single" w:sz="8" w:space="0" w:color="auto"/>
                  </w:tcBorders>
                  <w:shd w:val="clear" w:color="000000" w:fill="333F4F"/>
                  <w:vAlign w:val="center"/>
                  <w:hideMark/>
                </w:tcPr>
                <w:p w14:paraId="22480821" w14:textId="77777777" w:rsidR="00846DB2" w:rsidRPr="00846DB2" w:rsidRDefault="00846DB2"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TOTAL</w:t>
                  </w:r>
                </w:p>
              </w:tc>
            </w:tr>
            <w:tr w:rsidR="00846DB2" w:rsidRPr="00846DB2" w14:paraId="01DC64D4" w14:textId="77777777" w:rsidTr="00C07ED0">
              <w:trPr>
                <w:trHeight w:val="405"/>
              </w:trPr>
              <w:tc>
                <w:tcPr>
                  <w:tcW w:w="3274" w:type="dxa"/>
                  <w:tcBorders>
                    <w:top w:val="single" w:sz="4" w:space="0" w:color="44B3E1"/>
                    <w:left w:val="single" w:sz="8" w:space="0" w:color="auto"/>
                    <w:bottom w:val="single" w:sz="8" w:space="0" w:color="000000"/>
                    <w:right w:val="single" w:sz="8" w:space="0" w:color="auto"/>
                  </w:tcBorders>
                  <w:shd w:val="clear" w:color="000000" w:fill="333F4F"/>
                  <w:vAlign w:val="center"/>
                  <w:hideMark/>
                </w:tcPr>
                <w:p w14:paraId="2184287F" w14:textId="77777777" w:rsidR="00846DB2" w:rsidRPr="00846DB2" w:rsidRDefault="00846DB2"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 </w:t>
                  </w:r>
                </w:p>
              </w:tc>
              <w:tc>
                <w:tcPr>
                  <w:tcW w:w="2008" w:type="dxa"/>
                  <w:tcBorders>
                    <w:top w:val="single" w:sz="4" w:space="0" w:color="44B3E1"/>
                    <w:left w:val="nil"/>
                    <w:bottom w:val="single" w:sz="8" w:space="0" w:color="auto"/>
                    <w:right w:val="single" w:sz="8" w:space="0" w:color="auto"/>
                  </w:tcBorders>
                  <w:shd w:val="clear" w:color="000000" w:fill="8497B0"/>
                  <w:noWrap/>
                  <w:vAlign w:val="center"/>
                  <w:hideMark/>
                </w:tcPr>
                <w:p w14:paraId="66125884" w14:textId="77777777" w:rsidR="00846DB2" w:rsidRPr="00846DB2" w:rsidRDefault="00846DB2" w:rsidP="00846DB2">
                  <w:pPr>
                    <w:spacing w:line="240" w:lineRule="auto"/>
                    <w:jc w:val="center"/>
                    <w:rPr>
                      <w:rFonts w:ascii="Agency FB" w:eastAsia="Times New Roman" w:hAnsi="Agency FB" w:cs="Times New Roman"/>
                      <w:bCs/>
                      <w:color w:val="FFFFFF"/>
                      <w:sz w:val="26"/>
                      <w:szCs w:val="26"/>
                      <w:lang w:val="es-MX" w:eastAsia="es-MX"/>
                    </w:rPr>
                  </w:pPr>
                  <w:r w:rsidRPr="00846DB2">
                    <w:rPr>
                      <w:rFonts w:ascii="Agency FB" w:eastAsia="Times New Roman" w:hAnsi="Agency FB" w:cs="Times New Roman"/>
                      <w:bCs/>
                      <w:color w:val="FFFFFF"/>
                      <w:sz w:val="26"/>
                      <w:szCs w:val="26"/>
                      <w:lang w:val="es-MX" w:eastAsia="es-MX"/>
                    </w:rPr>
                    <w:t>PORTAL SAIP</w:t>
                  </w:r>
                </w:p>
              </w:tc>
              <w:tc>
                <w:tcPr>
                  <w:tcW w:w="1218" w:type="dxa"/>
                  <w:tcBorders>
                    <w:top w:val="single" w:sz="4" w:space="0" w:color="44B3E1"/>
                    <w:left w:val="nil"/>
                    <w:bottom w:val="single" w:sz="8" w:space="0" w:color="auto"/>
                    <w:right w:val="nil"/>
                  </w:tcBorders>
                  <w:shd w:val="clear" w:color="000000" w:fill="8497B0"/>
                  <w:noWrap/>
                  <w:vAlign w:val="center"/>
                  <w:hideMark/>
                </w:tcPr>
                <w:p w14:paraId="68DAAB9F" w14:textId="77777777" w:rsidR="00846DB2" w:rsidRPr="00846DB2" w:rsidRDefault="00846DB2" w:rsidP="00846DB2">
                  <w:pPr>
                    <w:spacing w:line="240" w:lineRule="auto"/>
                    <w:jc w:val="center"/>
                    <w:rPr>
                      <w:rFonts w:ascii="Agency FB" w:eastAsia="Times New Roman" w:hAnsi="Agency FB" w:cs="Times New Roman"/>
                      <w:bCs/>
                      <w:color w:val="FFFFFF"/>
                      <w:sz w:val="26"/>
                      <w:szCs w:val="26"/>
                      <w:lang w:val="es-MX" w:eastAsia="es-MX"/>
                    </w:rPr>
                  </w:pPr>
                  <w:r w:rsidRPr="00846DB2">
                    <w:rPr>
                      <w:rFonts w:ascii="Agency FB" w:eastAsia="Times New Roman" w:hAnsi="Agency FB" w:cs="Times New Roman"/>
                      <w:bCs/>
                      <w:color w:val="FFFFFF"/>
                      <w:sz w:val="26"/>
                      <w:szCs w:val="26"/>
                      <w:lang w:val="es-MX" w:eastAsia="es-MX"/>
                    </w:rPr>
                    <w:t>FISICAS</w:t>
                  </w:r>
                </w:p>
              </w:tc>
              <w:tc>
                <w:tcPr>
                  <w:tcW w:w="1217" w:type="dxa"/>
                  <w:tcBorders>
                    <w:top w:val="single" w:sz="4" w:space="0" w:color="44B3E1"/>
                    <w:left w:val="nil"/>
                    <w:bottom w:val="single" w:sz="8" w:space="0" w:color="auto"/>
                    <w:right w:val="nil"/>
                  </w:tcBorders>
                  <w:shd w:val="clear" w:color="000000" w:fill="8497B0"/>
                  <w:vAlign w:val="center"/>
                  <w:hideMark/>
                </w:tcPr>
                <w:p w14:paraId="27F6F3A4" w14:textId="77777777" w:rsidR="00846DB2" w:rsidRPr="00846DB2" w:rsidRDefault="00846DB2" w:rsidP="00846DB2">
                  <w:pPr>
                    <w:spacing w:line="240" w:lineRule="auto"/>
                    <w:jc w:val="center"/>
                    <w:rPr>
                      <w:rFonts w:ascii="Agency FB" w:eastAsia="Times New Roman" w:hAnsi="Agency FB" w:cs="Times New Roman"/>
                      <w:bCs/>
                      <w:color w:val="FFFFFF"/>
                      <w:sz w:val="26"/>
                      <w:szCs w:val="26"/>
                      <w:lang w:val="es-MX" w:eastAsia="es-MX"/>
                    </w:rPr>
                  </w:pPr>
                  <w:r w:rsidRPr="00846DB2">
                    <w:rPr>
                      <w:rFonts w:ascii="Agency FB" w:eastAsia="Times New Roman" w:hAnsi="Agency FB" w:cs="Times New Roman"/>
                      <w:bCs/>
                      <w:color w:val="FFFFFF"/>
                      <w:sz w:val="26"/>
                      <w:szCs w:val="26"/>
                      <w:lang w:val="es-MX" w:eastAsia="es-MX"/>
                    </w:rPr>
                    <w:t>CORREO</w:t>
                  </w:r>
                </w:p>
              </w:tc>
              <w:tc>
                <w:tcPr>
                  <w:tcW w:w="1277" w:type="dxa"/>
                  <w:tcBorders>
                    <w:top w:val="single" w:sz="4" w:space="0" w:color="44B3E1"/>
                    <w:left w:val="nil"/>
                    <w:bottom w:val="single" w:sz="8" w:space="0" w:color="000000"/>
                    <w:right w:val="single" w:sz="8" w:space="0" w:color="auto"/>
                  </w:tcBorders>
                  <w:shd w:val="clear" w:color="000000" w:fill="333F4F"/>
                  <w:vAlign w:val="center"/>
                  <w:hideMark/>
                </w:tcPr>
                <w:p w14:paraId="47ED9E3D" w14:textId="418EE397" w:rsidR="00846DB2" w:rsidRPr="00846DB2" w:rsidRDefault="00846DB2"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 </w:t>
                  </w:r>
                </w:p>
              </w:tc>
            </w:tr>
            <w:tr w:rsidR="00846DB2" w:rsidRPr="00846DB2" w14:paraId="214D8C66" w14:textId="77777777" w:rsidTr="00C07ED0">
              <w:trPr>
                <w:trHeight w:val="60"/>
              </w:trPr>
              <w:tc>
                <w:tcPr>
                  <w:tcW w:w="3274"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7F14C43F"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Compras y Contrataciones</w:t>
                  </w:r>
                </w:p>
              </w:tc>
              <w:tc>
                <w:tcPr>
                  <w:tcW w:w="2008" w:type="dxa"/>
                  <w:tcBorders>
                    <w:top w:val="single" w:sz="4" w:space="0" w:color="44B3E1"/>
                    <w:left w:val="nil"/>
                    <w:bottom w:val="single" w:sz="8" w:space="0" w:color="auto"/>
                    <w:right w:val="single" w:sz="8" w:space="0" w:color="auto"/>
                  </w:tcBorders>
                  <w:shd w:val="clear" w:color="auto" w:fill="auto"/>
                  <w:noWrap/>
                  <w:vAlign w:val="center"/>
                  <w:hideMark/>
                </w:tcPr>
                <w:p w14:paraId="5AB99DAC" w14:textId="47EBA31E" w:rsidR="00846DB2" w:rsidRPr="00846DB2" w:rsidRDefault="007C152A"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8</w:t>
                  </w:r>
                </w:p>
              </w:tc>
              <w:tc>
                <w:tcPr>
                  <w:tcW w:w="12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E2B8E9"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3</w:t>
                  </w:r>
                </w:p>
              </w:tc>
              <w:tc>
                <w:tcPr>
                  <w:tcW w:w="1217" w:type="dxa"/>
                  <w:tcBorders>
                    <w:top w:val="single" w:sz="4" w:space="0" w:color="44B3E1"/>
                    <w:left w:val="nil"/>
                    <w:bottom w:val="single" w:sz="8" w:space="0" w:color="auto"/>
                    <w:right w:val="nil"/>
                  </w:tcBorders>
                  <w:shd w:val="clear" w:color="auto" w:fill="auto"/>
                  <w:noWrap/>
                  <w:vAlign w:val="center"/>
                  <w:hideMark/>
                </w:tcPr>
                <w:p w14:paraId="1DDC8BED"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30F0CF4D" w14:textId="64D35360" w:rsidR="00846DB2" w:rsidRPr="00846DB2" w:rsidRDefault="00D76A7D"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11</w:t>
                  </w:r>
                </w:p>
              </w:tc>
            </w:tr>
            <w:tr w:rsidR="00846DB2" w:rsidRPr="00846DB2" w14:paraId="2B01D6FB"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370FED36" w14:textId="00678D6F"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Geografía y Cartografía</w:t>
                  </w:r>
                </w:p>
              </w:tc>
              <w:tc>
                <w:tcPr>
                  <w:tcW w:w="2008" w:type="dxa"/>
                  <w:tcBorders>
                    <w:top w:val="single" w:sz="4" w:space="0" w:color="44B3E1"/>
                    <w:left w:val="nil"/>
                    <w:bottom w:val="single" w:sz="8" w:space="0" w:color="auto"/>
                    <w:right w:val="single" w:sz="8" w:space="0" w:color="auto"/>
                  </w:tcBorders>
                  <w:shd w:val="clear" w:color="C0E6F5" w:fill="C0E6F5"/>
                  <w:noWrap/>
                  <w:vAlign w:val="center"/>
                  <w:hideMark/>
                </w:tcPr>
                <w:p w14:paraId="790C0762" w14:textId="11CBA138" w:rsidR="00846DB2" w:rsidRPr="00846DB2" w:rsidRDefault="007C152A"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0</w:t>
                  </w:r>
                </w:p>
              </w:tc>
              <w:tc>
                <w:tcPr>
                  <w:tcW w:w="1218" w:type="dxa"/>
                  <w:tcBorders>
                    <w:top w:val="single" w:sz="8" w:space="0" w:color="auto"/>
                    <w:left w:val="single" w:sz="8" w:space="0" w:color="auto"/>
                    <w:bottom w:val="single" w:sz="8" w:space="0" w:color="auto"/>
                    <w:right w:val="single" w:sz="8" w:space="0" w:color="auto"/>
                  </w:tcBorders>
                  <w:shd w:val="clear" w:color="C0E6F5" w:fill="C0E6F5"/>
                  <w:noWrap/>
                  <w:vAlign w:val="center"/>
                  <w:hideMark/>
                </w:tcPr>
                <w:p w14:paraId="5D84217A"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7" w:type="dxa"/>
                  <w:tcBorders>
                    <w:top w:val="single" w:sz="4" w:space="0" w:color="44B3E1"/>
                    <w:left w:val="nil"/>
                    <w:bottom w:val="single" w:sz="8" w:space="0" w:color="auto"/>
                    <w:right w:val="nil"/>
                  </w:tcBorders>
                  <w:shd w:val="clear" w:color="C0E6F5" w:fill="C0E6F5"/>
                  <w:noWrap/>
                  <w:vAlign w:val="center"/>
                  <w:hideMark/>
                </w:tcPr>
                <w:p w14:paraId="31052E4C"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2ECDDF72" w14:textId="4F0B5F46" w:rsidR="00846DB2" w:rsidRPr="00846DB2" w:rsidRDefault="00D76A7D"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0</w:t>
                  </w:r>
                </w:p>
              </w:tc>
            </w:tr>
            <w:tr w:rsidR="00846DB2" w:rsidRPr="00846DB2" w14:paraId="023191A5" w14:textId="77777777" w:rsidTr="005E0933">
              <w:trPr>
                <w:trHeight w:val="120"/>
              </w:trPr>
              <w:tc>
                <w:tcPr>
                  <w:tcW w:w="3274"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00A1285D"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Contratos</w:t>
                  </w:r>
                </w:p>
              </w:tc>
              <w:tc>
                <w:tcPr>
                  <w:tcW w:w="2008" w:type="dxa"/>
                  <w:tcBorders>
                    <w:top w:val="single" w:sz="4" w:space="0" w:color="44B3E1"/>
                    <w:left w:val="nil"/>
                    <w:bottom w:val="single" w:sz="8" w:space="0" w:color="auto"/>
                    <w:right w:val="single" w:sz="8" w:space="0" w:color="auto"/>
                  </w:tcBorders>
                  <w:shd w:val="clear" w:color="auto" w:fill="auto"/>
                  <w:noWrap/>
                  <w:vAlign w:val="center"/>
                  <w:hideMark/>
                </w:tcPr>
                <w:p w14:paraId="41962EB5" w14:textId="048D44F8" w:rsidR="00846DB2" w:rsidRPr="00846DB2" w:rsidRDefault="007C152A"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7</w:t>
                  </w:r>
                </w:p>
              </w:tc>
              <w:tc>
                <w:tcPr>
                  <w:tcW w:w="12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8AB511" w14:textId="02F2B68A" w:rsidR="00846DB2" w:rsidRPr="00846DB2" w:rsidRDefault="007C152A"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1</w:t>
                  </w:r>
                </w:p>
              </w:tc>
              <w:tc>
                <w:tcPr>
                  <w:tcW w:w="1217" w:type="dxa"/>
                  <w:tcBorders>
                    <w:top w:val="single" w:sz="4" w:space="0" w:color="44B3E1"/>
                    <w:left w:val="nil"/>
                    <w:bottom w:val="single" w:sz="8" w:space="0" w:color="auto"/>
                    <w:right w:val="nil"/>
                  </w:tcBorders>
                  <w:shd w:val="clear" w:color="auto" w:fill="auto"/>
                  <w:noWrap/>
                  <w:vAlign w:val="center"/>
                  <w:hideMark/>
                </w:tcPr>
                <w:p w14:paraId="19510DEB"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558FA173" w14:textId="4F1E0A79" w:rsidR="00846DB2" w:rsidRPr="00846DB2" w:rsidRDefault="00D76A7D"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8</w:t>
                  </w:r>
                </w:p>
              </w:tc>
            </w:tr>
            <w:tr w:rsidR="00846DB2" w:rsidRPr="00846DB2" w14:paraId="725725EA" w14:textId="77777777" w:rsidTr="005E0933">
              <w:trPr>
                <w:trHeight w:val="507"/>
              </w:trPr>
              <w:tc>
                <w:tcPr>
                  <w:tcW w:w="3274"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42AD2AC0"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 xml:space="preserve">Planta de Tratamiento de aguas Residuales </w:t>
                  </w:r>
                </w:p>
              </w:tc>
              <w:tc>
                <w:tcPr>
                  <w:tcW w:w="2008" w:type="dxa"/>
                  <w:tcBorders>
                    <w:top w:val="single" w:sz="4" w:space="0" w:color="44B3E1"/>
                    <w:left w:val="nil"/>
                    <w:bottom w:val="single" w:sz="8" w:space="0" w:color="auto"/>
                    <w:right w:val="single" w:sz="8" w:space="0" w:color="auto"/>
                  </w:tcBorders>
                  <w:shd w:val="clear" w:color="C0E6F5" w:fill="C0E6F5"/>
                  <w:noWrap/>
                  <w:vAlign w:val="center"/>
                  <w:hideMark/>
                </w:tcPr>
                <w:p w14:paraId="084DF05B" w14:textId="7CCD83FA"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1</w:t>
                  </w:r>
                  <w:r w:rsidR="007C152A">
                    <w:rPr>
                      <w:rFonts w:ascii="Agency FB" w:eastAsia="Times New Roman" w:hAnsi="Agency FB" w:cs="Times New Roman"/>
                      <w:b w:val="0"/>
                      <w:color w:val="auto"/>
                      <w:sz w:val="22"/>
                      <w:lang w:val="es-MX" w:eastAsia="es-MX"/>
                    </w:rPr>
                    <w:t>3</w:t>
                  </w:r>
                </w:p>
              </w:tc>
              <w:tc>
                <w:tcPr>
                  <w:tcW w:w="1218"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310A8D0E"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7" w:type="dxa"/>
                  <w:tcBorders>
                    <w:top w:val="single" w:sz="4" w:space="0" w:color="44B3E1"/>
                    <w:left w:val="nil"/>
                    <w:bottom w:val="single" w:sz="8" w:space="0" w:color="auto"/>
                    <w:right w:val="nil"/>
                  </w:tcBorders>
                  <w:shd w:val="clear" w:color="C0E6F5" w:fill="C0E6F5"/>
                  <w:noWrap/>
                  <w:vAlign w:val="center"/>
                  <w:hideMark/>
                </w:tcPr>
                <w:p w14:paraId="7CD21C30"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3</w:t>
                  </w:r>
                </w:p>
              </w:tc>
              <w:tc>
                <w:tcPr>
                  <w:tcW w:w="1277"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23904FEE" w14:textId="0DB9FD1C"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w:t>
                  </w:r>
                  <w:r w:rsidR="00C94C2B">
                    <w:rPr>
                      <w:rFonts w:ascii="Agency FB" w:eastAsia="Times New Roman" w:hAnsi="Agency FB" w:cs="Times New Roman"/>
                      <w:b w:val="0"/>
                      <w:color w:val="000000"/>
                      <w:sz w:val="22"/>
                      <w:lang w:val="es-MX" w:eastAsia="es-MX"/>
                    </w:rPr>
                    <w:t>6</w:t>
                  </w:r>
                </w:p>
              </w:tc>
            </w:tr>
            <w:tr w:rsidR="00846DB2" w:rsidRPr="00846DB2" w14:paraId="4CBA89AB"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145674A7"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Finanzas</w:t>
                  </w:r>
                </w:p>
              </w:tc>
              <w:tc>
                <w:tcPr>
                  <w:tcW w:w="2008" w:type="dxa"/>
                  <w:tcBorders>
                    <w:top w:val="single" w:sz="4" w:space="0" w:color="44B3E1"/>
                    <w:left w:val="nil"/>
                    <w:bottom w:val="single" w:sz="8" w:space="0" w:color="auto"/>
                    <w:right w:val="single" w:sz="8" w:space="0" w:color="auto"/>
                  </w:tcBorders>
                  <w:shd w:val="clear" w:color="auto" w:fill="auto"/>
                  <w:noWrap/>
                  <w:vAlign w:val="center"/>
                  <w:hideMark/>
                </w:tcPr>
                <w:p w14:paraId="53C5DAD9" w14:textId="6B70CCC2" w:rsidR="00846DB2" w:rsidRPr="00846DB2" w:rsidRDefault="007C152A"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9</w:t>
                  </w:r>
                </w:p>
              </w:tc>
              <w:tc>
                <w:tcPr>
                  <w:tcW w:w="1218"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686988CD"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3</w:t>
                  </w:r>
                </w:p>
              </w:tc>
              <w:tc>
                <w:tcPr>
                  <w:tcW w:w="1217" w:type="dxa"/>
                  <w:tcBorders>
                    <w:top w:val="single" w:sz="4" w:space="0" w:color="44B3E1"/>
                    <w:left w:val="nil"/>
                    <w:bottom w:val="single" w:sz="8" w:space="0" w:color="auto"/>
                    <w:right w:val="nil"/>
                  </w:tcBorders>
                  <w:shd w:val="clear" w:color="auto" w:fill="auto"/>
                  <w:noWrap/>
                  <w:vAlign w:val="center"/>
                  <w:hideMark/>
                </w:tcPr>
                <w:p w14:paraId="33B215BD"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51F8B166" w14:textId="68BA0ADB" w:rsidR="00846DB2" w:rsidRPr="00846DB2" w:rsidRDefault="00D76A7D"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12</w:t>
                  </w:r>
                </w:p>
              </w:tc>
            </w:tr>
            <w:tr w:rsidR="00846DB2" w:rsidRPr="00846DB2" w14:paraId="26CD3ABE"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2B404960"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 xml:space="preserve">Sistemas de aguas Residuales  </w:t>
                  </w:r>
                </w:p>
              </w:tc>
              <w:tc>
                <w:tcPr>
                  <w:tcW w:w="2008" w:type="dxa"/>
                  <w:tcBorders>
                    <w:top w:val="single" w:sz="4" w:space="0" w:color="44B3E1"/>
                    <w:left w:val="nil"/>
                    <w:bottom w:val="single" w:sz="8" w:space="0" w:color="auto"/>
                    <w:right w:val="single" w:sz="8" w:space="0" w:color="auto"/>
                  </w:tcBorders>
                  <w:shd w:val="clear" w:color="C0E6F5" w:fill="C0E6F5"/>
                  <w:noWrap/>
                  <w:vAlign w:val="center"/>
                  <w:hideMark/>
                </w:tcPr>
                <w:p w14:paraId="5C4BC310"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8"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618718D3"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7" w:type="dxa"/>
                  <w:tcBorders>
                    <w:top w:val="single" w:sz="4" w:space="0" w:color="44B3E1"/>
                    <w:left w:val="nil"/>
                    <w:bottom w:val="single" w:sz="8" w:space="0" w:color="auto"/>
                    <w:right w:val="nil"/>
                  </w:tcBorders>
                  <w:shd w:val="clear" w:color="C0E6F5" w:fill="C0E6F5"/>
                  <w:noWrap/>
                  <w:vAlign w:val="center"/>
                  <w:hideMark/>
                </w:tcPr>
                <w:p w14:paraId="16D03298"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4C319FD3"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r>
            <w:tr w:rsidR="00846DB2" w:rsidRPr="00846DB2" w14:paraId="37DAB602"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2A5363BD"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 xml:space="preserve">Información General de la institución </w:t>
                  </w:r>
                </w:p>
              </w:tc>
              <w:tc>
                <w:tcPr>
                  <w:tcW w:w="2008" w:type="dxa"/>
                  <w:tcBorders>
                    <w:top w:val="single" w:sz="4" w:space="0" w:color="44B3E1"/>
                    <w:left w:val="nil"/>
                    <w:bottom w:val="single" w:sz="8" w:space="0" w:color="auto"/>
                    <w:right w:val="single" w:sz="8" w:space="0" w:color="auto"/>
                  </w:tcBorders>
                  <w:shd w:val="clear" w:color="auto" w:fill="auto"/>
                  <w:noWrap/>
                  <w:vAlign w:val="center"/>
                  <w:hideMark/>
                </w:tcPr>
                <w:p w14:paraId="5C2625E5" w14:textId="06C9A96A" w:rsidR="00846DB2" w:rsidRPr="00846DB2" w:rsidRDefault="007C152A"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2</w:t>
                  </w:r>
                  <w:r w:rsidR="00D02B7D">
                    <w:rPr>
                      <w:rFonts w:ascii="Agency FB" w:eastAsia="Times New Roman" w:hAnsi="Agency FB" w:cs="Times New Roman"/>
                      <w:b w:val="0"/>
                      <w:color w:val="auto"/>
                      <w:sz w:val="22"/>
                      <w:lang w:val="es-MX" w:eastAsia="es-MX"/>
                    </w:rPr>
                    <w:t>5</w:t>
                  </w:r>
                </w:p>
              </w:tc>
              <w:tc>
                <w:tcPr>
                  <w:tcW w:w="1218"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3E88B309" w14:textId="35700ACA" w:rsidR="00846DB2" w:rsidRPr="00846DB2" w:rsidRDefault="007C152A"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2</w:t>
                  </w:r>
                </w:p>
              </w:tc>
              <w:tc>
                <w:tcPr>
                  <w:tcW w:w="1217" w:type="dxa"/>
                  <w:tcBorders>
                    <w:top w:val="single" w:sz="4" w:space="0" w:color="44B3E1"/>
                    <w:left w:val="nil"/>
                    <w:bottom w:val="single" w:sz="8" w:space="0" w:color="auto"/>
                    <w:right w:val="nil"/>
                  </w:tcBorders>
                  <w:shd w:val="clear" w:color="auto" w:fill="auto"/>
                  <w:noWrap/>
                  <w:vAlign w:val="center"/>
                  <w:hideMark/>
                </w:tcPr>
                <w:p w14:paraId="1D4928E1" w14:textId="265FA8A4" w:rsidR="00846DB2" w:rsidRPr="00846DB2" w:rsidRDefault="007C152A"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1AB1F397" w14:textId="6DE65330" w:rsidR="00846DB2" w:rsidRPr="00846DB2" w:rsidRDefault="00D76A7D"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2</w:t>
                  </w:r>
                  <w:r w:rsidR="00D02B7D">
                    <w:rPr>
                      <w:rFonts w:ascii="Agency FB" w:eastAsia="Times New Roman" w:hAnsi="Agency FB" w:cs="Times New Roman"/>
                      <w:b w:val="0"/>
                      <w:color w:val="000000"/>
                      <w:sz w:val="22"/>
                      <w:lang w:val="es-MX" w:eastAsia="es-MX"/>
                    </w:rPr>
                    <w:t>7</w:t>
                  </w:r>
                </w:p>
              </w:tc>
            </w:tr>
            <w:tr w:rsidR="00846DB2" w:rsidRPr="00846DB2" w14:paraId="56657AAF"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5C852F82"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Información Comercial</w:t>
                  </w:r>
                </w:p>
              </w:tc>
              <w:tc>
                <w:tcPr>
                  <w:tcW w:w="2008" w:type="dxa"/>
                  <w:tcBorders>
                    <w:top w:val="single" w:sz="4" w:space="0" w:color="44B3E1"/>
                    <w:left w:val="nil"/>
                    <w:bottom w:val="single" w:sz="8" w:space="0" w:color="auto"/>
                    <w:right w:val="single" w:sz="8" w:space="0" w:color="auto"/>
                  </w:tcBorders>
                  <w:shd w:val="clear" w:color="C0E6F5" w:fill="C0E6F5"/>
                  <w:noWrap/>
                  <w:vAlign w:val="center"/>
                  <w:hideMark/>
                </w:tcPr>
                <w:p w14:paraId="7C7C84AF" w14:textId="4AFAD78D" w:rsidR="00846DB2" w:rsidRPr="00846DB2" w:rsidRDefault="007C152A"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5</w:t>
                  </w:r>
                </w:p>
              </w:tc>
              <w:tc>
                <w:tcPr>
                  <w:tcW w:w="1218"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4FFB3472"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7" w:type="dxa"/>
                  <w:tcBorders>
                    <w:top w:val="single" w:sz="4" w:space="0" w:color="44B3E1"/>
                    <w:left w:val="nil"/>
                    <w:bottom w:val="single" w:sz="8" w:space="0" w:color="auto"/>
                    <w:right w:val="nil"/>
                  </w:tcBorders>
                  <w:shd w:val="clear" w:color="C0E6F5" w:fill="C0E6F5"/>
                  <w:noWrap/>
                  <w:vAlign w:val="center"/>
                  <w:hideMark/>
                </w:tcPr>
                <w:p w14:paraId="7317D174" w14:textId="1BE1543F" w:rsidR="00846DB2" w:rsidRPr="00846DB2" w:rsidRDefault="007C152A"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1</w:t>
                  </w:r>
                </w:p>
              </w:tc>
              <w:tc>
                <w:tcPr>
                  <w:tcW w:w="1277"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73CB3963"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6</w:t>
                  </w:r>
                </w:p>
              </w:tc>
            </w:tr>
            <w:tr w:rsidR="00846DB2" w:rsidRPr="00846DB2" w14:paraId="30B8B05F"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0E205ED3"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Laboratorio-Calidad de las Aguas</w:t>
                  </w:r>
                </w:p>
              </w:tc>
              <w:tc>
                <w:tcPr>
                  <w:tcW w:w="2008" w:type="dxa"/>
                  <w:tcBorders>
                    <w:top w:val="single" w:sz="4" w:space="0" w:color="44B3E1"/>
                    <w:left w:val="nil"/>
                    <w:bottom w:val="single" w:sz="8" w:space="0" w:color="auto"/>
                    <w:right w:val="single" w:sz="8" w:space="0" w:color="auto"/>
                  </w:tcBorders>
                  <w:shd w:val="clear" w:color="auto" w:fill="auto"/>
                  <w:noWrap/>
                  <w:vAlign w:val="center"/>
                  <w:hideMark/>
                </w:tcPr>
                <w:p w14:paraId="0AE27090"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5</w:t>
                  </w:r>
                </w:p>
              </w:tc>
              <w:tc>
                <w:tcPr>
                  <w:tcW w:w="1218"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2C0508B9"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7" w:type="dxa"/>
                  <w:tcBorders>
                    <w:top w:val="single" w:sz="4" w:space="0" w:color="44B3E1"/>
                    <w:left w:val="nil"/>
                    <w:bottom w:val="single" w:sz="8" w:space="0" w:color="auto"/>
                    <w:right w:val="nil"/>
                  </w:tcBorders>
                  <w:shd w:val="clear" w:color="auto" w:fill="auto"/>
                  <w:noWrap/>
                  <w:vAlign w:val="center"/>
                  <w:hideMark/>
                </w:tcPr>
                <w:p w14:paraId="582C74D3"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3C8AB7C4"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5</w:t>
                  </w:r>
                </w:p>
              </w:tc>
            </w:tr>
            <w:tr w:rsidR="00846DB2" w:rsidRPr="00846DB2" w14:paraId="3EE3C5C1" w14:textId="77777777" w:rsidTr="00C07ED0">
              <w:trPr>
                <w:trHeight w:val="405"/>
              </w:trPr>
              <w:tc>
                <w:tcPr>
                  <w:tcW w:w="3274"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38530201" w14:textId="4511F494"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Hidrogeología</w:t>
                  </w:r>
                </w:p>
              </w:tc>
              <w:tc>
                <w:tcPr>
                  <w:tcW w:w="2008" w:type="dxa"/>
                  <w:tcBorders>
                    <w:top w:val="single" w:sz="4" w:space="0" w:color="44B3E1"/>
                    <w:left w:val="nil"/>
                    <w:bottom w:val="single" w:sz="8" w:space="0" w:color="auto"/>
                    <w:right w:val="single" w:sz="8" w:space="0" w:color="auto"/>
                  </w:tcBorders>
                  <w:shd w:val="clear" w:color="C0E6F5" w:fill="C0E6F5"/>
                  <w:noWrap/>
                  <w:vAlign w:val="center"/>
                  <w:hideMark/>
                </w:tcPr>
                <w:p w14:paraId="6380C3DE" w14:textId="77777777" w:rsidR="00846DB2" w:rsidRPr="00846DB2" w:rsidRDefault="00846DB2" w:rsidP="00C07ED0">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2</w:t>
                  </w:r>
                </w:p>
              </w:tc>
              <w:tc>
                <w:tcPr>
                  <w:tcW w:w="1218"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5DE6FDE1"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7" w:type="dxa"/>
                  <w:tcBorders>
                    <w:top w:val="single" w:sz="4" w:space="0" w:color="44B3E1"/>
                    <w:left w:val="nil"/>
                    <w:bottom w:val="single" w:sz="8" w:space="0" w:color="auto"/>
                    <w:right w:val="nil"/>
                  </w:tcBorders>
                  <w:shd w:val="clear" w:color="C0E6F5" w:fill="C0E6F5"/>
                  <w:noWrap/>
                  <w:vAlign w:val="center"/>
                  <w:hideMark/>
                </w:tcPr>
                <w:p w14:paraId="01A67F9A"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6B79E8C5"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2</w:t>
                  </w:r>
                </w:p>
              </w:tc>
            </w:tr>
            <w:tr w:rsidR="00846DB2" w:rsidRPr="00846DB2" w14:paraId="66731F8C" w14:textId="77777777" w:rsidTr="00C07ED0">
              <w:trPr>
                <w:trHeight w:val="345"/>
              </w:trPr>
              <w:tc>
                <w:tcPr>
                  <w:tcW w:w="3274"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4326499D"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Planos</w:t>
                  </w:r>
                </w:p>
              </w:tc>
              <w:tc>
                <w:tcPr>
                  <w:tcW w:w="2008" w:type="dxa"/>
                  <w:tcBorders>
                    <w:top w:val="single" w:sz="4" w:space="0" w:color="44B3E1"/>
                    <w:left w:val="nil"/>
                    <w:bottom w:val="single" w:sz="8" w:space="0" w:color="auto"/>
                    <w:right w:val="single" w:sz="8" w:space="0" w:color="auto"/>
                  </w:tcBorders>
                  <w:shd w:val="clear" w:color="auto" w:fill="auto"/>
                  <w:noWrap/>
                  <w:vAlign w:val="center"/>
                  <w:hideMark/>
                </w:tcPr>
                <w:p w14:paraId="2EE2F755" w14:textId="58FCFE16" w:rsidR="00846DB2" w:rsidRPr="00846DB2" w:rsidRDefault="00D76A7D"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10</w:t>
                  </w:r>
                </w:p>
              </w:tc>
              <w:tc>
                <w:tcPr>
                  <w:tcW w:w="1218"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543755EA"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1</w:t>
                  </w:r>
                </w:p>
              </w:tc>
              <w:tc>
                <w:tcPr>
                  <w:tcW w:w="1217" w:type="dxa"/>
                  <w:tcBorders>
                    <w:top w:val="single" w:sz="4" w:space="0" w:color="44B3E1"/>
                    <w:left w:val="nil"/>
                    <w:bottom w:val="single" w:sz="8" w:space="0" w:color="auto"/>
                    <w:right w:val="nil"/>
                  </w:tcBorders>
                  <w:shd w:val="clear" w:color="auto" w:fill="auto"/>
                  <w:noWrap/>
                  <w:vAlign w:val="center"/>
                  <w:hideMark/>
                </w:tcPr>
                <w:p w14:paraId="69E7CA45"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7C47B837" w14:textId="3422440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w:t>
                  </w:r>
                  <w:r w:rsidR="00D76A7D">
                    <w:rPr>
                      <w:rFonts w:ascii="Agency FB" w:eastAsia="Times New Roman" w:hAnsi="Agency FB" w:cs="Times New Roman"/>
                      <w:b w:val="0"/>
                      <w:color w:val="000000"/>
                      <w:sz w:val="22"/>
                      <w:lang w:val="es-MX" w:eastAsia="es-MX"/>
                    </w:rPr>
                    <w:t>1</w:t>
                  </w:r>
                </w:p>
              </w:tc>
            </w:tr>
            <w:tr w:rsidR="00846DB2" w:rsidRPr="00846DB2" w14:paraId="42A33625"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698E2A94"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 xml:space="preserve">Estadísticas </w:t>
                  </w:r>
                </w:p>
              </w:tc>
              <w:tc>
                <w:tcPr>
                  <w:tcW w:w="2008" w:type="dxa"/>
                  <w:tcBorders>
                    <w:top w:val="single" w:sz="4" w:space="0" w:color="44B3E1"/>
                    <w:left w:val="nil"/>
                    <w:bottom w:val="single" w:sz="8" w:space="0" w:color="auto"/>
                    <w:right w:val="single" w:sz="8" w:space="0" w:color="auto"/>
                  </w:tcBorders>
                  <w:shd w:val="clear" w:color="C0E6F5" w:fill="C0E6F5"/>
                  <w:noWrap/>
                  <w:vAlign w:val="center"/>
                  <w:hideMark/>
                </w:tcPr>
                <w:p w14:paraId="0E045F1D" w14:textId="0043DE70" w:rsidR="00846DB2" w:rsidRPr="00846DB2" w:rsidRDefault="00D76A7D"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3</w:t>
                  </w:r>
                </w:p>
              </w:tc>
              <w:tc>
                <w:tcPr>
                  <w:tcW w:w="1218"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58C18BDD"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7" w:type="dxa"/>
                  <w:tcBorders>
                    <w:top w:val="single" w:sz="4" w:space="0" w:color="44B3E1"/>
                    <w:left w:val="nil"/>
                    <w:bottom w:val="single" w:sz="8" w:space="0" w:color="auto"/>
                    <w:right w:val="nil"/>
                  </w:tcBorders>
                  <w:shd w:val="clear" w:color="C0E6F5" w:fill="C0E6F5"/>
                  <w:noWrap/>
                  <w:vAlign w:val="center"/>
                  <w:hideMark/>
                </w:tcPr>
                <w:p w14:paraId="141F7D32"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1712ADD3" w14:textId="23B3C054" w:rsidR="00846DB2" w:rsidRPr="00846DB2" w:rsidRDefault="00D76A7D"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3</w:t>
                  </w:r>
                </w:p>
              </w:tc>
            </w:tr>
            <w:tr w:rsidR="00846DB2" w:rsidRPr="00846DB2" w14:paraId="21DC652D"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0A60EFA7"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 xml:space="preserve">Procesos Operativos </w:t>
                  </w:r>
                </w:p>
              </w:tc>
              <w:tc>
                <w:tcPr>
                  <w:tcW w:w="2008" w:type="dxa"/>
                  <w:tcBorders>
                    <w:top w:val="single" w:sz="4" w:space="0" w:color="44B3E1"/>
                    <w:left w:val="nil"/>
                    <w:bottom w:val="single" w:sz="8" w:space="0" w:color="auto"/>
                    <w:right w:val="single" w:sz="8" w:space="0" w:color="auto"/>
                  </w:tcBorders>
                  <w:shd w:val="clear" w:color="auto" w:fill="auto"/>
                  <w:noWrap/>
                  <w:vAlign w:val="center"/>
                  <w:hideMark/>
                </w:tcPr>
                <w:p w14:paraId="43D694B6" w14:textId="465D755C" w:rsidR="00846DB2" w:rsidRPr="00846DB2" w:rsidRDefault="00D76A7D"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1</w:t>
                  </w:r>
                  <w:r w:rsidR="00D02B7D">
                    <w:rPr>
                      <w:rFonts w:ascii="Agency FB" w:eastAsia="Times New Roman" w:hAnsi="Agency FB" w:cs="Times New Roman"/>
                      <w:b w:val="0"/>
                      <w:color w:val="auto"/>
                      <w:sz w:val="22"/>
                      <w:lang w:val="es-MX" w:eastAsia="es-MX"/>
                    </w:rPr>
                    <w:t>3</w:t>
                  </w:r>
                </w:p>
              </w:tc>
              <w:tc>
                <w:tcPr>
                  <w:tcW w:w="1218"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1A13E90E"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1</w:t>
                  </w:r>
                </w:p>
              </w:tc>
              <w:tc>
                <w:tcPr>
                  <w:tcW w:w="1217" w:type="dxa"/>
                  <w:tcBorders>
                    <w:top w:val="single" w:sz="4" w:space="0" w:color="44B3E1"/>
                    <w:left w:val="nil"/>
                    <w:bottom w:val="single" w:sz="8" w:space="0" w:color="auto"/>
                    <w:right w:val="nil"/>
                  </w:tcBorders>
                  <w:shd w:val="clear" w:color="auto" w:fill="auto"/>
                  <w:noWrap/>
                  <w:vAlign w:val="center"/>
                  <w:hideMark/>
                </w:tcPr>
                <w:p w14:paraId="08E076E3"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w:t>
                  </w:r>
                </w:p>
              </w:tc>
              <w:tc>
                <w:tcPr>
                  <w:tcW w:w="1277"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263D89CE" w14:textId="2FC32139"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w:t>
                  </w:r>
                  <w:r w:rsidR="00D02B7D">
                    <w:rPr>
                      <w:rFonts w:ascii="Agency FB" w:eastAsia="Times New Roman" w:hAnsi="Agency FB" w:cs="Times New Roman"/>
                      <w:b w:val="0"/>
                      <w:color w:val="000000"/>
                      <w:sz w:val="22"/>
                      <w:lang w:val="es-MX" w:eastAsia="es-MX"/>
                    </w:rPr>
                    <w:t>5</w:t>
                  </w:r>
                </w:p>
              </w:tc>
            </w:tr>
            <w:tr w:rsidR="00846DB2" w:rsidRPr="00846DB2" w14:paraId="7E1DD585"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1F2231D0"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Proyectos</w:t>
                  </w:r>
                </w:p>
              </w:tc>
              <w:tc>
                <w:tcPr>
                  <w:tcW w:w="2008" w:type="dxa"/>
                  <w:tcBorders>
                    <w:top w:val="single" w:sz="4" w:space="0" w:color="44B3E1"/>
                    <w:left w:val="nil"/>
                    <w:bottom w:val="single" w:sz="8" w:space="0" w:color="auto"/>
                    <w:right w:val="single" w:sz="8" w:space="0" w:color="auto"/>
                  </w:tcBorders>
                  <w:shd w:val="clear" w:color="C0E6F5" w:fill="C0E6F5"/>
                  <w:noWrap/>
                  <w:vAlign w:val="center"/>
                  <w:hideMark/>
                </w:tcPr>
                <w:p w14:paraId="7DDDB075" w14:textId="6F146E6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1</w:t>
                  </w:r>
                  <w:r w:rsidR="00D02B7D">
                    <w:rPr>
                      <w:rFonts w:ascii="Agency FB" w:eastAsia="Times New Roman" w:hAnsi="Agency FB" w:cs="Times New Roman"/>
                      <w:b w:val="0"/>
                      <w:color w:val="auto"/>
                      <w:sz w:val="22"/>
                      <w:lang w:val="es-MX" w:eastAsia="es-MX"/>
                    </w:rPr>
                    <w:t>4</w:t>
                  </w:r>
                </w:p>
              </w:tc>
              <w:tc>
                <w:tcPr>
                  <w:tcW w:w="1218"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3CC765AD" w14:textId="0F40EB04" w:rsidR="00846DB2" w:rsidRPr="00846DB2" w:rsidRDefault="007C152A"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1</w:t>
                  </w:r>
                </w:p>
              </w:tc>
              <w:tc>
                <w:tcPr>
                  <w:tcW w:w="1217" w:type="dxa"/>
                  <w:tcBorders>
                    <w:top w:val="single" w:sz="4" w:space="0" w:color="44B3E1"/>
                    <w:left w:val="nil"/>
                    <w:bottom w:val="single" w:sz="8" w:space="0" w:color="auto"/>
                    <w:right w:val="nil"/>
                  </w:tcBorders>
                  <w:shd w:val="clear" w:color="C0E6F5" w:fill="C0E6F5"/>
                  <w:noWrap/>
                  <w:vAlign w:val="center"/>
                  <w:hideMark/>
                </w:tcPr>
                <w:p w14:paraId="48946A59" w14:textId="295547F7" w:rsidR="00846DB2" w:rsidRPr="00846DB2" w:rsidRDefault="007C152A"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1</w:t>
                  </w:r>
                </w:p>
              </w:tc>
              <w:tc>
                <w:tcPr>
                  <w:tcW w:w="1277"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00C0C3A2" w14:textId="4DEF226B"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w:t>
                  </w:r>
                  <w:r w:rsidR="00D02B7D">
                    <w:rPr>
                      <w:rFonts w:ascii="Agency FB" w:eastAsia="Times New Roman" w:hAnsi="Agency FB" w:cs="Times New Roman"/>
                      <w:b w:val="0"/>
                      <w:color w:val="000000"/>
                      <w:sz w:val="22"/>
                      <w:lang w:val="es-MX" w:eastAsia="es-MX"/>
                    </w:rPr>
                    <w:t>6</w:t>
                  </w:r>
                </w:p>
              </w:tc>
            </w:tr>
            <w:tr w:rsidR="00846DB2" w:rsidRPr="00846DB2" w14:paraId="50C050EC"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59954DF2"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 xml:space="preserve">Red de Distribución de Aguas Negras </w:t>
                  </w:r>
                </w:p>
              </w:tc>
              <w:tc>
                <w:tcPr>
                  <w:tcW w:w="2008" w:type="dxa"/>
                  <w:tcBorders>
                    <w:top w:val="single" w:sz="4" w:space="0" w:color="44B3E1"/>
                    <w:left w:val="nil"/>
                    <w:bottom w:val="single" w:sz="8" w:space="0" w:color="auto"/>
                    <w:right w:val="single" w:sz="8" w:space="0" w:color="auto"/>
                  </w:tcBorders>
                  <w:shd w:val="clear" w:color="auto" w:fill="auto"/>
                  <w:noWrap/>
                  <w:vAlign w:val="center"/>
                  <w:hideMark/>
                </w:tcPr>
                <w:p w14:paraId="4FDC213E"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8"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4AF429AE"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7" w:type="dxa"/>
                  <w:tcBorders>
                    <w:top w:val="single" w:sz="4" w:space="0" w:color="44B3E1"/>
                    <w:left w:val="nil"/>
                    <w:bottom w:val="single" w:sz="8" w:space="0" w:color="auto"/>
                    <w:right w:val="nil"/>
                  </w:tcBorders>
                  <w:shd w:val="clear" w:color="auto" w:fill="auto"/>
                  <w:noWrap/>
                  <w:vAlign w:val="center"/>
                  <w:hideMark/>
                </w:tcPr>
                <w:p w14:paraId="13EFD01B"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720F51C1"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r>
            <w:tr w:rsidR="00846DB2" w:rsidRPr="00846DB2" w14:paraId="402D633E"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7CED58A7"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 xml:space="preserve">Certificaciones </w:t>
                  </w:r>
                </w:p>
              </w:tc>
              <w:tc>
                <w:tcPr>
                  <w:tcW w:w="2008" w:type="dxa"/>
                  <w:tcBorders>
                    <w:top w:val="single" w:sz="4" w:space="0" w:color="44B3E1"/>
                    <w:left w:val="nil"/>
                    <w:bottom w:val="single" w:sz="8" w:space="0" w:color="auto"/>
                    <w:right w:val="single" w:sz="8" w:space="0" w:color="auto"/>
                  </w:tcBorders>
                  <w:shd w:val="clear" w:color="C0E6F5" w:fill="C0E6F5"/>
                  <w:noWrap/>
                  <w:vAlign w:val="center"/>
                  <w:hideMark/>
                </w:tcPr>
                <w:p w14:paraId="386F0697" w14:textId="5BC59C62" w:rsidR="00846DB2" w:rsidRPr="00846DB2" w:rsidRDefault="00D76A7D"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2</w:t>
                  </w:r>
                </w:p>
              </w:tc>
              <w:tc>
                <w:tcPr>
                  <w:tcW w:w="1218"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165C9584"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7" w:type="dxa"/>
                  <w:tcBorders>
                    <w:top w:val="single" w:sz="4" w:space="0" w:color="44B3E1"/>
                    <w:left w:val="nil"/>
                    <w:bottom w:val="single" w:sz="8" w:space="0" w:color="auto"/>
                    <w:right w:val="nil"/>
                  </w:tcBorders>
                  <w:shd w:val="clear" w:color="C0E6F5" w:fill="C0E6F5"/>
                  <w:noWrap/>
                  <w:vAlign w:val="center"/>
                  <w:hideMark/>
                </w:tcPr>
                <w:p w14:paraId="78E0A771"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5D84869F" w14:textId="4FC0E28D" w:rsidR="00846DB2" w:rsidRPr="00846DB2" w:rsidRDefault="00D76A7D"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2</w:t>
                  </w:r>
                </w:p>
              </w:tc>
            </w:tr>
            <w:tr w:rsidR="00846DB2" w:rsidRPr="00846DB2" w14:paraId="26008A79"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2845276D"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Recursos Humanos</w:t>
                  </w:r>
                </w:p>
              </w:tc>
              <w:tc>
                <w:tcPr>
                  <w:tcW w:w="2008" w:type="dxa"/>
                  <w:tcBorders>
                    <w:top w:val="single" w:sz="4" w:space="0" w:color="44B3E1"/>
                    <w:left w:val="nil"/>
                    <w:bottom w:val="single" w:sz="8" w:space="0" w:color="auto"/>
                    <w:right w:val="single" w:sz="8" w:space="0" w:color="auto"/>
                  </w:tcBorders>
                  <w:shd w:val="clear" w:color="auto" w:fill="auto"/>
                  <w:noWrap/>
                  <w:vAlign w:val="center"/>
                  <w:hideMark/>
                </w:tcPr>
                <w:p w14:paraId="00065BA4" w14:textId="75B39B7B" w:rsidR="00846DB2" w:rsidRPr="00846DB2" w:rsidRDefault="00D02B7D"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10</w:t>
                  </w:r>
                </w:p>
              </w:tc>
              <w:tc>
                <w:tcPr>
                  <w:tcW w:w="1218"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0EF64A4B"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1</w:t>
                  </w:r>
                </w:p>
              </w:tc>
              <w:tc>
                <w:tcPr>
                  <w:tcW w:w="1217" w:type="dxa"/>
                  <w:tcBorders>
                    <w:top w:val="single" w:sz="4" w:space="0" w:color="44B3E1"/>
                    <w:left w:val="nil"/>
                    <w:bottom w:val="single" w:sz="8" w:space="0" w:color="auto"/>
                    <w:right w:val="nil"/>
                  </w:tcBorders>
                  <w:shd w:val="clear" w:color="auto" w:fill="auto"/>
                  <w:noWrap/>
                  <w:vAlign w:val="center"/>
                  <w:hideMark/>
                </w:tcPr>
                <w:p w14:paraId="198CDD11"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4C0990B0" w14:textId="3F01FDF0" w:rsidR="00846DB2" w:rsidRPr="00846DB2" w:rsidRDefault="00C94C2B"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1</w:t>
                  </w:r>
                  <w:r w:rsidR="00D02B7D">
                    <w:rPr>
                      <w:rFonts w:ascii="Agency FB" w:eastAsia="Times New Roman" w:hAnsi="Agency FB" w:cs="Times New Roman"/>
                      <w:b w:val="0"/>
                      <w:color w:val="000000"/>
                      <w:sz w:val="22"/>
                      <w:lang w:val="es-MX" w:eastAsia="es-MX"/>
                    </w:rPr>
                    <w:t>1</w:t>
                  </w:r>
                </w:p>
              </w:tc>
            </w:tr>
            <w:tr w:rsidR="00846DB2" w:rsidRPr="00846DB2" w14:paraId="1DE7DDA9"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7DCCFFBF"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 xml:space="preserve">Presupuesto </w:t>
                  </w:r>
                </w:p>
              </w:tc>
              <w:tc>
                <w:tcPr>
                  <w:tcW w:w="2008" w:type="dxa"/>
                  <w:tcBorders>
                    <w:top w:val="single" w:sz="4" w:space="0" w:color="44B3E1"/>
                    <w:left w:val="nil"/>
                    <w:bottom w:val="single" w:sz="8" w:space="0" w:color="auto"/>
                    <w:right w:val="single" w:sz="8" w:space="0" w:color="auto"/>
                  </w:tcBorders>
                  <w:shd w:val="clear" w:color="C0E6F5" w:fill="C0E6F5"/>
                  <w:noWrap/>
                  <w:vAlign w:val="center"/>
                  <w:hideMark/>
                </w:tcPr>
                <w:p w14:paraId="3C7C40A4"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8"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05C8AFF8"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7" w:type="dxa"/>
                  <w:tcBorders>
                    <w:top w:val="single" w:sz="4" w:space="0" w:color="44B3E1"/>
                    <w:left w:val="nil"/>
                    <w:bottom w:val="single" w:sz="8" w:space="0" w:color="auto"/>
                    <w:right w:val="nil"/>
                  </w:tcBorders>
                  <w:shd w:val="clear" w:color="C0E6F5" w:fill="C0E6F5"/>
                  <w:noWrap/>
                  <w:vAlign w:val="center"/>
                  <w:hideMark/>
                </w:tcPr>
                <w:p w14:paraId="7F136F24"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279BC52B"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r>
            <w:tr w:rsidR="00846DB2" w:rsidRPr="00846DB2" w14:paraId="3D31893E"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632F6A78"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 xml:space="preserve">Sistema de Agua Potable </w:t>
                  </w:r>
                </w:p>
              </w:tc>
              <w:tc>
                <w:tcPr>
                  <w:tcW w:w="2008" w:type="dxa"/>
                  <w:tcBorders>
                    <w:top w:val="single" w:sz="4" w:space="0" w:color="44B3E1"/>
                    <w:left w:val="nil"/>
                    <w:bottom w:val="single" w:sz="8" w:space="0" w:color="auto"/>
                    <w:right w:val="single" w:sz="8" w:space="0" w:color="auto"/>
                  </w:tcBorders>
                  <w:shd w:val="clear" w:color="auto" w:fill="auto"/>
                  <w:noWrap/>
                  <w:vAlign w:val="center"/>
                  <w:hideMark/>
                </w:tcPr>
                <w:p w14:paraId="2D1461C6"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8"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01F7BD27"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7" w:type="dxa"/>
                  <w:tcBorders>
                    <w:top w:val="single" w:sz="4" w:space="0" w:color="44B3E1"/>
                    <w:left w:val="nil"/>
                    <w:bottom w:val="single" w:sz="8" w:space="0" w:color="auto"/>
                    <w:right w:val="nil"/>
                  </w:tcBorders>
                  <w:shd w:val="clear" w:color="auto" w:fill="auto"/>
                  <w:noWrap/>
                  <w:vAlign w:val="center"/>
                  <w:hideMark/>
                </w:tcPr>
                <w:p w14:paraId="18203AF1"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2781E4C1"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r>
            <w:tr w:rsidR="00846DB2" w:rsidRPr="00846DB2" w14:paraId="2771EEA2" w14:textId="77777777" w:rsidTr="00C07ED0">
              <w:trPr>
                <w:trHeight w:val="60"/>
              </w:trPr>
              <w:tc>
                <w:tcPr>
                  <w:tcW w:w="3274"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306AF427"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 xml:space="preserve">Visita a la Planta de Tratamiento </w:t>
                  </w:r>
                </w:p>
              </w:tc>
              <w:tc>
                <w:tcPr>
                  <w:tcW w:w="2008" w:type="dxa"/>
                  <w:tcBorders>
                    <w:top w:val="single" w:sz="4" w:space="0" w:color="44B3E1"/>
                    <w:left w:val="nil"/>
                    <w:bottom w:val="single" w:sz="8" w:space="0" w:color="auto"/>
                    <w:right w:val="single" w:sz="8" w:space="0" w:color="auto"/>
                  </w:tcBorders>
                  <w:shd w:val="clear" w:color="C0E6F5" w:fill="C0E6F5"/>
                  <w:noWrap/>
                  <w:vAlign w:val="center"/>
                  <w:hideMark/>
                </w:tcPr>
                <w:p w14:paraId="122553D6"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8"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3D0E0026"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7" w:type="dxa"/>
                  <w:tcBorders>
                    <w:top w:val="single" w:sz="4" w:space="0" w:color="44B3E1"/>
                    <w:left w:val="nil"/>
                    <w:bottom w:val="single" w:sz="8" w:space="0" w:color="auto"/>
                    <w:right w:val="nil"/>
                  </w:tcBorders>
                  <w:shd w:val="clear" w:color="C0E6F5" w:fill="C0E6F5"/>
                  <w:noWrap/>
                  <w:vAlign w:val="center"/>
                  <w:hideMark/>
                </w:tcPr>
                <w:p w14:paraId="5D288F9D"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781A63C2"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r>
            <w:tr w:rsidR="00846DB2" w:rsidRPr="00846DB2" w14:paraId="5DC2E84A"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58DC78B8"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 xml:space="preserve">Red de Distribución de Agua Potable </w:t>
                  </w:r>
                </w:p>
              </w:tc>
              <w:tc>
                <w:tcPr>
                  <w:tcW w:w="2008" w:type="dxa"/>
                  <w:tcBorders>
                    <w:top w:val="single" w:sz="4" w:space="0" w:color="44B3E1"/>
                    <w:left w:val="nil"/>
                    <w:bottom w:val="single" w:sz="8" w:space="0" w:color="auto"/>
                    <w:right w:val="single" w:sz="8" w:space="0" w:color="auto"/>
                  </w:tcBorders>
                  <w:shd w:val="clear" w:color="auto" w:fill="auto"/>
                  <w:noWrap/>
                  <w:vAlign w:val="center"/>
                  <w:hideMark/>
                </w:tcPr>
                <w:p w14:paraId="1D1009B5"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8"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0B511696"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7" w:type="dxa"/>
                  <w:tcBorders>
                    <w:top w:val="single" w:sz="4" w:space="0" w:color="44B3E1"/>
                    <w:left w:val="nil"/>
                    <w:bottom w:val="single" w:sz="8" w:space="0" w:color="auto"/>
                    <w:right w:val="nil"/>
                  </w:tcBorders>
                  <w:shd w:val="clear" w:color="auto" w:fill="auto"/>
                  <w:noWrap/>
                  <w:vAlign w:val="center"/>
                  <w:hideMark/>
                </w:tcPr>
                <w:p w14:paraId="40DC23F3"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585C089A"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r>
            <w:tr w:rsidR="00846DB2" w:rsidRPr="00846DB2" w14:paraId="1FFF9F1A"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195651C0"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Distribución de Agua Potable</w:t>
                  </w:r>
                </w:p>
              </w:tc>
              <w:tc>
                <w:tcPr>
                  <w:tcW w:w="2008" w:type="dxa"/>
                  <w:tcBorders>
                    <w:top w:val="single" w:sz="4" w:space="0" w:color="44B3E1"/>
                    <w:left w:val="nil"/>
                    <w:bottom w:val="single" w:sz="8" w:space="0" w:color="auto"/>
                    <w:right w:val="single" w:sz="8" w:space="0" w:color="auto"/>
                  </w:tcBorders>
                  <w:shd w:val="clear" w:color="C0E6F5" w:fill="C0E6F5"/>
                  <w:noWrap/>
                  <w:vAlign w:val="center"/>
                  <w:hideMark/>
                </w:tcPr>
                <w:p w14:paraId="1F8AF7B0"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8"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314CD29C"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7" w:type="dxa"/>
                  <w:tcBorders>
                    <w:top w:val="single" w:sz="4" w:space="0" w:color="44B3E1"/>
                    <w:left w:val="nil"/>
                    <w:bottom w:val="single" w:sz="8" w:space="0" w:color="auto"/>
                    <w:right w:val="nil"/>
                  </w:tcBorders>
                  <w:shd w:val="clear" w:color="C0E6F5" w:fill="C0E6F5"/>
                  <w:noWrap/>
                  <w:vAlign w:val="center"/>
                  <w:hideMark/>
                </w:tcPr>
                <w:p w14:paraId="6B3882EF"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720409FA"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r>
            <w:tr w:rsidR="00846DB2" w:rsidRPr="00846DB2" w14:paraId="3ED18BDC" w14:textId="77777777" w:rsidTr="00C07ED0">
              <w:trPr>
                <w:trHeight w:val="170"/>
              </w:trPr>
              <w:tc>
                <w:tcPr>
                  <w:tcW w:w="3274" w:type="dxa"/>
                  <w:tcBorders>
                    <w:top w:val="double" w:sz="6" w:space="0" w:color="156082"/>
                    <w:left w:val="single" w:sz="8" w:space="0" w:color="auto"/>
                    <w:bottom w:val="single" w:sz="8" w:space="0" w:color="auto"/>
                    <w:right w:val="single" w:sz="8" w:space="0" w:color="auto"/>
                  </w:tcBorders>
                  <w:shd w:val="clear" w:color="auto" w:fill="auto"/>
                  <w:noWrap/>
                  <w:vAlign w:val="center"/>
                  <w:hideMark/>
                </w:tcPr>
                <w:p w14:paraId="2C8775D9" w14:textId="77777777" w:rsidR="00846DB2" w:rsidRPr="00846DB2" w:rsidRDefault="00846DB2" w:rsidP="00846DB2">
                  <w:pPr>
                    <w:spacing w:line="240" w:lineRule="auto"/>
                    <w:rPr>
                      <w:rFonts w:ascii="Agency FB" w:eastAsia="Times New Roman" w:hAnsi="Agency FB" w:cs="Times New Roman"/>
                      <w:bCs/>
                      <w:color w:val="auto"/>
                      <w:sz w:val="24"/>
                      <w:szCs w:val="24"/>
                      <w:lang w:val="es-MX" w:eastAsia="es-MX"/>
                    </w:rPr>
                  </w:pPr>
                  <w:r w:rsidRPr="00846DB2">
                    <w:rPr>
                      <w:rFonts w:ascii="Agency FB" w:eastAsia="Times New Roman" w:hAnsi="Agency FB" w:cs="Times New Roman"/>
                      <w:bCs/>
                      <w:color w:val="auto"/>
                      <w:sz w:val="24"/>
                      <w:szCs w:val="24"/>
                      <w:lang w:val="es-MX" w:eastAsia="es-MX"/>
                    </w:rPr>
                    <w:t>Total</w:t>
                  </w:r>
                </w:p>
              </w:tc>
              <w:tc>
                <w:tcPr>
                  <w:tcW w:w="2008" w:type="dxa"/>
                  <w:tcBorders>
                    <w:top w:val="double" w:sz="6" w:space="0" w:color="156082"/>
                    <w:left w:val="nil"/>
                    <w:bottom w:val="single" w:sz="8" w:space="0" w:color="auto"/>
                    <w:right w:val="single" w:sz="8" w:space="0" w:color="auto"/>
                  </w:tcBorders>
                  <w:shd w:val="clear" w:color="auto" w:fill="auto"/>
                  <w:noWrap/>
                  <w:vAlign w:val="center"/>
                  <w:hideMark/>
                </w:tcPr>
                <w:p w14:paraId="63C0D1A8" w14:textId="7D5503AB" w:rsidR="00846DB2" w:rsidRPr="00846DB2" w:rsidRDefault="00D76A7D" w:rsidP="00846DB2">
                  <w:pPr>
                    <w:spacing w:line="240" w:lineRule="auto"/>
                    <w:jc w:val="center"/>
                    <w:rPr>
                      <w:rFonts w:ascii="Agency FB" w:eastAsia="Times New Roman" w:hAnsi="Agency FB" w:cs="Times New Roman"/>
                      <w:bCs/>
                      <w:color w:val="auto"/>
                      <w:sz w:val="22"/>
                      <w:lang w:val="es-MX" w:eastAsia="es-MX"/>
                    </w:rPr>
                  </w:pPr>
                  <w:r>
                    <w:rPr>
                      <w:rFonts w:ascii="Agency FB" w:eastAsia="Times New Roman" w:hAnsi="Agency FB" w:cs="Times New Roman"/>
                      <w:bCs/>
                      <w:color w:val="auto"/>
                      <w:sz w:val="22"/>
                      <w:lang w:val="es-MX" w:eastAsia="es-MX"/>
                    </w:rPr>
                    <w:t>12</w:t>
                  </w:r>
                  <w:r w:rsidR="00D02B7D">
                    <w:rPr>
                      <w:rFonts w:ascii="Agency FB" w:eastAsia="Times New Roman" w:hAnsi="Agency FB" w:cs="Times New Roman"/>
                      <w:bCs/>
                      <w:color w:val="auto"/>
                      <w:sz w:val="22"/>
                      <w:lang w:val="es-MX" w:eastAsia="es-MX"/>
                    </w:rPr>
                    <w:t>6</w:t>
                  </w:r>
                </w:p>
              </w:tc>
              <w:tc>
                <w:tcPr>
                  <w:tcW w:w="1218" w:type="dxa"/>
                  <w:tcBorders>
                    <w:top w:val="double" w:sz="6" w:space="0" w:color="156082"/>
                    <w:left w:val="single" w:sz="8" w:space="0" w:color="auto"/>
                    <w:bottom w:val="single" w:sz="8" w:space="0" w:color="auto"/>
                    <w:right w:val="single" w:sz="8" w:space="0" w:color="auto"/>
                  </w:tcBorders>
                  <w:shd w:val="clear" w:color="auto" w:fill="auto"/>
                  <w:noWrap/>
                  <w:vAlign w:val="center"/>
                  <w:hideMark/>
                </w:tcPr>
                <w:p w14:paraId="77381356" w14:textId="387CCFDF" w:rsidR="00846DB2" w:rsidRPr="00846DB2" w:rsidRDefault="00846DB2" w:rsidP="00846DB2">
                  <w:pPr>
                    <w:spacing w:line="240" w:lineRule="auto"/>
                    <w:jc w:val="center"/>
                    <w:rPr>
                      <w:rFonts w:ascii="Agency FB" w:eastAsia="Times New Roman" w:hAnsi="Agency FB" w:cs="Times New Roman"/>
                      <w:bCs/>
                      <w:color w:val="auto"/>
                      <w:sz w:val="22"/>
                      <w:lang w:val="es-MX" w:eastAsia="es-MX"/>
                    </w:rPr>
                  </w:pPr>
                  <w:r w:rsidRPr="00846DB2">
                    <w:rPr>
                      <w:rFonts w:ascii="Agency FB" w:eastAsia="Times New Roman" w:hAnsi="Agency FB" w:cs="Times New Roman"/>
                      <w:bCs/>
                      <w:color w:val="auto"/>
                      <w:sz w:val="22"/>
                      <w:lang w:val="es-MX" w:eastAsia="es-MX"/>
                    </w:rPr>
                    <w:t>1</w:t>
                  </w:r>
                  <w:r w:rsidR="007C152A">
                    <w:rPr>
                      <w:rFonts w:ascii="Agency FB" w:eastAsia="Times New Roman" w:hAnsi="Agency FB" w:cs="Times New Roman"/>
                      <w:bCs/>
                      <w:color w:val="auto"/>
                      <w:sz w:val="22"/>
                      <w:lang w:val="es-MX" w:eastAsia="es-MX"/>
                    </w:rPr>
                    <w:t>3</w:t>
                  </w:r>
                </w:p>
              </w:tc>
              <w:tc>
                <w:tcPr>
                  <w:tcW w:w="1217" w:type="dxa"/>
                  <w:tcBorders>
                    <w:top w:val="double" w:sz="6" w:space="0" w:color="156082"/>
                    <w:left w:val="nil"/>
                    <w:bottom w:val="single" w:sz="8" w:space="0" w:color="auto"/>
                    <w:right w:val="nil"/>
                  </w:tcBorders>
                  <w:shd w:val="clear" w:color="auto" w:fill="auto"/>
                  <w:noWrap/>
                  <w:vAlign w:val="center"/>
                  <w:hideMark/>
                </w:tcPr>
                <w:p w14:paraId="3D4ACD5E" w14:textId="40A251EF" w:rsidR="00846DB2" w:rsidRPr="00846DB2" w:rsidRDefault="007C152A" w:rsidP="00846DB2">
                  <w:pPr>
                    <w:spacing w:line="240" w:lineRule="auto"/>
                    <w:jc w:val="center"/>
                    <w:rPr>
                      <w:rFonts w:ascii="Agency FB" w:eastAsia="Times New Roman" w:hAnsi="Agency FB" w:cs="Times New Roman"/>
                      <w:bCs/>
                      <w:color w:val="000000"/>
                      <w:sz w:val="22"/>
                      <w:lang w:val="es-MX" w:eastAsia="es-MX"/>
                    </w:rPr>
                  </w:pPr>
                  <w:r>
                    <w:rPr>
                      <w:rFonts w:ascii="Agency FB" w:eastAsia="Times New Roman" w:hAnsi="Agency FB" w:cs="Times New Roman"/>
                      <w:bCs/>
                      <w:color w:val="000000"/>
                      <w:sz w:val="22"/>
                      <w:lang w:val="es-MX" w:eastAsia="es-MX"/>
                    </w:rPr>
                    <w:t>6</w:t>
                  </w:r>
                </w:p>
              </w:tc>
              <w:tc>
                <w:tcPr>
                  <w:tcW w:w="1277" w:type="dxa"/>
                  <w:tcBorders>
                    <w:top w:val="double" w:sz="6" w:space="0" w:color="156082"/>
                    <w:left w:val="single" w:sz="8" w:space="0" w:color="auto"/>
                    <w:bottom w:val="single" w:sz="8" w:space="0" w:color="auto"/>
                    <w:right w:val="single" w:sz="8" w:space="0" w:color="auto"/>
                  </w:tcBorders>
                  <w:shd w:val="clear" w:color="auto" w:fill="auto"/>
                  <w:noWrap/>
                  <w:vAlign w:val="center"/>
                  <w:hideMark/>
                </w:tcPr>
                <w:p w14:paraId="79B56430" w14:textId="19AA2188" w:rsidR="00846DB2" w:rsidRPr="00846DB2" w:rsidRDefault="00846DB2" w:rsidP="00846DB2">
                  <w:pPr>
                    <w:spacing w:line="240" w:lineRule="auto"/>
                    <w:jc w:val="center"/>
                    <w:rPr>
                      <w:rFonts w:ascii="Agency FB" w:eastAsia="Times New Roman" w:hAnsi="Agency FB" w:cs="Times New Roman"/>
                      <w:bCs/>
                      <w:color w:val="000000"/>
                      <w:sz w:val="22"/>
                      <w:lang w:val="es-MX" w:eastAsia="es-MX"/>
                    </w:rPr>
                  </w:pPr>
                  <w:r w:rsidRPr="00846DB2">
                    <w:rPr>
                      <w:rFonts w:ascii="Agency FB" w:eastAsia="Times New Roman" w:hAnsi="Agency FB" w:cs="Times New Roman"/>
                      <w:bCs/>
                      <w:color w:val="000000"/>
                      <w:sz w:val="22"/>
                      <w:lang w:val="es-MX" w:eastAsia="es-MX"/>
                    </w:rPr>
                    <w:t>1</w:t>
                  </w:r>
                  <w:r w:rsidR="00C94C2B">
                    <w:rPr>
                      <w:rFonts w:ascii="Agency FB" w:eastAsia="Times New Roman" w:hAnsi="Agency FB" w:cs="Times New Roman"/>
                      <w:bCs/>
                      <w:color w:val="000000"/>
                      <w:sz w:val="22"/>
                      <w:lang w:val="es-MX" w:eastAsia="es-MX"/>
                    </w:rPr>
                    <w:t>4</w:t>
                  </w:r>
                  <w:r w:rsidR="00D02B7D">
                    <w:rPr>
                      <w:rFonts w:ascii="Agency FB" w:eastAsia="Times New Roman" w:hAnsi="Agency FB" w:cs="Times New Roman"/>
                      <w:bCs/>
                      <w:color w:val="000000"/>
                      <w:sz w:val="22"/>
                      <w:lang w:val="es-MX" w:eastAsia="es-MX"/>
                    </w:rPr>
                    <w:t>5</w:t>
                  </w:r>
                </w:p>
              </w:tc>
            </w:tr>
          </w:tbl>
          <w:p w14:paraId="7199C177" w14:textId="77777777" w:rsidR="00C07ED0" w:rsidRDefault="00C07ED0" w:rsidP="00C628E0">
            <w:pPr>
              <w:spacing w:after="200" w:line="360" w:lineRule="auto"/>
              <w:ind w:right="-71"/>
              <w:jc w:val="both"/>
              <w:rPr>
                <w:rFonts w:ascii="Maiandra GD" w:hAnsi="Maiandra GD"/>
                <w:b w:val="0"/>
                <w:color w:val="auto"/>
                <w:sz w:val="22"/>
              </w:rPr>
            </w:pPr>
          </w:p>
          <w:p w14:paraId="2575A166" w14:textId="1FCCF58E" w:rsidR="00E17310" w:rsidRPr="00FE6E99" w:rsidRDefault="0049297F" w:rsidP="00C07ED0">
            <w:pPr>
              <w:spacing w:after="200" w:line="360" w:lineRule="auto"/>
              <w:ind w:right="-71"/>
              <w:jc w:val="both"/>
              <w:rPr>
                <w:rFonts w:ascii="Maiandra GD" w:hAnsi="Maiandra GD"/>
                <w:b w:val="0"/>
                <w:color w:val="auto"/>
                <w:sz w:val="22"/>
              </w:rPr>
            </w:pPr>
            <w:r w:rsidRPr="001B529B">
              <w:rPr>
                <w:rFonts w:ascii="Maiandra GD" w:hAnsi="Maiandra GD"/>
                <w:b w:val="0"/>
                <w:color w:val="auto"/>
                <w:sz w:val="22"/>
              </w:rPr>
              <w:t xml:space="preserve">Lo que se refleja en el cuadro anterior es que de acuerdo al Registro de Solicitudes de Información Pública, de </w:t>
            </w:r>
            <w:r w:rsidR="005E0933">
              <w:rPr>
                <w:rFonts w:ascii="Maiandra GD" w:hAnsi="Maiandra GD"/>
                <w:b w:val="0"/>
                <w:color w:val="auto"/>
                <w:sz w:val="22"/>
              </w:rPr>
              <w:t>1</w:t>
            </w:r>
            <w:r w:rsidR="000A2F48">
              <w:rPr>
                <w:rFonts w:ascii="Maiandra GD" w:hAnsi="Maiandra GD"/>
                <w:b w:val="0"/>
                <w:color w:val="auto"/>
                <w:sz w:val="22"/>
              </w:rPr>
              <w:t>4</w:t>
            </w:r>
            <w:r w:rsidR="00D02B7D">
              <w:rPr>
                <w:rFonts w:ascii="Maiandra GD" w:hAnsi="Maiandra GD"/>
                <w:b w:val="0"/>
                <w:color w:val="auto"/>
                <w:sz w:val="22"/>
              </w:rPr>
              <w:t>5</w:t>
            </w:r>
            <w:r w:rsidRPr="001B529B">
              <w:rPr>
                <w:rFonts w:ascii="Maiandra GD" w:hAnsi="Maiandra GD"/>
                <w:b w:val="0"/>
                <w:bCs/>
                <w:color w:val="auto"/>
                <w:sz w:val="22"/>
              </w:rPr>
              <w:t xml:space="preserve"> solicitudes de información recibidas y tramitadas</w:t>
            </w:r>
            <w:r w:rsidRPr="001B529B">
              <w:rPr>
                <w:rFonts w:ascii="Maiandra GD" w:hAnsi="Maiandra GD"/>
                <w:b w:val="0"/>
                <w:color w:val="auto"/>
                <w:sz w:val="22"/>
              </w:rPr>
              <w:t xml:space="preserve">, </w:t>
            </w:r>
            <w:r w:rsidR="007F410D">
              <w:rPr>
                <w:rFonts w:ascii="Maiandra GD" w:hAnsi="Maiandra GD"/>
                <w:b w:val="0"/>
                <w:color w:val="auto"/>
                <w:sz w:val="22"/>
              </w:rPr>
              <w:t>11</w:t>
            </w:r>
            <w:r w:rsidRPr="001B529B">
              <w:rPr>
                <w:rFonts w:ascii="Maiandra GD" w:hAnsi="Maiandra GD"/>
                <w:b w:val="0"/>
                <w:color w:val="auto"/>
                <w:sz w:val="22"/>
              </w:rPr>
              <w:t xml:space="preserve"> solicitudes corresponden a informaciones sobre Compras y Contrataciones; </w:t>
            </w:r>
            <w:r w:rsidR="000747CF">
              <w:rPr>
                <w:rFonts w:ascii="Maiandra GD" w:hAnsi="Maiandra GD"/>
                <w:b w:val="0"/>
                <w:color w:val="auto"/>
                <w:sz w:val="22"/>
              </w:rPr>
              <w:t>0</w:t>
            </w:r>
            <w:r w:rsidR="007F410D">
              <w:rPr>
                <w:rFonts w:ascii="Maiandra GD" w:hAnsi="Maiandra GD"/>
                <w:b w:val="0"/>
                <w:color w:val="auto"/>
                <w:sz w:val="22"/>
              </w:rPr>
              <w:t>8</w:t>
            </w:r>
            <w:r w:rsidRPr="001B529B">
              <w:rPr>
                <w:rFonts w:ascii="Maiandra GD" w:hAnsi="Maiandra GD"/>
                <w:b w:val="0"/>
                <w:color w:val="auto"/>
                <w:sz w:val="22"/>
              </w:rPr>
              <w:t xml:space="preserve"> solicitudes corresponden a Copias de Contratos; </w:t>
            </w:r>
            <w:r w:rsidR="000747CF">
              <w:rPr>
                <w:rFonts w:ascii="Maiandra GD" w:hAnsi="Maiandra GD"/>
                <w:b w:val="0"/>
                <w:color w:val="auto"/>
                <w:sz w:val="22"/>
              </w:rPr>
              <w:t>1</w:t>
            </w:r>
            <w:r w:rsidR="007F410D">
              <w:rPr>
                <w:rFonts w:ascii="Maiandra GD" w:hAnsi="Maiandra GD"/>
                <w:b w:val="0"/>
                <w:color w:val="auto"/>
                <w:sz w:val="22"/>
              </w:rPr>
              <w:t>6</w:t>
            </w:r>
            <w:r w:rsidRPr="001B529B">
              <w:rPr>
                <w:rFonts w:ascii="Maiandra GD" w:hAnsi="Maiandra GD"/>
                <w:b w:val="0"/>
                <w:color w:val="auto"/>
                <w:sz w:val="22"/>
              </w:rPr>
              <w:t xml:space="preserve"> solicitud referente a Denuncia sobre </w:t>
            </w:r>
            <w:r w:rsidR="0089369C">
              <w:rPr>
                <w:rFonts w:ascii="Maiandra GD" w:hAnsi="Maiandra GD"/>
                <w:b w:val="0"/>
                <w:color w:val="auto"/>
                <w:sz w:val="22"/>
              </w:rPr>
              <w:t>Planta de Tratamiento de aguas residuales</w:t>
            </w:r>
            <w:r w:rsidRPr="001B529B">
              <w:rPr>
                <w:rFonts w:ascii="Maiandra GD" w:hAnsi="Maiandra GD"/>
                <w:b w:val="0"/>
                <w:color w:val="auto"/>
                <w:sz w:val="22"/>
              </w:rPr>
              <w:t xml:space="preserve">; </w:t>
            </w:r>
            <w:r w:rsidR="007F410D">
              <w:rPr>
                <w:rFonts w:ascii="Maiandra GD" w:hAnsi="Maiandra GD"/>
                <w:b w:val="0"/>
                <w:color w:val="auto"/>
                <w:sz w:val="22"/>
              </w:rPr>
              <w:t>12</w:t>
            </w:r>
            <w:r w:rsidRPr="001B529B">
              <w:rPr>
                <w:rFonts w:ascii="Maiandra GD" w:hAnsi="Maiandra GD"/>
                <w:b w:val="0"/>
                <w:color w:val="auto"/>
                <w:sz w:val="22"/>
              </w:rPr>
              <w:t xml:space="preserve"> </w:t>
            </w:r>
            <w:r w:rsidRPr="001B529B">
              <w:rPr>
                <w:rFonts w:ascii="Maiandra GD" w:hAnsi="Maiandra GD"/>
                <w:b w:val="0"/>
                <w:color w:val="auto"/>
                <w:sz w:val="22"/>
              </w:rPr>
              <w:lastRenderedPageBreak/>
              <w:t xml:space="preserve">solicitudes corresponden a Informaciones sobre Finanzas; </w:t>
            </w:r>
            <w:r w:rsidR="00E14215">
              <w:rPr>
                <w:rFonts w:ascii="Maiandra GD" w:hAnsi="Maiandra GD"/>
                <w:b w:val="0"/>
                <w:color w:val="auto"/>
                <w:sz w:val="22"/>
              </w:rPr>
              <w:t>ninguna</w:t>
            </w:r>
            <w:r w:rsidRPr="001B529B">
              <w:rPr>
                <w:rFonts w:ascii="Maiandra GD" w:hAnsi="Maiandra GD"/>
                <w:b w:val="0"/>
                <w:color w:val="auto"/>
                <w:sz w:val="22"/>
              </w:rPr>
              <w:t xml:space="preserve"> solicitu</w:t>
            </w:r>
            <w:r w:rsidR="00E14215">
              <w:rPr>
                <w:rFonts w:ascii="Maiandra GD" w:hAnsi="Maiandra GD"/>
                <w:b w:val="0"/>
                <w:color w:val="auto"/>
                <w:sz w:val="22"/>
              </w:rPr>
              <w:t>d</w:t>
            </w:r>
            <w:r w:rsidRPr="001B529B">
              <w:rPr>
                <w:rFonts w:ascii="Maiandra GD" w:hAnsi="Maiandra GD"/>
                <w:b w:val="0"/>
                <w:color w:val="auto"/>
                <w:sz w:val="22"/>
              </w:rPr>
              <w:t xml:space="preserve"> corresponde</w:t>
            </w:r>
            <w:r w:rsidR="00E14215">
              <w:rPr>
                <w:rFonts w:ascii="Maiandra GD" w:hAnsi="Maiandra GD"/>
                <w:b w:val="0"/>
                <w:color w:val="auto"/>
                <w:sz w:val="22"/>
              </w:rPr>
              <w:t xml:space="preserve"> a</w:t>
            </w:r>
            <w:r w:rsidRPr="001B529B">
              <w:rPr>
                <w:rFonts w:ascii="Maiandra GD" w:hAnsi="Maiandra GD"/>
                <w:b w:val="0"/>
                <w:color w:val="auto"/>
                <w:sz w:val="22"/>
              </w:rPr>
              <w:t xml:space="preserve"> </w:t>
            </w:r>
            <w:r w:rsidR="00E14215" w:rsidRPr="001B529B">
              <w:rPr>
                <w:rFonts w:ascii="Maiandra GD" w:hAnsi="Maiandra GD"/>
                <w:b w:val="0"/>
                <w:color w:val="auto"/>
                <w:sz w:val="22"/>
              </w:rPr>
              <w:t>información</w:t>
            </w:r>
            <w:r w:rsidRPr="001B529B">
              <w:rPr>
                <w:rFonts w:ascii="Maiandra GD" w:hAnsi="Maiandra GD"/>
                <w:b w:val="0"/>
                <w:color w:val="auto"/>
                <w:sz w:val="22"/>
              </w:rPr>
              <w:t xml:space="preserve"> sobre </w:t>
            </w:r>
            <w:r w:rsidR="00CA578D">
              <w:rPr>
                <w:rFonts w:ascii="Maiandra GD" w:hAnsi="Maiandra GD"/>
                <w:b w:val="0"/>
                <w:color w:val="auto"/>
                <w:sz w:val="22"/>
              </w:rPr>
              <w:t>Sistemas de Aguas Residuales</w:t>
            </w:r>
            <w:r w:rsidRPr="001B529B">
              <w:rPr>
                <w:rFonts w:ascii="Maiandra GD" w:hAnsi="Maiandra GD"/>
                <w:b w:val="0"/>
                <w:color w:val="auto"/>
                <w:sz w:val="22"/>
              </w:rPr>
              <w:t xml:space="preserve">;  </w:t>
            </w:r>
            <w:r w:rsidR="007F410D">
              <w:rPr>
                <w:rFonts w:ascii="Maiandra GD" w:hAnsi="Maiandra GD"/>
                <w:b w:val="0"/>
                <w:color w:val="auto"/>
                <w:sz w:val="22"/>
              </w:rPr>
              <w:t>2</w:t>
            </w:r>
            <w:r w:rsidR="002137F6">
              <w:rPr>
                <w:rFonts w:ascii="Maiandra GD" w:hAnsi="Maiandra GD"/>
                <w:b w:val="0"/>
                <w:color w:val="auto"/>
                <w:sz w:val="22"/>
              </w:rPr>
              <w:t>7</w:t>
            </w:r>
            <w:r w:rsidR="00E14215">
              <w:rPr>
                <w:rFonts w:ascii="Maiandra GD" w:hAnsi="Maiandra GD"/>
                <w:b w:val="0"/>
                <w:color w:val="auto"/>
                <w:sz w:val="22"/>
              </w:rPr>
              <w:t xml:space="preserve"> </w:t>
            </w:r>
            <w:r w:rsidRPr="001B529B">
              <w:rPr>
                <w:rFonts w:ascii="Maiandra GD" w:hAnsi="Maiandra GD"/>
                <w:b w:val="0"/>
                <w:color w:val="auto"/>
                <w:sz w:val="22"/>
              </w:rPr>
              <w:t>solicitud</w:t>
            </w:r>
            <w:r w:rsidR="00E14215">
              <w:rPr>
                <w:rFonts w:ascii="Maiandra GD" w:hAnsi="Maiandra GD"/>
                <w:b w:val="0"/>
                <w:color w:val="auto"/>
                <w:sz w:val="22"/>
              </w:rPr>
              <w:t>es</w:t>
            </w:r>
            <w:r w:rsidRPr="001B529B">
              <w:rPr>
                <w:rFonts w:ascii="Maiandra GD" w:hAnsi="Maiandra GD"/>
                <w:b w:val="0"/>
                <w:color w:val="auto"/>
                <w:sz w:val="22"/>
              </w:rPr>
              <w:t xml:space="preserve"> corresponde</w:t>
            </w:r>
            <w:r w:rsidR="00E14215">
              <w:rPr>
                <w:rFonts w:ascii="Maiandra GD" w:hAnsi="Maiandra GD"/>
                <w:b w:val="0"/>
                <w:color w:val="auto"/>
                <w:sz w:val="22"/>
              </w:rPr>
              <w:t>n</w:t>
            </w:r>
            <w:r w:rsidRPr="001B529B">
              <w:rPr>
                <w:rFonts w:ascii="Maiandra GD" w:hAnsi="Maiandra GD"/>
                <w:b w:val="0"/>
                <w:color w:val="auto"/>
                <w:sz w:val="22"/>
              </w:rPr>
              <w:t xml:space="preserve"> a información sobre </w:t>
            </w:r>
            <w:r w:rsidR="00BF6FD1">
              <w:rPr>
                <w:rFonts w:ascii="Maiandra GD" w:hAnsi="Maiandra GD"/>
                <w:b w:val="0"/>
                <w:color w:val="auto"/>
                <w:sz w:val="22"/>
              </w:rPr>
              <w:t>Información General de la Institución</w:t>
            </w:r>
            <w:r w:rsidR="003F45FA">
              <w:rPr>
                <w:rFonts w:ascii="Maiandra GD" w:hAnsi="Maiandra GD"/>
                <w:b w:val="0"/>
                <w:color w:val="auto"/>
                <w:sz w:val="22"/>
              </w:rPr>
              <w:t>;</w:t>
            </w:r>
            <w:r w:rsidRPr="001B529B">
              <w:rPr>
                <w:rFonts w:ascii="Maiandra GD" w:hAnsi="Maiandra GD"/>
                <w:b w:val="0"/>
                <w:color w:val="auto"/>
                <w:sz w:val="22"/>
              </w:rPr>
              <w:t xml:space="preserve"> 0</w:t>
            </w:r>
            <w:r w:rsidR="005E0933">
              <w:rPr>
                <w:rFonts w:ascii="Maiandra GD" w:hAnsi="Maiandra GD"/>
                <w:b w:val="0"/>
                <w:color w:val="auto"/>
                <w:sz w:val="22"/>
              </w:rPr>
              <w:t>6</w:t>
            </w:r>
            <w:r w:rsidRPr="001B529B">
              <w:rPr>
                <w:rFonts w:ascii="Maiandra GD" w:hAnsi="Maiandra GD"/>
                <w:b w:val="0"/>
                <w:color w:val="auto"/>
                <w:sz w:val="22"/>
              </w:rPr>
              <w:t xml:space="preserve"> solicitudes sobre Información Comercial; </w:t>
            </w:r>
            <w:r w:rsidR="005E0933">
              <w:rPr>
                <w:rFonts w:ascii="Maiandra GD" w:hAnsi="Maiandra GD"/>
                <w:b w:val="0"/>
                <w:color w:val="auto"/>
                <w:sz w:val="22"/>
              </w:rPr>
              <w:t>05</w:t>
            </w:r>
            <w:r w:rsidRPr="001B529B">
              <w:rPr>
                <w:rFonts w:ascii="Maiandra GD" w:hAnsi="Maiandra GD"/>
                <w:b w:val="0"/>
                <w:color w:val="auto"/>
                <w:sz w:val="22"/>
              </w:rPr>
              <w:t xml:space="preserve"> solicitudes de Información sobre Laboratorio-Calidad de las Aguas; </w:t>
            </w:r>
            <w:r w:rsidR="00E14215">
              <w:rPr>
                <w:rFonts w:ascii="Maiandra GD" w:hAnsi="Maiandra GD"/>
                <w:b w:val="0"/>
                <w:color w:val="auto"/>
                <w:sz w:val="22"/>
              </w:rPr>
              <w:t>1</w:t>
            </w:r>
            <w:r w:rsidR="007F410D">
              <w:rPr>
                <w:rFonts w:ascii="Maiandra GD" w:hAnsi="Maiandra GD"/>
                <w:b w:val="0"/>
                <w:color w:val="auto"/>
                <w:sz w:val="22"/>
              </w:rPr>
              <w:t>1</w:t>
            </w:r>
            <w:r w:rsidRPr="001B529B">
              <w:rPr>
                <w:rFonts w:ascii="Maiandra GD" w:hAnsi="Maiandra GD"/>
                <w:b w:val="0"/>
                <w:color w:val="auto"/>
                <w:sz w:val="22"/>
              </w:rPr>
              <w:t xml:space="preserve"> solicitudes de información sobre Copias de Planos; </w:t>
            </w:r>
            <w:r w:rsidR="005E0933">
              <w:rPr>
                <w:rFonts w:ascii="Maiandra GD" w:hAnsi="Maiandra GD"/>
                <w:b w:val="0"/>
                <w:color w:val="auto"/>
                <w:sz w:val="22"/>
              </w:rPr>
              <w:t>0</w:t>
            </w:r>
            <w:r w:rsidR="007F410D">
              <w:rPr>
                <w:rFonts w:ascii="Maiandra GD" w:hAnsi="Maiandra GD"/>
                <w:b w:val="0"/>
                <w:color w:val="auto"/>
                <w:sz w:val="22"/>
              </w:rPr>
              <w:t>3</w:t>
            </w:r>
            <w:r w:rsidRPr="001B529B">
              <w:rPr>
                <w:rFonts w:ascii="Maiandra GD" w:hAnsi="Maiandra GD"/>
                <w:b w:val="0"/>
                <w:color w:val="auto"/>
                <w:sz w:val="22"/>
              </w:rPr>
              <w:t xml:space="preserve"> solicitud</w:t>
            </w:r>
            <w:r w:rsidR="005E0933">
              <w:rPr>
                <w:rFonts w:ascii="Maiandra GD" w:hAnsi="Maiandra GD"/>
                <w:b w:val="0"/>
                <w:color w:val="auto"/>
                <w:sz w:val="22"/>
              </w:rPr>
              <w:t>es</w:t>
            </w:r>
            <w:r w:rsidRPr="001B529B">
              <w:rPr>
                <w:rFonts w:ascii="Maiandra GD" w:hAnsi="Maiandra GD"/>
                <w:b w:val="0"/>
                <w:color w:val="auto"/>
                <w:sz w:val="22"/>
              </w:rPr>
              <w:t xml:space="preserve"> de información sobre </w:t>
            </w:r>
            <w:r w:rsidR="00A36EE4">
              <w:rPr>
                <w:rFonts w:ascii="Maiandra GD" w:hAnsi="Maiandra GD"/>
                <w:b w:val="0"/>
                <w:color w:val="auto"/>
                <w:sz w:val="22"/>
              </w:rPr>
              <w:t>Estadísticas</w:t>
            </w:r>
            <w:r w:rsidRPr="001B529B">
              <w:rPr>
                <w:rFonts w:ascii="Maiandra GD" w:hAnsi="Maiandra GD"/>
                <w:b w:val="0"/>
                <w:color w:val="auto"/>
                <w:sz w:val="22"/>
              </w:rPr>
              <w:t xml:space="preserve">; </w:t>
            </w:r>
            <w:r w:rsidR="005E0933">
              <w:rPr>
                <w:rFonts w:ascii="Maiandra GD" w:hAnsi="Maiandra GD"/>
                <w:b w:val="0"/>
                <w:color w:val="auto"/>
                <w:sz w:val="22"/>
              </w:rPr>
              <w:t>1</w:t>
            </w:r>
            <w:r w:rsidR="002137F6">
              <w:rPr>
                <w:rFonts w:ascii="Maiandra GD" w:hAnsi="Maiandra GD"/>
                <w:b w:val="0"/>
                <w:color w:val="auto"/>
                <w:sz w:val="22"/>
              </w:rPr>
              <w:t>5</w:t>
            </w:r>
            <w:r w:rsidRPr="001B529B">
              <w:rPr>
                <w:rFonts w:ascii="Maiandra GD" w:hAnsi="Maiandra GD"/>
                <w:b w:val="0"/>
                <w:color w:val="auto"/>
                <w:sz w:val="22"/>
              </w:rPr>
              <w:t xml:space="preserve"> solicitudes sobre Procesos Operativos; </w:t>
            </w:r>
            <w:r w:rsidR="00A72A98">
              <w:rPr>
                <w:rFonts w:ascii="Maiandra GD" w:hAnsi="Maiandra GD"/>
                <w:b w:val="0"/>
                <w:color w:val="auto"/>
                <w:sz w:val="22"/>
              </w:rPr>
              <w:t>1</w:t>
            </w:r>
            <w:r w:rsidR="002137F6">
              <w:rPr>
                <w:rFonts w:ascii="Maiandra GD" w:hAnsi="Maiandra GD"/>
                <w:b w:val="0"/>
                <w:color w:val="auto"/>
                <w:sz w:val="22"/>
              </w:rPr>
              <w:t>6</w:t>
            </w:r>
            <w:r w:rsidRPr="001B529B">
              <w:rPr>
                <w:rFonts w:ascii="Maiandra GD" w:hAnsi="Maiandra GD"/>
                <w:b w:val="0"/>
                <w:color w:val="auto"/>
                <w:sz w:val="22"/>
              </w:rPr>
              <w:t xml:space="preserve"> solicitudes de información sobre Proyectos; </w:t>
            </w:r>
            <w:r w:rsidR="005E0933">
              <w:rPr>
                <w:rFonts w:ascii="Maiandra GD" w:hAnsi="Maiandra GD"/>
                <w:b w:val="0"/>
                <w:color w:val="auto"/>
                <w:sz w:val="22"/>
              </w:rPr>
              <w:t>ninguna</w:t>
            </w:r>
            <w:r w:rsidRPr="001B529B">
              <w:rPr>
                <w:rFonts w:ascii="Maiandra GD" w:hAnsi="Maiandra GD"/>
                <w:b w:val="0"/>
                <w:color w:val="auto"/>
                <w:sz w:val="22"/>
              </w:rPr>
              <w:t xml:space="preserve"> solicitud de información sobre </w:t>
            </w:r>
            <w:r w:rsidR="0095312C">
              <w:rPr>
                <w:rFonts w:ascii="Maiandra GD" w:hAnsi="Maiandra GD"/>
                <w:b w:val="0"/>
                <w:color w:val="auto"/>
                <w:sz w:val="22"/>
              </w:rPr>
              <w:t xml:space="preserve">Red de distribución de </w:t>
            </w:r>
            <w:r w:rsidR="000747CF">
              <w:rPr>
                <w:rFonts w:ascii="Maiandra GD" w:hAnsi="Maiandra GD"/>
                <w:b w:val="0"/>
                <w:color w:val="auto"/>
                <w:sz w:val="22"/>
              </w:rPr>
              <w:t>A</w:t>
            </w:r>
            <w:r w:rsidR="0095312C">
              <w:rPr>
                <w:rFonts w:ascii="Maiandra GD" w:hAnsi="Maiandra GD"/>
                <w:b w:val="0"/>
                <w:color w:val="auto"/>
                <w:sz w:val="22"/>
              </w:rPr>
              <w:t xml:space="preserve">guas </w:t>
            </w:r>
            <w:r w:rsidR="000747CF">
              <w:rPr>
                <w:rFonts w:ascii="Maiandra GD" w:hAnsi="Maiandra GD"/>
                <w:b w:val="0"/>
                <w:color w:val="auto"/>
                <w:sz w:val="22"/>
              </w:rPr>
              <w:t>N</w:t>
            </w:r>
            <w:r w:rsidR="0095312C">
              <w:rPr>
                <w:rFonts w:ascii="Maiandra GD" w:hAnsi="Maiandra GD"/>
                <w:b w:val="0"/>
                <w:color w:val="auto"/>
                <w:sz w:val="22"/>
              </w:rPr>
              <w:t>egras</w:t>
            </w:r>
            <w:r w:rsidRPr="001B529B">
              <w:rPr>
                <w:rFonts w:ascii="Maiandra GD" w:hAnsi="Maiandra GD"/>
                <w:b w:val="0"/>
                <w:color w:val="auto"/>
                <w:sz w:val="22"/>
              </w:rPr>
              <w:t>; 0</w:t>
            </w:r>
            <w:r w:rsidR="007F410D">
              <w:rPr>
                <w:rFonts w:ascii="Maiandra GD" w:hAnsi="Maiandra GD"/>
                <w:b w:val="0"/>
                <w:color w:val="auto"/>
                <w:sz w:val="22"/>
              </w:rPr>
              <w:t>2</w:t>
            </w:r>
            <w:r w:rsidRPr="001B529B">
              <w:rPr>
                <w:rFonts w:ascii="Maiandra GD" w:hAnsi="Maiandra GD"/>
                <w:b w:val="0"/>
                <w:color w:val="auto"/>
                <w:sz w:val="22"/>
              </w:rPr>
              <w:t xml:space="preserve"> solicitud</w:t>
            </w:r>
            <w:r w:rsidR="007F410D">
              <w:rPr>
                <w:rFonts w:ascii="Maiandra GD" w:hAnsi="Maiandra GD"/>
                <w:b w:val="0"/>
                <w:color w:val="auto"/>
                <w:sz w:val="22"/>
              </w:rPr>
              <w:t>es</w:t>
            </w:r>
            <w:r w:rsidRPr="001B529B">
              <w:rPr>
                <w:rFonts w:ascii="Maiandra GD" w:hAnsi="Maiandra GD"/>
                <w:b w:val="0"/>
                <w:color w:val="auto"/>
                <w:sz w:val="22"/>
              </w:rPr>
              <w:t xml:space="preserve"> sobre </w:t>
            </w:r>
            <w:r w:rsidR="007C2923">
              <w:rPr>
                <w:rFonts w:ascii="Maiandra GD" w:hAnsi="Maiandra GD"/>
                <w:b w:val="0"/>
                <w:color w:val="auto"/>
                <w:sz w:val="22"/>
              </w:rPr>
              <w:t>Certificaciones</w:t>
            </w:r>
            <w:r w:rsidRPr="001B529B">
              <w:rPr>
                <w:rFonts w:ascii="Maiandra GD" w:hAnsi="Maiandra GD"/>
                <w:b w:val="0"/>
                <w:color w:val="auto"/>
                <w:sz w:val="22"/>
              </w:rPr>
              <w:t xml:space="preserve">; </w:t>
            </w:r>
            <w:r w:rsidR="007F410D">
              <w:rPr>
                <w:rFonts w:ascii="Maiandra GD" w:hAnsi="Maiandra GD"/>
                <w:b w:val="0"/>
                <w:color w:val="auto"/>
                <w:sz w:val="22"/>
              </w:rPr>
              <w:t>1</w:t>
            </w:r>
            <w:r w:rsidR="002137F6">
              <w:rPr>
                <w:rFonts w:ascii="Maiandra GD" w:hAnsi="Maiandra GD"/>
                <w:b w:val="0"/>
                <w:color w:val="auto"/>
                <w:sz w:val="22"/>
              </w:rPr>
              <w:t>1</w:t>
            </w:r>
            <w:r w:rsidRPr="001B529B">
              <w:rPr>
                <w:rFonts w:ascii="Maiandra GD" w:hAnsi="Maiandra GD"/>
                <w:b w:val="0"/>
                <w:color w:val="auto"/>
                <w:sz w:val="22"/>
              </w:rPr>
              <w:t xml:space="preserve"> solicitudes de información sobre Recursos Humanos</w:t>
            </w:r>
            <w:r w:rsidR="00591502">
              <w:rPr>
                <w:rFonts w:ascii="Maiandra GD" w:hAnsi="Maiandra GD"/>
                <w:b w:val="0"/>
                <w:color w:val="auto"/>
                <w:sz w:val="22"/>
              </w:rPr>
              <w:t>;</w:t>
            </w:r>
            <w:r w:rsidRPr="001B529B">
              <w:rPr>
                <w:rFonts w:ascii="Maiandra GD" w:hAnsi="Maiandra GD"/>
                <w:b w:val="0"/>
                <w:color w:val="auto"/>
                <w:sz w:val="22"/>
              </w:rPr>
              <w:t xml:space="preserve"> </w:t>
            </w:r>
            <w:r w:rsidR="005E0933">
              <w:rPr>
                <w:rFonts w:ascii="Maiandra GD" w:hAnsi="Maiandra GD"/>
                <w:b w:val="0"/>
                <w:color w:val="auto"/>
                <w:sz w:val="22"/>
              </w:rPr>
              <w:t>ninguna</w:t>
            </w:r>
            <w:r w:rsidRPr="001B529B">
              <w:rPr>
                <w:rFonts w:ascii="Maiandra GD" w:hAnsi="Maiandra GD"/>
                <w:b w:val="0"/>
                <w:color w:val="auto"/>
                <w:sz w:val="22"/>
              </w:rPr>
              <w:t xml:space="preserve"> solicitud referente a Los </w:t>
            </w:r>
            <w:r w:rsidR="00591502">
              <w:rPr>
                <w:rFonts w:ascii="Maiandra GD" w:hAnsi="Maiandra GD"/>
                <w:b w:val="0"/>
                <w:color w:val="auto"/>
                <w:sz w:val="22"/>
              </w:rPr>
              <w:t xml:space="preserve">Presupuesto y </w:t>
            </w:r>
            <w:r w:rsidR="007F410D">
              <w:rPr>
                <w:rFonts w:ascii="Maiandra GD" w:hAnsi="Maiandra GD"/>
                <w:b w:val="0"/>
                <w:color w:val="auto"/>
                <w:sz w:val="22"/>
              </w:rPr>
              <w:t>ninguna</w:t>
            </w:r>
            <w:r w:rsidR="00356786">
              <w:rPr>
                <w:rFonts w:ascii="Maiandra GD" w:hAnsi="Maiandra GD"/>
                <w:b w:val="0"/>
                <w:color w:val="auto"/>
                <w:sz w:val="22"/>
              </w:rPr>
              <w:t xml:space="preserve"> </w:t>
            </w:r>
            <w:r w:rsidR="00591502">
              <w:rPr>
                <w:rFonts w:ascii="Maiandra GD" w:hAnsi="Maiandra GD"/>
                <w:b w:val="0"/>
                <w:color w:val="auto"/>
                <w:sz w:val="22"/>
              </w:rPr>
              <w:t xml:space="preserve"> solicitud de información sobre </w:t>
            </w:r>
            <w:r w:rsidR="00FE6E99">
              <w:rPr>
                <w:rFonts w:ascii="Maiandra GD" w:hAnsi="Maiandra GD"/>
                <w:b w:val="0"/>
                <w:color w:val="auto"/>
                <w:sz w:val="22"/>
              </w:rPr>
              <w:t>Sistema de agua Potable</w:t>
            </w:r>
            <w:r w:rsidR="005E0933">
              <w:rPr>
                <w:rFonts w:ascii="Maiandra GD" w:hAnsi="Maiandra GD"/>
                <w:b w:val="0"/>
                <w:color w:val="auto"/>
                <w:sz w:val="22"/>
              </w:rPr>
              <w:t>;</w:t>
            </w:r>
            <w:r w:rsidR="0019374F" w:rsidRPr="001B529B">
              <w:rPr>
                <w:rFonts w:ascii="Maiandra GD" w:hAnsi="Maiandra GD"/>
                <w:b w:val="0"/>
                <w:color w:val="auto"/>
                <w:sz w:val="22"/>
              </w:rPr>
              <w:t xml:space="preserve"> </w:t>
            </w:r>
            <w:r w:rsidR="005E0933">
              <w:rPr>
                <w:rFonts w:ascii="Maiandra GD" w:hAnsi="Maiandra GD"/>
                <w:b w:val="0"/>
                <w:color w:val="auto"/>
                <w:sz w:val="22"/>
              </w:rPr>
              <w:t xml:space="preserve">ninguna </w:t>
            </w:r>
            <w:r w:rsidR="0019374F" w:rsidRPr="001B529B">
              <w:rPr>
                <w:rFonts w:ascii="Maiandra GD" w:hAnsi="Maiandra GD"/>
                <w:b w:val="0"/>
                <w:color w:val="auto"/>
                <w:sz w:val="22"/>
              </w:rPr>
              <w:t xml:space="preserve">solicitud referente a </w:t>
            </w:r>
            <w:r w:rsidR="0019374F">
              <w:rPr>
                <w:rFonts w:ascii="Maiandra GD" w:hAnsi="Maiandra GD"/>
                <w:b w:val="0"/>
                <w:color w:val="auto"/>
                <w:sz w:val="22"/>
              </w:rPr>
              <w:t>Red de Distribución de agua Potable</w:t>
            </w:r>
            <w:r w:rsidR="005E0933">
              <w:rPr>
                <w:rFonts w:ascii="Maiandra GD" w:hAnsi="Maiandra GD"/>
                <w:b w:val="0"/>
                <w:color w:val="auto"/>
                <w:sz w:val="22"/>
              </w:rPr>
              <w:t>;</w:t>
            </w:r>
            <w:r w:rsidR="0019374F">
              <w:rPr>
                <w:rFonts w:ascii="Maiandra GD" w:hAnsi="Maiandra GD"/>
                <w:b w:val="0"/>
                <w:color w:val="auto"/>
                <w:sz w:val="22"/>
              </w:rPr>
              <w:t xml:space="preserve"> </w:t>
            </w:r>
            <w:r w:rsidR="005E0933">
              <w:rPr>
                <w:rFonts w:ascii="Maiandra GD" w:hAnsi="Maiandra GD"/>
                <w:b w:val="0"/>
                <w:color w:val="auto"/>
                <w:sz w:val="22"/>
              </w:rPr>
              <w:t>ninguna</w:t>
            </w:r>
            <w:r w:rsidR="00A72A98" w:rsidRPr="001B529B">
              <w:rPr>
                <w:rFonts w:ascii="Maiandra GD" w:hAnsi="Maiandra GD"/>
                <w:b w:val="0"/>
                <w:color w:val="auto"/>
                <w:sz w:val="22"/>
              </w:rPr>
              <w:t xml:space="preserve"> solicitud referente a </w:t>
            </w:r>
            <w:r w:rsidR="00A72A98">
              <w:rPr>
                <w:rFonts w:ascii="Maiandra GD" w:hAnsi="Maiandra GD"/>
                <w:b w:val="0"/>
                <w:color w:val="auto"/>
                <w:sz w:val="22"/>
              </w:rPr>
              <w:t xml:space="preserve">Visita a Planta de </w:t>
            </w:r>
            <w:r w:rsidR="000747CF">
              <w:rPr>
                <w:rFonts w:ascii="Maiandra GD" w:hAnsi="Maiandra GD"/>
                <w:b w:val="0"/>
                <w:color w:val="auto"/>
                <w:sz w:val="22"/>
              </w:rPr>
              <w:t>T</w:t>
            </w:r>
            <w:r w:rsidR="00A72A98">
              <w:rPr>
                <w:rFonts w:ascii="Maiandra GD" w:hAnsi="Maiandra GD"/>
                <w:b w:val="0"/>
                <w:color w:val="auto"/>
                <w:sz w:val="22"/>
              </w:rPr>
              <w:t xml:space="preserve">ratamiento. </w:t>
            </w:r>
            <w:r w:rsidR="004065DD">
              <w:rPr>
                <w:rFonts w:ascii="Maiandra GD" w:hAnsi="Maiandra GD"/>
                <w:b w:val="0"/>
                <w:color w:val="auto"/>
                <w:sz w:val="22"/>
              </w:rPr>
              <w:t>ninguna</w:t>
            </w:r>
            <w:r w:rsidR="00A72A98" w:rsidRPr="001B529B">
              <w:rPr>
                <w:rFonts w:ascii="Maiandra GD" w:hAnsi="Maiandra GD"/>
                <w:b w:val="0"/>
                <w:color w:val="auto"/>
                <w:sz w:val="22"/>
              </w:rPr>
              <w:t xml:space="preserve"> solicitud referente a </w:t>
            </w:r>
            <w:r w:rsidR="000747CF">
              <w:rPr>
                <w:rFonts w:ascii="Maiandra GD" w:hAnsi="Maiandra GD"/>
                <w:b w:val="0"/>
                <w:color w:val="auto"/>
                <w:sz w:val="22"/>
              </w:rPr>
              <w:t>D</w:t>
            </w:r>
            <w:r w:rsidR="00A72A98">
              <w:rPr>
                <w:rFonts w:ascii="Maiandra GD" w:hAnsi="Maiandra GD"/>
                <w:b w:val="0"/>
                <w:color w:val="auto"/>
                <w:sz w:val="22"/>
              </w:rPr>
              <w:t xml:space="preserve">istribución de agua Potable. </w:t>
            </w:r>
            <w:r w:rsidR="004065DD">
              <w:rPr>
                <w:rFonts w:ascii="Maiandra GD" w:hAnsi="Maiandra GD"/>
                <w:b w:val="0"/>
                <w:color w:val="auto"/>
                <w:sz w:val="22"/>
              </w:rPr>
              <w:t>02</w:t>
            </w:r>
            <w:r w:rsidR="004065DD" w:rsidRPr="001B529B">
              <w:rPr>
                <w:rFonts w:ascii="Maiandra GD" w:hAnsi="Maiandra GD"/>
                <w:b w:val="0"/>
                <w:color w:val="auto"/>
                <w:sz w:val="22"/>
              </w:rPr>
              <w:t xml:space="preserve"> solicitud</w:t>
            </w:r>
            <w:r w:rsidR="004065DD">
              <w:rPr>
                <w:rFonts w:ascii="Maiandra GD" w:hAnsi="Maiandra GD"/>
                <w:b w:val="0"/>
                <w:color w:val="auto"/>
                <w:sz w:val="22"/>
              </w:rPr>
              <w:t>es</w:t>
            </w:r>
            <w:r w:rsidR="004065DD" w:rsidRPr="001B529B">
              <w:rPr>
                <w:rFonts w:ascii="Maiandra GD" w:hAnsi="Maiandra GD"/>
                <w:b w:val="0"/>
                <w:color w:val="auto"/>
                <w:sz w:val="22"/>
              </w:rPr>
              <w:t xml:space="preserve"> </w:t>
            </w:r>
            <w:r w:rsidR="004065DD">
              <w:rPr>
                <w:rFonts w:ascii="Maiandra GD" w:hAnsi="Maiandra GD"/>
                <w:b w:val="0"/>
                <w:color w:val="auto"/>
                <w:sz w:val="22"/>
              </w:rPr>
              <w:t xml:space="preserve">referente a Hidrogeología.  </w:t>
            </w:r>
            <w:r w:rsidR="007F410D">
              <w:rPr>
                <w:rFonts w:ascii="Maiandra GD" w:hAnsi="Maiandra GD"/>
                <w:b w:val="0"/>
                <w:color w:val="auto"/>
                <w:sz w:val="22"/>
              </w:rPr>
              <w:t>ninguna</w:t>
            </w:r>
            <w:r w:rsidR="004065DD">
              <w:rPr>
                <w:rFonts w:ascii="Maiandra GD" w:hAnsi="Maiandra GD"/>
                <w:b w:val="0"/>
                <w:color w:val="auto"/>
                <w:sz w:val="22"/>
              </w:rPr>
              <w:t xml:space="preserve"> solicitud referente a Geografía y Cartografía. </w:t>
            </w:r>
          </w:p>
          <w:p w14:paraId="08B39671" w14:textId="252F5FA9" w:rsidR="00DF6423" w:rsidRPr="001B529B" w:rsidRDefault="00DF6423" w:rsidP="0055346E">
            <w:pPr>
              <w:pStyle w:val="Contenido"/>
              <w:ind w:left="284" w:right="253"/>
              <w:jc w:val="both"/>
              <w:rPr>
                <w:rFonts w:ascii="Maiandra GD" w:hAnsi="Maiandra GD"/>
                <w:b/>
                <w:bCs/>
                <w:noProof/>
                <w:sz w:val="24"/>
              </w:rPr>
            </w:pPr>
            <w:r w:rsidRPr="001B529B">
              <w:rPr>
                <w:rFonts w:ascii="Maiandra GD" w:hAnsi="Maiandra GD"/>
                <w:b/>
                <w:bCs/>
                <w:noProof/>
                <w:sz w:val="24"/>
              </w:rPr>
              <w:t>TIEMPO DE REPUESTA</w:t>
            </w:r>
          </w:p>
          <w:p w14:paraId="6C9F33A1" w14:textId="77777777" w:rsidR="00DF6423" w:rsidRDefault="00DF6423" w:rsidP="00AA5989">
            <w:pPr>
              <w:pStyle w:val="Contenido"/>
              <w:ind w:left="284" w:right="253"/>
              <w:rPr>
                <w:noProof/>
              </w:rPr>
            </w:pPr>
          </w:p>
          <w:p w14:paraId="328CABBD" w14:textId="1A647D4F" w:rsidR="00AA5989" w:rsidRPr="001B529B" w:rsidRDefault="00AA5989" w:rsidP="0020636D">
            <w:pPr>
              <w:pStyle w:val="Contenido"/>
              <w:spacing w:line="360" w:lineRule="auto"/>
              <w:ind w:left="284" w:right="-71"/>
              <w:jc w:val="both"/>
              <w:rPr>
                <w:rFonts w:ascii="Maiandra GD" w:hAnsi="Maiandra GD" w:cs="Arial"/>
                <w:color w:val="auto"/>
                <w:sz w:val="22"/>
                <w:shd w:val="clear" w:color="auto" w:fill="FFFFFF"/>
              </w:rPr>
            </w:pPr>
            <w:r w:rsidRPr="001B529B">
              <w:rPr>
                <w:rFonts w:ascii="Maiandra GD" w:hAnsi="Maiandra GD"/>
                <w:noProof/>
                <w:color w:val="auto"/>
                <w:sz w:val="22"/>
              </w:rPr>
              <w:t xml:space="preserve">La </w:t>
            </w:r>
            <w:r w:rsidR="009D7E05" w:rsidRPr="001B529B">
              <w:rPr>
                <w:rFonts w:ascii="Maiandra GD" w:hAnsi="Maiandra GD"/>
                <w:noProof/>
                <w:color w:val="auto"/>
                <w:sz w:val="22"/>
              </w:rPr>
              <w:t>División</w:t>
            </w:r>
            <w:r w:rsidRPr="001B529B">
              <w:rPr>
                <w:rFonts w:ascii="Maiandra GD" w:hAnsi="Maiandra GD"/>
                <w:noProof/>
                <w:color w:val="auto"/>
                <w:sz w:val="22"/>
              </w:rPr>
              <w:t xml:space="preserve"> de Acceso a la Información tiene la función de tramitar las solicitudes de información pública y entregar la información completa, veraz, adecuada y oportunamente. Para ello, la Ley 200-04 establece</w:t>
            </w:r>
            <w:r w:rsidRPr="001B529B">
              <w:rPr>
                <w:rFonts w:ascii="Maiandra GD" w:hAnsi="Maiandra GD" w:cs="Arial"/>
                <w:color w:val="auto"/>
                <w:sz w:val="22"/>
                <w:shd w:val="clear" w:color="auto" w:fill="FFFFFF"/>
              </w:rPr>
              <w:t xml:space="preserve"> en su </w:t>
            </w:r>
            <w:r w:rsidRPr="001B529B">
              <w:rPr>
                <w:rFonts w:ascii="Maiandra GD" w:hAnsi="Maiandra GD" w:cs="Arial"/>
                <w:color w:val="auto"/>
                <w:sz w:val="22"/>
                <w:u w:val="single"/>
                <w:shd w:val="clear" w:color="auto" w:fill="FFFFFF"/>
              </w:rPr>
              <w:t>artículo 8</w:t>
            </w:r>
            <w:r w:rsidRPr="001B529B">
              <w:rPr>
                <w:rFonts w:ascii="Maiandra GD" w:hAnsi="Maiandra GD" w:cs="Arial"/>
                <w:color w:val="auto"/>
                <w:sz w:val="22"/>
                <w:shd w:val="clear" w:color="auto" w:fill="FFFFFF"/>
              </w:rPr>
              <w:t>, en relación con el procedimiento correcto que se debe agotar: "Toda solicitud de información requerida en los términos de la presente ley debe ser satisfecha en un plazo no mayor de quince (15) días hábiles. El plazo se podrá prorrogar en forma excepcional por otros diez (10) días hábiles en los casos que medien circunstancias que hagan difícil reunir la información solicitada. </w:t>
            </w:r>
            <w:r w:rsidRPr="001B529B">
              <w:rPr>
                <w:rFonts w:ascii="Maiandra GD" w:hAnsi="Maiandra GD" w:cs="Arial"/>
                <w:b/>
                <w:bCs/>
                <w:color w:val="auto"/>
                <w:sz w:val="22"/>
                <w:u w:val="single"/>
                <w:shd w:val="clear" w:color="auto" w:fill="FFFFFF"/>
              </w:rPr>
              <w:t>En este caso, el órgano requerido deberá, mediante comunicación firmada por la autoridad responsable, antes del vencimiento del plazo de quince (15) días, comunicar las razones por las cuales hará uso de la prórroga excepcional</w:t>
            </w:r>
            <w:r w:rsidRPr="001B529B">
              <w:rPr>
                <w:rFonts w:ascii="Maiandra GD" w:hAnsi="Maiandra GD" w:cs="Arial"/>
                <w:color w:val="auto"/>
                <w:sz w:val="22"/>
                <w:u w:val="single"/>
                <w:shd w:val="clear" w:color="auto" w:fill="FFFFFF"/>
              </w:rPr>
              <w:t>"</w:t>
            </w:r>
            <w:r w:rsidRPr="001B529B">
              <w:rPr>
                <w:rFonts w:ascii="Maiandra GD" w:hAnsi="Maiandra GD" w:cs="Arial"/>
                <w:color w:val="auto"/>
                <w:sz w:val="22"/>
                <w:shd w:val="clear" w:color="auto" w:fill="FFFFFF"/>
              </w:rPr>
              <w:t>.</w:t>
            </w:r>
          </w:p>
          <w:p w14:paraId="59A53C10" w14:textId="77777777" w:rsidR="005102B3" w:rsidRPr="001B529B" w:rsidRDefault="005102B3" w:rsidP="001B529B">
            <w:pPr>
              <w:pStyle w:val="Contenido"/>
              <w:spacing w:line="360" w:lineRule="auto"/>
              <w:ind w:left="284" w:right="253"/>
              <w:jc w:val="both"/>
              <w:rPr>
                <w:rFonts w:ascii="Maiandra GD" w:hAnsi="Maiandra GD"/>
                <w:color w:val="auto"/>
                <w:sz w:val="22"/>
              </w:rPr>
            </w:pPr>
          </w:p>
          <w:p w14:paraId="665F23E9" w14:textId="11B99971" w:rsidR="005860B0" w:rsidRDefault="005102B3" w:rsidP="00B866F3">
            <w:pPr>
              <w:pStyle w:val="Contenido"/>
              <w:spacing w:line="360" w:lineRule="auto"/>
              <w:ind w:left="284" w:right="253"/>
              <w:jc w:val="both"/>
              <w:rPr>
                <w:rFonts w:ascii="Maiandra GD" w:hAnsi="Maiandra GD"/>
                <w:color w:val="auto"/>
                <w:sz w:val="22"/>
              </w:rPr>
            </w:pPr>
            <w:r w:rsidRPr="001B529B">
              <w:rPr>
                <w:rFonts w:ascii="Maiandra GD" w:hAnsi="Maiandra GD"/>
                <w:color w:val="auto"/>
                <w:sz w:val="22"/>
              </w:rPr>
              <w:t>Ver gráfica siguiente:</w:t>
            </w:r>
          </w:p>
          <w:p w14:paraId="1B808780" w14:textId="77777777" w:rsidR="00C72C47" w:rsidRDefault="00C72C47" w:rsidP="00B866F3">
            <w:pPr>
              <w:pStyle w:val="Contenido"/>
              <w:spacing w:line="360" w:lineRule="auto"/>
              <w:ind w:left="284" w:right="253"/>
              <w:jc w:val="both"/>
              <w:rPr>
                <w:rFonts w:ascii="Maiandra GD" w:hAnsi="Maiandra GD"/>
                <w:color w:val="auto"/>
                <w:sz w:val="22"/>
              </w:rPr>
            </w:pPr>
          </w:p>
          <w:p w14:paraId="4FDB644F" w14:textId="04E7B285" w:rsidR="00FB3F07" w:rsidRDefault="00C72C47" w:rsidP="001B529B">
            <w:pPr>
              <w:pStyle w:val="Contenido"/>
              <w:spacing w:line="360" w:lineRule="auto"/>
              <w:ind w:left="284" w:right="253"/>
              <w:jc w:val="both"/>
              <w:rPr>
                <w:rFonts w:ascii="Maiandra GD" w:hAnsi="Maiandra GD"/>
                <w:color w:val="auto"/>
                <w:sz w:val="22"/>
              </w:rPr>
            </w:pPr>
            <w:r>
              <w:rPr>
                <w:noProof/>
              </w:rPr>
              <w:drawing>
                <wp:inline distT="0" distB="0" distL="0" distR="0" wp14:anchorId="47B83B4F" wp14:editId="0E7DE808">
                  <wp:extent cx="5467350" cy="2324100"/>
                  <wp:effectExtent l="0" t="0" r="0" b="0"/>
                  <wp:docPr id="613149347" name="Gráfico 1">
                    <a:extLst xmlns:a="http://schemas.openxmlformats.org/drawingml/2006/main">
                      <a:ext uri="{FF2B5EF4-FFF2-40B4-BE49-F238E27FC236}">
                        <a16:creationId xmlns:a16="http://schemas.microsoft.com/office/drawing/2014/main" id="{7CC1517F-D9F5-41DC-83CC-7E3E932949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41B356F" w14:textId="18D0AF06" w:rsidR="009D7E05" w:rsidRPr="000B0F45" w:rsidRDefault="009D7E05" w:rsidP="000B0F45">
            <w:pPr>
              <w:pStyle w:val="Contenido"/>
              <w:spacing w:line="360" w:lineRule="auto"/>
              <w:ind w:left="284" w:right="253"/>
              <w:jc w:val="center"/>
              <w:rPr>
                <w:rFonts w:ascii="Maiandra GD" w:hAnsi="Maiandra GD"/>
                <w:color w:val="auto"/>
                <w:sz w:val="22"/>
              </w:rPr>
            </w:pPr>
          </w:p>
          <w:p w14:paraId="0C3826AE" w14:textId="6223154E" w:rsidR="0020636D" w:rsidRPr="00A52894" w:rsidRDefault="009D7E05" w:rsidP="00A52894">
            <w:pPr>
              <w:spacing w:after="200" w:line="360" w:lineRule="auto"/>
              <w:ind w:left="284" w:right="-71"/>
              <w:jc w:val="both"/>
              <w:rPr>
                <w:rFonts w:ascii="Maiandra GD" w:hAnsi="Maiandra GD"/>
                <w:b w:val="0"/>
                <w:color w:val="auto"/>
                <w:sz w:val="22"/>
              </w:rPr>
            </w:pPr>
            <w:r w:rsidRPr="001B529B">
              <w:rPr>
                <w:rFonts w:ascii="Maiandra GD" w:hAnsi="Maiandra GD"/>
                <w:b w:val="0"/>
                <w:color w:val="auto"/>
                <w:sz w:val="22"/>
              </w:rPr>
              <w:lastRenderedPageBreak/>
              <w:t xml:space="preserve">Acorde al Registro de Solicitudes de Información Pública de las </w:t>
            </w:r>
            <w:r w:rsidR="006E227D">
              <w:rPr>
                <w:rFonts w:ascii="Maiandra GD" w:hAnsi="Maiandra GD"/>
                <w:b w:val="0"/>
                <w:color w:val="auto"/>
                <w:sz w:val="22"/>
              </w:rPr>
              <w:t>1</w:t>
            </w:r>
            <w:r w:rsidR="000A2F48">
              <w:rPr>
                <w:rFonts w:ascii="Maiandra GD" w:hAnsi="Maiandra GD"/>
                <w:b w:val="0"/>
                <w:color w:val="auto"/>
                <w:sz w:val="22"/>
              </w:rPr>
              <w:t>40</w:t>
            </w:r>
            <w:r w:rsidRPr="001B529B">
              <w:rPr>
                <w:rFonts w:ascii="Maiandra GD" w:hAnsi="Maiandra GD"/>
                <w:b w:val="0"/>
                <w:color w:val="auto"/>
                <w:sz w:val="22"/>
              </w:rPr>
              <w:t xml:space="preserve"> (</w:t>
            </w:r>
            <w:r w:rsidR="006E227D">
              <w:rPr>
                <w:rFonts w:ascii="Maiandra GD" w:hAnsi="Maiandra GD"/>
                <w:b w:val="0"/>
                <w:color w:val="auto"/>
                <w:sz w:val="22"/>
              </w:rPr>
              <w:t>ciento</w:t>
            </w:r>
            <w:r w:rsidR="000A2F48">
              <w:rPr>
                <w:rFonts w:ascii="Maiandra GD" w:hAnsi="Maiandra GD"/>
                <w:b w:val="0"/>
                <w:color w:val="auto"/>
                <w:sz w:val="22"/>
              </w:rPr>
              <w:t xml:space="preserve"> Cuarenta</w:t>
            </w:r>
            <w:r w:rsidR="000624D3">
              <w:rPr>
                <w:rFonts w:ascii="Maiandra GD" w:hAnsi="Maiandra GD"/>
                <w:b w:val="0"/>
                <w:color w:val="auto"/>
                <w:sz w:val="22"/>
              </w:rPr>
              <w:t>)</w:t>
            </w:r>
            <w:r w:rsidRPr="001B529B">
              <w:rPr>
                <w:rFonts w:ascii="Maiandra GD" w:hAnsi="Maiandra GD"/>
                <w:b w:val="0"/>
                <w:color w:val="auto"/>
                <w:sz w:val="22"/>
              </w:rPr>
              <w:t xml:space="preserve"> solicitudes recibidas y tramitadas, </w:t>
            </w:r>
            <w:r w:rsidR="006E227D">
              <w:rPr>
                <w:rFonts w:ascii="Maiandra GD" w:hAnsi="Maiandra GD"/>
                <w:b w:val="0"/>
                <w:color w:val="auto"/>
                <w:sz w:val="22"/>
              </w:rPr>
              <w:t>45</w:t>
            </w:r>
            <w:r w:rsidRPr="001B529B">
              <w:rPr>
                <w:rFonts w:ascii="Maiandra GD" w:hAnsi="Maiandra GD"/>
                <w:b w:val="0"/>
                <w:color w:val="auto"/>
                <w:sz w:val="22"/>
              </w:rPr>
              <w:t xml:space="preserve"> (</w:t>
            </w:r>
            <w:r w:rsidR="003E2E34">
              <w:rPr>
                <w:rFonts w:ascii="Maiandra GD" w:hAnsi="Maiandra GD"/>
                <w:b w:val="0"/>
                <w:color w:val="auto"/>
                <w:sz w:val="22"/>
              </w:rPr>
              <w:t xml:space="preserve"> </w:t>
            </w:r>
            <w:r w:rsidR="006E227D">
              <w:rPr>
                <w:rFonts w:ascii="Maiandra GD" w:hAnsi="Maiandra GD"/>
                <w:b w:val="0"/>
                <w:color w:val="auto"/>
                <w:sz w:val="22"/>
              </w:rPr>
              <w:t>cuarenta</w:t>
            </w:r>
            <w:r w:rsidR="000A2F48">
              <w:rPr>
                <w:rFonts w:ascii="Maiandra GD" w:hAnsi="Maiandra GD"/>
                <w:b w:val="0"/>
                <w:color w:val="auto"/>
                <w:sz w:val="22"/>
              </w:rPr>
              <w:t xml:space="preserve"> y </w:t>
            </w:r>
            <w:r w:rsidR="006E227D">
              <w:rPr>
                <w:rFonts w:ascii="Maiandra GD" w:hAnsi="Maiandra GD"/>
                <w:b w:val="0"/>
                <w:color w:val="auto"/>
                <w:sz w:val="22"/>
              </w:rPr>
              <w:t>cinco</w:t>
            </w:r>
            <w:r w:rsidRPr="001B529B">
              <w:rPr>
                <w:rFonts w:ascii="Maiandra GD" w:hAnsi="Maiandra GD"/>
                <w:b w:val="0"/>
                <w:color w:val="auto"/>
                <w:sz w:val="22"/>
              </w:rPr>
              <w:t xml:space="preserve">) fueron respondidas en menos de 5 días, lo que representa el </w:t>
            </w:r>
            <w:r w:rsidR="006E227D">
              <w:rPr>
                <w:rFonts w:ascii="Maiandra GD" w:hAnsi="Maiandra GD"/>
                <w:b w:val="0"/>
                <w:color w:val="auto"/>
                <w:sz w:val="22"/>
              </w:rPr>
              <w:t>42</w:t>
            </w:r>
            <w:r w:rsidRPr="001B529B">
              <w:rPr>
                <w:rFonts w:ascii="Maiandra GD" w:hAnsi="Maiandra GD"/>
                <w:b w:val="0"/>
                <w:color w:val="auto"/>
                <w:sz w:val="22"/>
              </w:rPr>
              <w:t xml:space="preserve">% del total de solicitudes recibidas; </w:t>
            </w:r>
            <w:r w:rsidR="006E227D">
              <w:rPr>
                <w:rFonts w:ascii="Maiandra GD" w:hAnsi="Maiandra GD"/>
                <w:b w:val="0"/>
                <w:color w:val="auto"/>
                <w:sz w:val="22"/>
              </w:rPr>
              <w:t>14</w:t>
            </w:r>
            <w:r w:rsidRPr="001B529B">
              <w:rPr>
                <w:rFonts w:ascii="Maiandra GD" w:hAnsi="Maiandra GD"/>
                <w:b w:val="0"/>
                <w:color w:val="auto"/>
                <w:sz w:val="22"/>
              </w:rPr>
              <w:t xml:space="preserve"> (</w:t>
            </w:r>
            <w:r w:rsidR="006E227D">
              <w:rPr>
                <w:rFonts w:ascii="Maiandra GD" w:hAnsi="Maiandra GD"/>
                <w:b w:val="0"/>
                <w:color w:val="auto"/>
                <w:sz w:val="22"/>
              </w:rPr>
              <w:t>catorce</w:t>
            </w:r>
            <w:r w:rsidR="001116B3">
              <w:rPr>
                <w:rFonts w:ascii="Maiandra GD" w:hAnsi="Maiandra GD"/>
                <w:b w:val="0"/>
                <w:color w:val="auto"/>
                <w:sz w:val="22"/>
              </w:rPr>
              <w:t xml:space="preserve"> </w:t>
            </w:r>
            <w:r w:rsidRPr="001B529B">
              <w:rPr>
                <w:rFonts w:ascii="Maiandra GD" w:hAnsi="Maiandra GD"/>
                <w:b w:val="0"/>
                <w:color w:val="auto"/>
                <w:sz w:val="22"/>
              </w:rPr>
              <w:t xml:space="preserve">) solicitudes fueron respondidas entre 6 y 10 días, representando el </w:t>
            </w:r>
            <w:r w:rsidR="006D5DB4">
              <w:rPr>
                <w:rFonts w:ascii="Maiandra GD" w:hAnsi="Maiandra GD"/>
                <w:b w:val="0"/>
                <w:color w:val="auto"/>
                <w:sz w:val="22"/>
              </w:rPr>
              <w:t>13</w:t>
            </w:r>
            <w:r w:rsidRPr="001B529B">
              <w:rPr>
                <w:rFonts w:ascii="Maiandra GD" w:hAnsi="Maiandra GD"/>
                <w:b w:val="0"/>
                <w:color w:val="auto"/>
                <w:sz w:val="22"/>
              </w:rPr>
              <w:t>% del total de solicitudes recibidas;</w:t>
            </w:r>
            <w:r w:rsidR="001116B3">
              <w:rPr>
                <w:rFonts w:ascii="Maiandra GD" w:hAnsi="Maiandra GD"/>
                <w:b w:val="0"/>
                <w:color w:val="auto"/>
                <w:sz w:val="22"/>
              </w:rPr>
              <w:t xml:space="preserve"> </w:t>
            </w:r>
            <w:r w:rsidR="006D5DB4">
              <w:rPr>
                <w:rFonts w:ascii="Maiandra GD" w:hAnsi="Maiandra GD"/>
                <w:b w:val="0"/>
                <w:color w:val="auto"/>
                <w:sz w:val="22"/>
              </w:rPr>
              <w:t>38</w:t>
            </w:r>
            <w:r w:rsidR="001116B3">
              <w:rPr>
                <w:rFonts w:ascii="Maiandra GD" w:hAnsi="Maiandra GD"/>
                <w:b w:val="0"/>
                <w:color w:val="auto"/>
                <w:sz w:val="22"/>
              </w:rPr>
              <w:t xml:space="preserve"> </w:t>
            </w:r>
            <w:r w:rsidR="00A52894">
              <w:rPr>
                <w:rFonts w:ascii="Maiandra GD" w:hAnsi="Maiandra GD"/>
                <w:b w:val="0"/>
                <w:color w:val="auto"/>
                <w:sz w:val="22"/>
              </w:rPr>
              <w:t>(</w:t>
            </w:r>
            <w:r w:rsidR="006D5DB4">
              <w:rPr>
                <w:rFonts w:ascii="Maiandra GD" w:hAnsi="Maiandra GD"/>
                <w:b w:val="0"/>
                <w:color w:val="auto"/>
                <w:sz w:val="22"/>
              </w:rPr>
              <w:t>treinta y ocho</w:t>
            </w:r>
            <w:r w:rsidRPr="001B529B">
              <w:rPr>
                <w:rFonts w:ascii="Maiandra GD" w:hAnsi="Maiandra GD"/>
                <w:b w:val="0"/>
                <w:color w:val="auto"/>
                <w:sz w:val="22"/>
              </w:rPr>
              <w:t xml:space="preserve">) solicitudes fueron respondidas entre 11 y 15 días, lo que representa el </w:t>
            </w:r>
            <w:r w:rsidR="006D5DB4">
              <w:rPr>
                <w:rFonts w:ascii="Maiandra GD" w:hAnsi="Maiandra GD"/>
                <w:b w:val="0"/>
                <w:color w:val="auto"/>
                <w:sz w:val="22"/>
              </w:rPr>
              <w:t>36</w:t>
            </w:r>
            <w:r w:rsidRPr="001B529B">
              <w:rPr>
                <w:rFonts w:ascii="Maiandra GD" w:hAnsi="Maiandra GD"/>
                <w:b w:val="0"/>
                <w:color w:val="auto"/>
                <w:sz w:val="22"/>
              </w:rPr>
              <w:t xml:space="preserve">% del total de solicitudes recibidas; </w:t>
            </w:r>
            <w:r w:rsidR="006D5DB4">
              <w:rPr>
                <w:rFonts w:ascii="Maiandra GD" w:hAnsi="Maiandra GD"/>
                <w:b w:val="0"/>
                <w:color w:val="auto"/>
                <w:sz w:val="22"/>
              </w:rPr>
              <w:t>10</w:t>
            </w:r>
            <w:r w:rsidRPr="001B529B">
              <w:rPr>
                <w:rFonts w:ascii="Maiandra GD" w:hAnsi="Maiandra GD"/>
                <w:b w:val="0"/>
                <w:color w:val="auto"/>
                <w:sz w:val="22"/>
              </w:rPr>
              <w:t xml:space="preserve"> (</w:t>
            </w:r>
            <w:r w:rsidR="006D5DB4">
              <w:rPr>
                <w:rFonts w:ascii="Maiandra GD" w:hAnsi="Maiandra GD"/>
                <w:b w:val="0"/>
                <w:color w:val="auto"/>
                <w:sz w:val="22"/>
              </w:rPr>
              <w:t>diez</w:t>
            </w:r>
            <w:r w:rsidR="009D013D">
              <w:rPr>
                <w:rFonts w:ascii="Maiandra GD" w:hAnsi="Maiandra GD"/>
                <w:b w:val="0"/>
                <w:color w:val="auto"/>
                <w:sz w:val="22"/>
              </w:rPr>
              <w:t>)</w:t>
            </w:r>
            <w:r w:rsidRPr="001B529B">
              <w:rPr>
                <w:rFonts w:ascii="Maiandra GD" w:hAnsi="Maiandra GD"/>
                <w:b w:val="0"/>
                <w:color w:val="auto"/>
                <w:sz w:val="22"/>
              </w:rPr>
              <w:t xml:space="preserve"> de las solicitudes fueron tramitadas dentro de la prórroga de 10 días adicionales, representando el </w:t>
            </w:r>
            <w:r w:rsidR="006D5DB4">
              <w:rPr>
                <w:rFonts w:ascii="Maiandra GD" w:hAnsi="Maiandra GD"/>
                <w:b w:val="0"/>
                <w:color w:val="auto"/>
                <w:sz w:val="22"/>
              </w:rPr>
              <w:t>9</w:t>
            </w:r>
            <w:r w:rsidRPr="001B529B">
              <w:rPr>
                <w:rFonts w:ascii="Maiandra GD" w:hAnsi="Maiandra GD"/>
                <w:b w:val="0"/>
                <w:color w:val="auto"/>
                <w:sz w:val="22"/>
              </w:rPr>
              <w:t>% del total de solicitudes recibidas. Como puede verse, la gran mayoría de las solicitudes fueron respondidas en el plazo legal establecido.</w:t>
            </w:r>
          </w:p>
          <w:p w14:paraId="50C82312" w14:textId="5329F8BC" w:rsidR="00DF6423" w:rsidRPr="001B529B" w:rsidRDefault="009D7E05" w:rsidP="009D7E05">
            <w:pPr>
              <w:pStyle w:val="Contenido"/>
              <w:ind w:left="216" w:right="253"/>
              <w:jc w:val="both"/>
              <w:rPr>
                <w:rFonts w:ascii="Maiandra GD" w:hAnsi="Maiandra GD"/>
                <w:b/>
                <w:bCs/>
                <w:noProof/>
                <w:sz w:val="22"/>
              </w:rPr>
            </w:pPr>
            <w:r>
              <w:rPr>
                <w:rFonts w:ascii="Candara" w:hAnsi="Candara"/>
                <w:b/>
                <w:bCs/>
                <w:noProof/>
              </w:rPr>
              <w:t xml:space="preserve"> </w:t>
            </w:r>
            <w:r w:rsidR="00DF6423" w:rsidRPr="001B529B">
              <w:rPr>
                <w:rFonts w:ascii="Maiandra GD" w:hAnsi="Maiandra GD"/>
                <w:b/>
                <w:bCs/>
                <w:noProof/>
                <w:sz w:val="24"/>
              </w:rPr>
              <w:t xml:space="preserve">ESTATUS DE SOLICITUDES </w:t>
            </w:r>
          </w:p>
          <w:p w14:paraId="10F504DD" w14:textId="77777777" w:rsidR="00665DA8" w:rsidRPr="001B529B" w:rsidRDefault="00665DA8" w:rsidP="00665DA8">
            <w:pPr>
              <w:pStyle w:val="Contenido"/>
              <w:ind w:right="253"/>
              <w:rPr>
                <w:rFonts w:ascii="Maiandra GD" w:hAnsi="Maiandra GD"/>
                <w:noProof/>
                <w:sz w:val="22"/>
              </w:rPr>
            </w:pPr>
          </w:p>
          <w:p w14:paraId="0C07C074" w14:textId="22C8483C" w:rsidR="00DF6423" w:rsidRDefault="00DF6423" w:rsidP="0085049A">
            <w:pPr>
              <w:pStyle w:val="Contenido"/>
              <w:ind w:left="284" w:right="253"/>
              <w:jc w:val="both"/>
              <w:rPr>
                <w:rFonts w:ascii="Maiandra GD" w:hAnsi="Maiandra GD"/>
                <w:noProof/>
                <w:color w:val="auto"/>
                <w:sz w:val="22"/>
              </w:rPr>
            </w:pPr>
            <w:r w:rsidRPr="001B529B">
              <w:rPr>
                <w:rFonts w:ascii="Maiandra GD" w:hAnsi="Maiandra GD"/>
                <w:noProof/>
                <w:color w:val="auto"/>
                <w:sz w:val="22"/>
              </w:rPr>
              <w:t>En el gráfico siguiente se refleja el estatus de las solicitudes recibidas:</w:t>
            </w:r>
          </w:p>
          <w:p w14:paraId="14B1E0A3" w14:textId="77777777" w:rsidR="002863E6" w:rsidRDefault="002863E6" w:rsidP="0085049A">
            <w:pPr>
              <w:pStyle w:val="Contenido"/>
              <w:ind w:left="284" w:right="253"/>
              <w:jc w:val="both"/>
              <w:rPr>
                <w:rFonts w:ascii="Maiandra GD" w:hAnsi="Maiandra GD"/>
                <w:noProof/>
                <w:color w:val="auto"/>
                <w:sz w:val="22"/>
              </w:rPr>
            </w:pPr>
          </w:p>
          <w:p w14:paraId="7887F73E" w14:textId="2B915CB3" w:rsidR="00665DA8" w:rsidRDefault="002863E6" w:rsidP="0085049A">
            <w:pPr>
              <w:pStyle w:val="Contenido"/>
              <w:ind w:left="284" w:right="253"/>
              <w:jc w:val="both"/>
              <w:rPr>
                <w:rFonts w:ascii="Maiandra GD" w:hAnsi="Maiandra GD"/>
                <w:noProof/>
                <w:color w:val="auto"/>
                <w:sz w:val="22"/>
              </w:rPr>
            </w:pPr>
            <w:r>
              <w:rPr>
                <w:noProof/>
              </w:rPr>
              <w:drawing>
                <wp:inline distT="0" distB="0" distL="0" distR="0" wp14:anchorId="029E08D6" wp14:editId="4C27B715">
                  <wp:extent cx="4314825" cy="2624138"/>
                  <wp:effectExtent l="0" t="0" r="9525" b="5080"/>
                  <wp:docPr id="1398935582" name="Gráfico 1">
                    <a:extLst xmlns:a="http://schemas.openxmlformats.org/drawingml/2006/main">
                      <a:ext uri="{FF2B5EF4-FFF2-40B4-BE49-F238E27FC236}">
                        <a16:creationId xmlns:a16="http://schemas.microsoft.com/office/drawing/2014/main" id="{FB0BA7C6-0E50-46C5-B34D-235C6CE846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537D731" w14:textId="2A476418" w:rsidR="009D7E05" w:rsidRDefault="009D7E05" w:rsidP="002863E6">
            <w:pPr>
              <w:pStyle w:val="Contenido"/>
              <w:ind w:right="-71"/>
              <w:jc w:val="both"/>
              <w:rPr>
                <w:rFonts w:ascii="Candara" w:hAnsi="Candara"/>
                <w:noProof/>
                <w:color w:val="auto"/>
                <w:sz w:val="24"/>
                <w:szCs w:val="20"/>
              </w:rPr>
            </w:pPr>
          </w:p>
          <w:p w14:paraId="6DE0930D" w14:textId="0CC74114" w:rsidR="009D7E05" w:rsidRPr="001B529B" w:rsidRDefault="009D7E05" w:rsidP="0020636D">
            <w:pPr>
              <w:pStyle w:val="Sinespaciado"/>
              <w:spacing w:line="360" w:lineRule="auto"/>
              <w:ind w:left="284" w:right="-71"/>
              <w:jc w:val="both"/>
              <w:rPr>
                <w:rFonts w:ascii="Maiandra GD" w:hAnsi="Maiandra GD" w:cs="Arial"/>
              </w:rPr>
            </w:pPr>
            <w:r w:rsidRPr="001B529B">
              <w:rPr>
                <w:rFonts w:ascii="Maiandra GD" w:hAnsi="Maiandra GD"/>
              </w:rPr>
              <w:t xml:space="preserve">Durante este período, </w:t>
            </w:r>
            <w:r w:rsidR="000C41B3">
              <w:rPr>
                <w:rFonts w:ascii="Maiandra GD" w:hAnsi="Maiandra GD"/>
              </w:rPr>
              <w:t>1</w:t>
            </w:r>
            <w:r w:rsidR="006C6759">
              <w:rPr>
                <w:rFonts w:ascii="Maiandra GD" w:hAnsi="Maiandra GD"/>
              </w:rPr>
              <w:t>3</w:t>
            </w:r>
            <w:r w:rsidR="002137F6">
              <w:rPr>
                <w:rFonts w:ascii="Maiandra GD" w:hAnsi="Maiandra GD"/>
              </w:rPr>
              <w:t>5</w:t>
            </w:r>
            <w:r w:rsidRPr="001B529B">
              <w:rPr>
                <w:rFonts w:ascii="Maiandra GD" w:hAnsi="Maiandra GD"/>
              </w:rPr>
              <w:t xml:space="preserve"> </w:t>
            </w:r>
            <w:r w:rsidR="005B5730">
              <w:rPr>
                <w:rFonts w:ascii="Maiandra GD" w:hAnsi="Maiandra GD"/>
              </w:rPr>
              <w:t>(</w:t>
            </w:r>
            <w:r w:rsidR="006C6759">
              <w:rPr>
                <w:rFonts w:ascii="Maiandra GD" w:hAnsi="Maiandra GD"/>
              </w:rPr>
              <w:t>ciento treinta</w:t>
            </w:r>
            <w:r w:rsidR="002137F6">
              <w:rPr>
                <w:rFonts w:ascii="Maiandra GD" w:hAnsi="Maiandra GD"/>
              </w:rPr>
              <w:t xml:space="preserve"> y cinco</w:t>
            </w:r>
            <w:r w:rsidR="000C41B3">
              <w:rPr>
                <w:rFonts w:ascii="Maiandra GD" w:hAnsi="Maiandra GD"/>
              </w:rPr>
              <w:t>)</w:t>
            </w:r>
            <w:r w:rsidRPr="001B529B">
              <w:rPr>
                <w:rFonts w:ascii="Maiandra GD" w:hAnsi="Maiandra GD"/>
              </w:rPr>
              <w:t xml:space="preserve"> solicitudes fueron completadas, no hubo solicitudes rechazadas y </w:t>
            </w:r>
            <w:r w:rsidR="002137F6">
              <w:rPr>
                <w:rFonts w:ascii="Maiandra GD" w:hAnsi="Maiandra GD"/>
              </w:rPr>
              <w:t xml:space="preserve">ninguna </w:t>
            </w:r>
            <w:r w:rsidRPr="001B529B">
              <w:rPr>
                <w:rFonts w:ascii="Maiandra GD" w:hAnsi="Maiandra GD"/>
              </w:rPr>
              <w:t>solicitud qued</w:t>
            </w:r>
            <w:r w:rsidR="006C6759">
              <w:rPr>
                <w:rFonts w:ascii="Maiandra GD" w:hAnsi="Maiandra GD"/>
              </w:rPr>
              <w:t>o</w:t>
            </w:r>
            <w:r w:rsidRPr="001B529B">
              <w:rPr>
                <w:rFonts w:ascii="Maiandra GD" w:hAnsi="Maiandra GD"/>
              </w:rPr>
              <w:t xml:space="preserve"> en proceso al cierre del mes de </w:t>
            </w:r>
            <w:r w:rsidR="002137F6">
              <w:rPr>
                <w:rFonts w:ascii="Maiandra GD" w:hAnsi="Maiandra GD"/>
              </w:rPr>
              <w:t>dicie</w:t>
            </w:r>
            <w:r w:rsidR="00F72D69">
              <w:rPr>
                <w:rFonts w:ascii="Maiandra GD" w:hAnsi="Maiandra GD"/>
              </w:rPr>
              <w:t>mbre</w:t>
            </w:r>
            <w:r w:rsidRPr="001B529B">
              <w:rPr>
                <w:rFonts w:ascii="Maiandra GD" w:hAnsi="Maiandra GD"/>
              </w:rPr>
              <w:t xml:space="preserve"> de 202</w:t>
            </w:r>
            <w:r w:rsidR="00EB1356">
              <w:rPr>
                <w:rFonts w:ascii="Maiandra GD" w:hAnsi="Maiandra GD"/>
              </w:rPr>
              <w:t>4</w:t>
            </w:r>
            <w:r w:rsidR="00651016">
              <w:rPr>
                <w:rFonts w:ascii="Maiandra GD" w:hAnsi="Maiandra GD"/>
              </w:rPr>
              <w:t xml:space="preserve">, </w:t>
            </w:r>
            <w:r w:rsidRPr="001B529B">
              <w:rPr>
                <w:rFonts w:ascii="Maiandra GD" w:hAnsi="Maiandra GD"/>
              </w:rPr>
              <w:t>representando el</w:t>
            </w:r>
            <w:r w:rsidR="002863E6">
              <w:rPr>
                <w:rFonts w:ascii="Maiandra GD" w:hAnsi="Maiandra GD"/>
              </w:rPr>
              <w:t xml:space="preserve"> 99</w:t>
            </w:r>
            <w:r w:rsidRPr="001B529B">
              <w:rPr>
                <w:rFonts w:ascii="Maiandra GD" w:hAnsi="Maiandra GD"/>
              </w:rPr>
              <w:t>% del total de solicitudes recibidas</w:t>
            </w:r>
            <w:r w:rsidRPr="001B529B">
              <w:rPr>
                <w:rFonts w:ascii="Maiandra GD" w:hAnsi="Maiandra GD" w:cs="Arial"/>
              </w:rPr>
              <w:t>.</w:t>
            </w:r>
            <w:r w:rsidR="00651016">
              <w:rPr>
                <w:rFonts w:ascii="Maiandra GD" w:hAnsi="Maiandra GD" w:cs="Arial"/>
              </w:rPr>
              <w:t xml:space="preserve"> </w:t>
            </w:r>
          </w:p>
          <w:p w14:paraId="23ED9C6E" w14:textId="77777777" w:rsidR="00390BBF" w:rsidRDefault="00390BBF" w:rsidP="00390BBF">
            <w:pPr>
              <w:rPr>
                <w:noProof/>
              </w:rPr>
            </w:pPr>
          </w:p>
          <w:p w14:paraId="05F5259A" w14:textId="7DBC8938" w:rsidR="00390BBF" w:rsidRPr="001B529B" w:rsidRDefault="00390BBF" w:rsidP="00390BBF">
            <w:pPr>
              <w:pStyle w:val="Contenido"/>
              <w:ind w:left="216" w:right="253"/>
              <w:jc w:val="both"/>
              <w:rPr>
                <w:rFonts w:ascii="Maiandra GD" w:hAnsi="Maiandra GD"/>
                <w:b/>
                <w:bCs/>
                <w:noProof/>
                <w:sz w:val="22"/>
              </w:rPr>
            </w:pPr>
            <w:r w:rsidRPr="001B529B">
              <w:rPr>
                <w:rFonts w:ascii="Maiandra GD" w:hAnsi="Maiandra GD"/>
                <w:b/>
                <w:bCs/>
                <w:noProof/>
                <w:sz w:val="24"/>
              </w:rPr>
              <w:t xml:space="preserve">SOLICITUDES </w:t>
            </w:r>
            <w:r>
              <w:rPr>
                <w:rFonts w:ascii="Maiandra GD" w:hAnsi="Maiandra GD"/>
                <w:b/>
                <w:bCs/>
                <w:noProof/>
                <w:sz w:val="24"/>
              </w:rPr>
              <w:t>POR GENERO</w:t>
            </w:r>
          </w:p>
          <w:p w14:paraId="6D96E181" w14:textId="77777777" w:rsidR="00390BBF" w:rsidRPr="002E264E" w:rsidRDefault="00390BBF" w:rsidP="00390BBF">
            <w:pPr>
              <w:rPr>
                <w:noProof/>
              </w:rPr>
            </w:pPr>
          </w:p>
          <w:tbl>
            <w:tblPr>
              <w:tblW w:w="6280" w:type="dxa"/>
              <w:tblInd w:w="820" w:type="dxa"/>
              <w:tblCellMar>
                <w:left w:w="70" w:type="dxa"/>
                <w:right w:w="70" w:type="dxa"/>
              </w:tblCellMar>
              <w:tblLook w:val="04A0" w:firstRow="1" w:lastRow="0" w:firstColumn="1" w:lastColumn="0" w:noHBand="0" w:noVBand="1"/>
            </w:tblPr>
            <w:tblGrid>
              <w:gridCol w:w="2660"/>
              <w:gridCol w:w="1640"/>
              <w:gridCol w:w="1980"/>
            </w:tblGrid>
            <w:tr w:rsidR="00390BBF" w:rsidRPr="00880616" w14:paraId="77F213E9" w14:textId="77777777" w:rsidTr="0004530A">
              <w:trPr>
                <w:trHeight w:val="270"/>
              </w:trPr>
              <w:tc>
                <w:tcPr>
                  <w:tcW w:w="2660" w:type="dxa"/>
                  <w:tcBorders>
                    <w:top w:val="single" w:sz="8" w:space="0" w:color="auto"/>
                    <w:left w:val="single" w:sz="8" w:space="0" w:color="auto"/>
                    <w:bottom w:val="single" w:sz="8" w:space="0" w:color="auto"/>
                    <w:right w:val="nil"/>
                  </w:tcBorders>
                  <w:shd w:val="clear" w:color="000000" w:fill="4BACC6"/>
                  <w:noWrap/>
                  <w:vAlign w:val="center"/>
                  <w:hideMark/>
                </w:tcPr>
                <w:p w14:paraId="5055FEE2" w14:textId="77777777" w:rsidR="00390BBF" w:rsidRPr="00880616" w:rsidRDefault="00390BBF" w:rsidP="00390BBF">
                  <w:pPr>
                    <w:jc w:val="center"/>
                    <w:rPr>
                      <w:rFonts w:ascii="Futura Bk BT" w:eastAsia="Times New Roman" w:hAnsi="Futura Bk BT" w:cs="Arial"/>
                      <w:b w:val="0"/>
                      <w:bCs/>
                      <w:sz w:val="20"/>
                      <w:szCs w:val="20"/>
                    </w:rPr>
                  </w:pPr>
                  <w:r w:rsidRPr="00880616">
                    <w:rPr>
                      <w:rFonts w:ascii="Futura Bk BT" w:eastAsia="Times New Roman" w:hAnsi="Futura Bk BT" w:cs="Arial"/>
                      <w:bCs/>
                      <w:sz w:val="20"/>
                      <w:szCs w:val="20"/>
                    </w:rPr>
                    <w:t>GENERO</w:t>
                  </w:r>
                </w:p>
              </w:tc>
              <w:tc>
                <w:tcPr>
                  <w:tcW w:w="1640" w:type="dxa"/>
                  <w:tcBorders>
                    <w:top w:val="single" w:sz="8" w:space="0" w:color="auto"/>
                    <w:left w:val="single" w:sz="8" w:space="0" w:color="auto"/>
                    <w:bottom w:val="single" w:sz="8" w:space="0" w:color="auto"/>
                    <w:right w:val="nil"/>
                  </w:tcBorders>
                  <w:shd w:val="clear" w:color="000000" w:fill="4BACC6"/>
                  <w:noWrap/>
                  <w:vAlign w:val="center"/>
                  <w:hideMark/>
                </w:tcPr>
                <w:p w14:paraId="0E200909" w14:textId="77777777" w:rsidR="00390BBF" w:rsidRPr="00880616" w:rsidRDefault="00390BBF" w:rsidP="00390BBF">
                  <w:pPr>
                    <w:jc w:val="center"/>
                    <w:rPr>
                      <w:rFonts w:ascii="Futura Bk BT" w:eastAsia="Times New Roman" w:hAnsi="Futura Bk BT" w:cs="Arial"/>
                      <w:b w:val="0"/>
                      <w:bCs/>
                      <w:sz w:val="20"/>
                      <w:szCs w:val="20"/>
                    </w:rPr>
                  </w:pPr>
                  <w:r w:rsidRPr="00880616">
                    <w:rPr>
                      <w:rFonts w:ascii="Futura Bk BT" w:eastAsia="Times New Roman" w:hAnsi="Futura Bk BT" w:cs="Arial"/>
                      <w:bCs/>
                      <w:sz w:val="20"/>
                      <w:szCs w:val="20"/>
                    </w:rPr>
                    <w:t>CANTIDAD</w:t>
                  </w:r>
                </w:p>
              </w:tc>
              <w:tc>
                <w:tcPr>
                  <w:tcW w:w="1980" w:type="dxa"/>
                  <w:tcBorders>
                    <w:top w:val="single" w:sz="8" w:space="0" w:color="auto"/>
                    <w:left w:val="single" w:sz="8" w:space="0" w:color="auto"/>
                    <w:bottom w:val="nil"/>
                    <w:right w:val="single" w:sz="8" w:space="0" w:color="auto"/>
                  </w:tcBorders>
                  <w:shd w:val="clear" w:color="000000" w:fill="4BACC6"/>
                  <w:noWrap/>
                  <w:vAlign w:val="center"/>
                  <w:hideMark/>
                </w:tcPr>
                <w:p w14:paraId="7E074514" w14:textId="77777777" w:rsidR="00390BBF" w:rsidRPr="00880616" w:rsidRDefault="00390BBF" w:rsidP="00390BBF">
                  <w:pPr>
                    <w:jc w:val="center"/>
                    <w:rPr>
                      <w:rFonts w:ascii="Futura Bk BT" w:eastAsia="Times New Roman" w:hAnsi="Futura Bk BT" w:cs="Arial"/>
                      <w:b w:val="0"/>
                      <w:bCs/>
                      <w:sz w:val="20"/>
                      <w:szCs w:val="20"/>
                    </w:rPr>
                  </w:pPr>
                  <w:r w:rsidRPr="00880616">
                    <w:rPr>
                      <w:rFonts w:ascii="Futura Bk BT" w:eastAsia="Times New Roman" w:hAnsi="Futura Bk BT" w:cs="Arial"/>
                      <w:bCs/>
                      <w:sz w:val="20"/>
                      <w:szCs w:val="20"/>
                    </w:rPr>
                    <w:t>PORCENTAJE</w:t>
                  </w:r>
                </w:p>
              </w:tc>
            </w:tr>
            <w:tr w:rsidR="00390BBF" w:rsidRPr="00880616" w14:paraId="1F0D75BC" w14:textId="77777777" w:rsidTr="0004530A">
              <w:trPr>
                <w:trHeight w:val="270"/>
              </w:trPr>
              <w:tc>
                <w:tcPr>
                  <w:tcW w:w="2660" w:type="dxa"/>
                  <w:tcBorders>
                    <w:top w:val="nil"/>
                    <w:left w:val="single" w:sz="8" w:space="0" w:color="auto"/>
                    <w:bottom w:val="single" w:sz="8" w:space="0" w:color="auto"/>
                    <w:right w:val="nil"/>
                  </w:tcBorders>
                  <w:shd w:val="clear" w:color="auto" w:fill="auto"/>
                  <w:noWrap/>
                  <w:vAlign w:val="center"/>
                  <w:hideMark/>
                </w:tcPr>
                <w:p w14:paraId="1CF2D765" w14:textId="77777777" w:rsidR="00390BBF" w:rsidRPr="00880616" w:rsidRDefault="00390BBF" w:rsidP="00390BBF">
                  <w:pPr>
                    <w:jc w:val="center"/>
                    <w:rPr>
                      <w:rFonts w:ascii="Futura Bk BT" w:eastAsia="Times New Roman" w:hAnsi="Futura Bk BT" w:cs="Arial"/>
                      <w:b w:val="0"/>
                      <w:bCs/>
                      <w:sz w:val="20"/>
                      <w:szCs w:val="20"/>
                    </w:rPr>
                  </w:pPr>
                  <w:r w:rsidRPr="00880616">
                    <w:rPr>
                      <w:rFonts w:ascii="Futura Bk BT" w:eastAsia="Times New Roman" w:hAnsi="Futura Bk BT" w:cs="Arial"/>
                      <w:bCs/>
                      <w:sz w:val="20"/>
                      <w:szCs w:val="20"/>
                    </w:rPr>
                    <w:t>Femenino</w:t>
                  </w:r>
                </w:p>
              </w:tc>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3DFA03" w14:textId="347C7BF4" w:rsidR="00390BBF" w:rsidRPr="00880616" w:rsidRDefault="002137F6" w:rsidP="00390BBF">
                  <w:pPr>
                    <w:jc w:val="center"/>
                    <w:rPr>
                      <w:rFonts w:ascii="Futura Bk BT" w:eastAsia="Times New Roman" w:hAnsi="Futura Bk BT" w:cs="Arial"/>
                      <w:b w:val="0"/>
                      <w:bCs/>
                      <w:sz w:val="20"/>
                      <w:szCs w:val="20"/>
                    </w:rPr>
                  </w:pPr>
                  <w:r>
                    <w:rPr>
                      <w:rFonts w:ascii="Futura Bk BT" w:hAnsi="Futura Bk BT" w:cs="Arial"/>
                      <w:bCs/>
                      <w:sz w:val="20"/>
                      <w:szCs w:val="20"/>
                    </w:rPr>
                    <w:t>50</w:t>
                  </w:r>
                </w:p>
              </w:tc>
              <w:tc>
                <w:tcPr>
                  <w:tcW w:w="1980" w:type="dxa"/>
                  <w:tcBorders>
                    <w:top w:val="single" w:sz="8" w:space="0" w:color="auto"/>
                    <w:left w:val="nil"/>
                    <w:bottom w:val="nil"/>
                    <w:right w:val="single" w:sz="8" w:space="0" w:color="auto"/>
                  </w:tcBorders>
                  <w:shd w:val="clear" w:color="auto" w:fill="auto"/>
                  <w:noWrap/>
                  <w:vAlign w:val="center"/>
                  <w:hideMark/>
                </w:tcPr>
                <w:p w14:paraId="03AD0109" w14:textId="34C6AACD" w:rsidR="00390BBF" w:rsidRPr="00880616" w:rsidRDefault="00390BBF" w:rsidP="00390BBF">
                  <w:pPr>
                    <w:jc w:val="center"/>
                    <w:rPr>
                      <w:rFonts w:ascii="Futura Bk BT" w:eastAsia="Times New Roman" w:hAnsi="Futura Bk BT" w:cs="Arial"/>
                      <w:b w:val="0"/>
                      <w:bCs/>
                      <w:sz w:val="20"/>
                      <w:szCs w:val="20"/>
                    </w:rPr>
                  </w:pPr>
                  <w:r>
                    <w:rPr>
                      <w:rFonts w:ascii="Futura Bk BT" w:hAnsi="Futura Bk BT" w:cs="Arial"/>
                      <w:bCs/>
                      <w:sz w:val="20"/>
                      <w:szCs w:val="20"/>
                    </w:rPr>
                    <w:t>4</w:t>
                  </w:r>
                  <w:r w:rsidR="008E21D5">
                    <w:rPr>
                      <w:rFonts w:ascii="Futura Bk BT" w:hAnsi="Futura Bk BT" w:cs="Arial"/>
                      <w:bCs/>
                      <w:sz w:val="20"/>
                      <w:szCs w:val="20"/>
                    </w:rPr>
                    <w:t>5</w:t>
                  </w:r>
                  <w:r>
                    <w:rPr>
                      <w:rFonts w:ascii="Futura Bk BT" w:hAnsi="Futura Bk BT" w:cs="Arial"/>
                      <w:bCs/>
                      <w:sz w:val="20"/>
                      <w:szCs w:val="20"/>
                    </w:rPr>
                    <w:t>.</w:t>
                  </w:r>
                  <w:r w:rsidR="008E21D5">
                    <w:rPr>
                      <w:rFonts w:ascii="Futura Bk BT" w:hAnsi="Futura Bk BT" w:cs="Arial"/>
                      <w:bCs/>
                      <w:sz w:val="20"/>
                      <w:szCs w:val="20"/>
                    </w:rPr>
                    <w:t>63</w:t>
                  </w:r>
                  <w:r>
                    <w:rPr>
                      <w:rFonts w:ascii="Futura Bk BT" w:hAnsi="Futura Bk BT" w:cs="Arial"/>
                      <w:bCs/>
                      <w:sz w:val="20"/>
                      <w:szCs w:val="20"/>
                    </w:rPr>
                    <w:t>%</w:t>
                  </w:r>
                </w:p>
              </w:tc>
            </w:tr>
            <w:tr w:rsidR="00390BBF" w:rsidRPr="00880616" w14:paraId="03BA17AD" w14:textId="77777777" w:rsidTr="0004530A">
              <w:trPr>
                <w:trHeight w:val="270"/>
              </w:trPr>
              <w:tc>
                <w:tcPr>
                  <w:tcW w:w="2660" w:type="dxa"/>
                  <w:tcBorders>
                    <w:top w:val="nil"/>
                    <w:left w:val="single" w:sz="8" w:space="0" w:color="auto"/>
                    <w:bottom w:val="single" w:sz="8" w:space="0" w:color="auto"/>
                    <w:right w:val="nil"/>
                  </w:tcBorders>
                  <w:shd w:val="clear" w:color="auto" w:fill="auto"/>
                  <w:noWrap/>
                  <w:vAlign w:val="center"/>
                  <w:hideMark/>
                </w:tcPr>
                <w:p w14:paraId="626A815D" w14:textId="77777777" w:rsidR="00390BBF" w:rsidRPr="00880616" w:rsidRDefault="00390BBF" w:rsidP="00390BBF">
                  <w:pPr>
                    <w:jc w:val="center"/>
                    <w:rPr>
                      <w:rFonts w:ascii="Futura Bk BT" w:eastAsia="Times New Roman" w:hAnsi="Futura Bk BT" w:cs="Arial"/>
                      <w:b w:val="0"/>
                      <w:bCs/>
                      <w:sz w:val="20"/>
                      <w:szCs w:val="20"/>
                    </w:rPr>
                  </w:pPr>
                  <w:r w:rsidRPr="00880616">
                    <w:rPr>
                      <w:rFonts w:ascii="Futura Bk BT" w:eastAsia="Times New Roman" w:hAnsi="Futura Bk BT" w:cs="Arial"/>
                      <w:bCs/>
                      <w:sz w:val="20"/>
                      <w:szCs w:val="20"/>
                    </w:rPr>
                    <w:t>Masculino</w:t>
                  </w:r>
                </w:p>
              </w:tc>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F1C559" w14:textId="31520CC4" w:rsidR="00390BBF" w:rsidRPr="00880616" w:rsidRDefault="008E21D5" w:rsidP="00390BBF">
                  <w:pPr>
                    <w:jc w:val="center"/>
                    <w:rPr>
                      <w:rFonts w:ascii="Futura Bk BT" w:eastAsia="Times New Roman" w:hAnsi="Futura Bk BT" w:cs="Arial"/>
                      <w:b w:val="0"/>
                      <w:bCs/>
                      <w:sz w:val="20"/>
                      <w:szCs w:val="20"/>
                    </w:rPr>
                  </w:pPr>
                  <w:r>
                    <w:rPr>
                      <w:rFonts w:ascii="Futura Bk BT" w:hAnsi="Futura Bk BT" w:cs="Arial"/>
                      <w:bCs/>
                      <w:sz w:val="20"/>
                      <w:szCs w:val="20"/>
                    </w:rPr>
                    <w:t>5</w:t>
                  </w:r>
                  <w:r w:rsidR="002137F6">
                    <w:rPr>
                      <w:rFonts w:ascii="Futura Bk BT" w:hAnsi="Futura Bk BT" w:cs="Arial"/>
                      <w:bCs/>
                      <w:sz w:val="20"/>
                      <w:szCs w:val="20"/>
                    </w:rPr>
                    <w:t>8</w:t>
                  </w:r>
                </w:p>
              </w:tc>
              <w:tc>
                <w:tcPr>
                  <w:tcW w:w="1980" w:type="dxa"/>
                  <w:tcBorders>
                    <w:top w:val="single" w:sz="8" w:space="0" w:color="auto"/>
                    <w:left w:val="nil"/>
                    <w:bottom w:val="single" w:sz="8" w:space="0" w:color="auto"/>
                    <w:right w:val="single" w:sz="8" w:space="0" w:color="auto"/>
                  </w:tcBorders>
                  <w:shd w:val="clear" w:color="auto" w:fill="auto"/>
                  <w:noWrap/>
                  <w:vAlign w:val="center"/>
                  <w:hideMark/>
                </w:tcPr>
                <w:p w14:paraId="182CA4C7" w14:textId="0341D85E" w:rsidR="00390BBF" w:rsidRPr="00880616" w:rsidRDefault="00390BBF" w:rsidP="00390BBF">
                  <w:pPr>
                    <w:jc w:val="center"/>
                    <w:rPr>
                      <w:rFonts w:ascii="Futura Bk BT" w:eastAsia="Times New Roman" w:hAnsi="Futura Bk BT" w:cs="Arial"/>
                      <w:b w:val="0"/>
                      <w:bCs/>
                      <w:sz w:val="20"/>
                      <w:szCs w:val="20"/>
                    </w:rPr>
                  </w:pPr>
                  <w:r>
                    <w:rPr>
                      <w:rFonts w:ascii="Futura Bk BT" w:hAnsi="Futura Bk BT" w:cs="Arial"/>
                      <w:bCs/>
                      <w:sz w:val="20"/>
                      <w:szCs w:val="20"/>
                    </w:rPr>
                    <w:t>5</w:t>
                  </w:r>
                  <w:r w:rsidR="008E21D5">
                    <w:rPr>
                      <w:rFonts w:ascii="Futura Bk BT" w:hAnsi="Futura Bk BT" w:cs="Arial"/>
                      <w:bCs/>
                      <w:sz w:val="20"/>
                      <w:szCs w:val="20"/>
                    </w:rPr>
                    <w:t>4</w:t>
                  </w:r>
                  <w:r>
                    <w:rPr>
                      <w:rFonts w:ascii="Futura Bk BT" w:hAnsi="Futura Bk BT" w:cs="Arial"/>
                      <w:bCs/>
                      <w:sz w:val="20"/>
                      <w:szCs w:val="20"/>
                    </w:rPr>
                    <w:t>.</w:t>
                  </w:r>
                  <w:r w:rsidR="008E21D5">
                    <w:rPr>
                      <w:rFonts w:ascii="Futura Bk BT" w:hAnsi="Futura Bk BT" w:cs="Arial"/>
                      <w:bCs/>
                      <w:sz w:val="20"/>
                      <w:szCs w:val="20"/>
                    </w:rPr>
                    <w:t>37</w:t>
                  </w:r>
                  <w:r>
                    <w:rPr>
                      <w:rFonts w:ascii="Futura Bk BT" w:hAnsi="Futura Bk BT" w:cs="Arial"/>
                      <w:bCs/>
                      <w:sz w:val="20"/>
                      <w:szCs w:val="20"/>
                    </w:rPr>
                    <w:t>%</w:t>
                  </w:r>
                </w:p>
              </w:tc>
            </w:tr>
            <w:tr w:rsidR="00390BBF" w:rsidRPr="00880616" w14:paraId="652A0D32" w14:textId="77777777" w:rsidTr="0004530A">
              <w:trPr>
                <w:trHeight w:val="270"/>
              </w:trPr>
              <w:tc>
                <w:tcPr>
                  <w:tcW w:w="2660" w:type="dxa"/>
                  <w:tcBorders>
                    <w:top w:val="nil"/>
                    <w:left w:val="single" w:sz="8" w:space="0" w:color="auto"/>
                    <w:bottom w:val="single" w:sz="8" w:space="0" w:color="auto"/>
                    <w:right w:val="single" w:sz="8" w:space="0" w:color="auto"/>
                  </w:tcBorders>
                  <w:shd w:val="clear" w:color="auto" w:fill="auto"/>
                  <w:noWrap/>
                  <w:vAlign w:val="center"/>
                  <w:hideMark/>
                </w:tcPr>
                <w:p w14:paraId="152AEFDD" w14:textId="77777777" w:rsidR="00390BBF" w:rsidRPr="00880616" w:rsidRDefault="00390BBF" w:rsidP="00390BBF">
                  <w:pPr>
                    <w:jc w:val="center"/>
                    <w:rPr>
                      <w:rFonts w:ascii="Futura Bk BT" w:eastAsia="Times New Roman" w:hAnsi="Futura Bk BT" w:cs="Arial"/>
                      <w:b w:val="0"/>
                      <w:bCs/>
                      <w:sz w:val="20"/>
                      <w:szCs w:val="20"/>
                    </w:rPr>
                  </w:pPr>
                  <w:r w:rsidRPr="00880616">
                    <w:rPr>
                      <w:rFonts w:ascii="Futura Bk BT" w:eastAsia="Times New Roman" w:hAnsi="Futura Bk BT" w:cs="Arial"/>
                      <w:bCs/>
                      <w:sz w:val="20"/>
                      <w:szCs w:val="20"/>
                    </w:rPr>
                    <w:t>Total</w:t>
                  </w:r>
                </w:p>
              </w:tc>
              <w:tc>
                <w:tcPr>
                  <w:tcW w:w="1640" w:type="dxa"/>
                  <w:tcBorders>
                    <w:top w:val="nil"/>
                    <w:left w:val="nil"/>
                    <w:bottom w:val="single" w:sz="8" w:space="0" w:color="auto"/>
                    <w:right w:val="single" w:sz="8" w:space="0" w:color="auto"/>
                  </w:tcBorders>
                  <w:shd w:val="clear" w:color="auto" w:fill="auto"/>
                  <w:noWrap/>
                  <w:vAlign w:val="center"/>
                  <w:hideMark/>
                </w:tcPr>
                <w:p w14:paraId="2B40A49D" w14:textId="7ADE1E4C" w:rsidR="00390BBF" w:rsidRPr="00880616" w:rsidRDefault="008E21D5" w:rsidP="00390BBF">
                  <w:pPr>
                    <w:jc w:val="center"/>
                    <w:rPr>
                      <w:rFonts w:ascii="Futura Bk BT" w:eastAsia="Times New Roman" w:hAnsi="Futura Bk BT" w:cs="Arial"/>
                      <w:b w:val="0"/>
                      <w:bCs/>
                      <w:sz w:val="20"/>
                      <w:szCs w:val="20"/>
                    </w:rPr>
                  </w:pPr>
                  <w:r>
                    <w:rPr>
                      <w:rFonts w:ascii="Futura Bk BT" w:hAnsi="Futura Bk BT" w:cs="Arial"/>
                      <w:bCs/>
                      <w:sz w:val="20"/>
                      <w:szCs w:val="20"/>
                    </w:rPr>
                    <w:t>10</w:t>
                  </w:r>
                  <w:r w:rsidR="002137F6">
                    <w:rPr>
                      <w:rFonts w:ascii="Futura Bk BT" w:hAnsi="Futura Bk BT" w:cs="Arial"/>
                      <w:bCs/>
                      <w:sz w:val="20"/>
                      <w:szCs w:val="20"/>
                    </w:rPr>
                    <w:t>8</w:t>
                  </w:r>
                </w:p>
              </w:tc>
              <w:tc>
                <w:tcPr>
                  <w:tcW w:w="1980" w:type="dxa"/>
                  <w:tcBorders>
                    <w:top w:val="nil"/>
                    <w:left w:val="nil"/>
                    <w:bottom w:val="single" w:sz="8" w:space="0" w:color="auto"/>
                    <w:right w:val="single" w:sz="8" w:space="0" w:color="auto"/>
                  </w:tcBorders>
                  <w:shd w:val="clear" w:color="auto" w:fill="auto"/>
                  <w:noWrap/>
                  <w:vAlign w:val="center"/>
                  <w:hideMark/>
                </w:tcPr>
                <w:p w14:paraId="69F7DEC5" w14:textId="77777777" w:rsidR="00390BBF" w:rsidRPr="00880616" w:rsidRDefault="00390BBF" w:rsidP="00390BBF">
                  <w:pPr>
                    <w:jc w:val="center"/>
                    <w:rPr>
                      <w:rFonts w:ascii="Futura Bk BT" w:eastAsia="Times New Roman" w:hAnsi="Futura Bk BT" w:cs="Arial"/>
                      <w:b w:val="0"/>
                      <w:bCs/>
                      <w:sz w:val="20"/>
                      <w:szCs w:val="20"/>
                    </w:rPr>
                  </w:pPr>
                  <w:r>
                    <w:rPr>
                      <w:rFonts w:ascii="Futura Bk BT" w:hAnsi="Futura Bk BT" w:cs="Arial"/>
                      <w:bCs/>
                      <w:sz w:val="20"/>
                      <w:szCs w:val="20"/>
                    </w:rPr>
                    <w:t>100.00%</w:t>
                  </w:r>
                </w:p>
              </w:tc>
            </w:tr>
          </w:tbl>
          <w:p w14:paraId="19492B02" w14:textId="77777777" w:rsidR="00390BBF" w:rsidRDefault="00390BBF" w:rsidP="00390BBF">
            <w:pPr>
              <w:tabs>
                <w:tab w:val="left" w:pos="5955"/>
              </w:tabs>
              <w:rPr>
                <w:noProof/>
              </w:rPr>
            </w:pPr>
          </w:p>
          <w:p w14:paraId="27039829" w14:textId="77777777" w:rsidR="00390BBF" w:rsidRDefault="00390BBF" w:rsidP="00390BBF">
            <w:pPr>
              <w:tabs>
                <w:tab w:val="left" w:pos="5955"/>
              </w:tabs>
              <w:rPr>
                <w:noProof/>
              </w:rPr>
            </w:pPr>
          </w:p>
          <w:p w14:paraId="3DAEDA2D" w14:textId="78FD4AA7" w:rsidR="00A11171" w:rsidRPr="00A11171" w:rsidRDefault="00A11171" w:rsidP="00F053F1">
            <w:pPr>
              <w:pStyle w:val="Contenido"/>
              <w:spacing w:line="360" w:lineRule="auto"/>
              <w:ind w:right="253"/>
              <w:jc w:val="both"/>
              <w:rPr>
                <w:rFonts w:ascii="Candara" w:hAnsi="Candara"/>
                <w:noProof/>
              </w:rPr>
            </w:pPr>
          </w:p>
        </w:tc>
      </w:tr>
      <w:tr w:rsidR="00DF027C" w:rsidRPr="008A4EB3" w14:paraId="1A5DC880" w14:textId="77777777" w:rsidTr="00706828">
        <w:trPr>
          <w:trHeight w:val="10348"/>
        </w:trPr>
        <w:tc>
          <w:tcPr>
            <w:tcW w:w="9356" w:type="dxa"/>
          </w:tcPr>
          <w:p w14:paraId="7A53A403" w14:textId="55EAB9EB" w:rsidR="00AA3672" w:rsidRDefault="00AA3672" w:rsidP="00F66324">
            <w:pPr>
              <w:pStyle w:val="Textodestacado"/>
              <w:ind w:right="253"/>
              <w:rPr>
                <w:i/>
                <w:noProof/>
                <w:color w:val="auto"/>
                <w:sz w:val="22"/>
                <w:szCs w:val="14"/>
              </w:rPr>
            </w:pPr>
          </w:p>
          <w:p w14:paraId="28EB43AA" w14:textId="648F9BAF" w:rsidR="009D7E05" w:rsidRDefault="009D7E05" w:rsidP="0043489D">
            <w:pPr>
              <w:pStyle w:val="Textodestacado"/>
              <w:ind w:left="284" w:right="253"/>
              <w:rPr>
                <w:i/>
                <w:noProof/>
                <w:color w:val="auto"/>
                <w:sz w:val="22"/>
                <w:szCs w:val="14"/>
              </w:rPr>
            </w:pPr>
          </w:p>
          <w:p w14:paraId="7B8244A9" w14:textId="7886212A" w:rsidR="003314DF" w:rsidRPr="00F66324" w:rsidRDefault="003314DF" w:rsidP="00F66324">
            <w:pPr>
              <w:pStyle w:val="Textodestacado"/>
              <w:ind w:left="284" w:right="253"/>
              <w:jc w:val="center"/>
              <w:rPr>
                <w:rFonts w:ascii="Candara" w:hAnsi="Candara"/>
                <w:noProof/>
                <w:color w:val="002060"/>
                <w:sz w:val="40"/>
                <w:szCs w:val="48"/>
              </w:rPr>
            </w:pPr>
            <w:r w:rsidRPr="00F66324">
              <w:rPr>
                <w:rFonts w:ascii="Candara" w:hAnsi="Candara"/>
                <w:noProof/>
                <w:color w:val="002060"/>
                <w:sz w:val="40"/>
                <w:szCs w:val="48"/>
              </w:rPr>
              <w:t>PORTAL 311</w:t>
            </w:r>
          </w:p>
          <w:p w14:paraId="10EA96EA" w14:textId="77777777" w:rsidR="003314DF" w:rsidRDefault="003314DF" w:rsidP="003314DF">
            <w:pPr>
              <w:spacing w:line="360" w:lineRule="auto"/>
              <w:ind w:left="284" w:right="284"/>
              <w:jc w:val="both"/>
              <w:rPr>
                <w:rFonts w:ascii="Maiandra GD" w:hAnsi="Maiandra GD"/>
                <w:b w:val="0"/>
                <w:color w:val="002060"/>
                <w:sz w:val="21"/>
                <w:szCs w:val="21"/>
              </w:rPr>
            </w:pPr>
          </w:p>
          <w:p w14:paraId="08FFF45E" w14:textId="021B9B53" w:rsidR="003314DF" w:rsidRDefault="003314DF" w:rsidP="0020636D">
            <w:pPr>
              <w:spacing w:line="360" w:lineRule="auto"/>
              <w:ind w:left="284"/>
              <w:jc w:val="both"/>
              <w:rPr>
                <w:rFonts w:ascii="Maiandra GD" w:hAnsi="Maiandra GD"/>
                <w:b w:val="0"/>
                <w:color w:val="auto"/>
                <w:sz w:val="21"/>
                <w:szCs w:val="21"/>
              </w:rPr>
            </w:pPr>
            <w:r w:rsidRPr="003314DF">
              <w:rPr>
                <w:rFonts w:ascii="Maiandra GD" w:hAnsi="Maiandra GD"/>
                <w:b w:val="0"/>
                <w:color w:val="auto"/>
                <w:sz w:val="21"/>
                <w:szCs w:val="21"/>
              </w:rPr>
              <w:t xml:space="preserve">Igualmente, esta oficina tramita las denuncias recibidas en el </w:t>
            </w:r>
            <w:r w:rsidRPr="00A5032C">
              <w:rPr>
                <w:rFonts w:ascii="Maiandra GD" w:hAnsi="Maiandra GD"/>
                <w:bCs/>
                <w:color w:val="auto"/>
                <w:sz w:val="21"/>
                <w:szCs w:val="21"/>
              </w:rPr>
              <w:t>Sistema de Administración de Denuncias, Quejas, Reclamaciones y Sugerencias 311</w:t>
            </w:r>
            <w:r w:rsidRPr="003314DF">
              <w:rPr>
                <w:rFonts w:ascii="Maiandra GD" w:hAnsi="Maiandra GD"/>
                <w:b w:val="0"/>
                <w:color w:val="auto"/>
                <w:sz w:val="21"/>
                <w:szCs w:val="21"/>
              </w:rPr>
              <w:t xml:space="preserve">, según este registro en el periodo de </w:t>
            </w:r>
            <w:r>
              <w:rPr>
                <w:rFonts w:ascii="Maiandra GD" w:hAnsi="Maiandra GD"/>
                <w:b w:val="0"/>
                <w:color w:val="auto"/>
                <w:sz w:val="21"/>
                <w:szCs w:val="21"/>
              </w:rPr>
              <w:t>e</w:t>
            </w:r>
            <w:r w:rsidRPr="003314DF">
              <w:rPr>
                <w:rFonts w:ascii="Maiandra GD" w:hAnsi="Maiandra GD"/>
                <w:b w:val="0"/>
                <w:color w:val="auto"/>
                <w:sz w:val="21"/>
                <w:szCs w:val="21"/>
              </w:rPr>
              <w:t xml:space="preserve">nero a </w:t>
            </w:r>
            <w:r w:rsidR="00225B90">
              <w:rPr>
                <w:rFonts w:ascii="Maiandra GD" w:hAnsi="Maiandra GD"/>
                <w:b w:val="0"/>
                <w:color w:val="auto"/>
                <w:sz w:val="21"/>
                <w:szCs w:val="21"/>
              </w:rPr>
              <w:t>dicie</w:t>
            </w:r>
            <w:r w:rsidR="00AB1D91">
              <w:rPr>
                <w:rFonts w:ascii="Maiandra GD" w:hAnsi="Maiandra GD"/>
                <w:b w:val="0"/>
                <w:color w:val="auto"/>
                <w:sz w:val="21"/>
                <w:szCs w:val="21"/>
              </w:rPr>
              <w:t>m</w:t>
            </w:r>
            <w:r w:rsidRPr="003314DF">
              <w:rPr>
                <w:rFonts w:ascii="Maiandra GD" w:hAnsi="Maiandra GD"/>
                <w:b w:val="0"/>
                <w:color w:val="auto"/>
                <w:sz w:val="21"/>
                <w:szCs w:val="21"/>
              </w:rPr>
              <w:t>bre del 20</w:t>
            </w:r>
            <w:r w:rsidR="00EE7C6A">
              <w:rPr>
                <w:rFonts w:ascii="Maiandra GD" w:hAnsi="Maiandra GD"/>
                <w:b w:val="0"/>
                <w:color w:val="auto"/>
                <w:sz w:val="21"/>
                <w:szCs w:val="21"/>
              </w:rPr>
              <w:t>2</w:t>
            </w:r>
            <w:r w:rsidR="00CD1182">
              <w:rPr>
                <w:rFonts w:ascii="Maiandra GD" w:hAnsi="Maiandra GD"/>
                <w:b w:val="0"/>
                <w:color w:val="auto"/>
                <w:sz w:val="21"/>
                <w:szCs w:val="21"/>
              </w:rPr>
              <w:t>4</w:t>
            </w:r>
            <w:r w:rsidRPr="003314DF">
              <w:rPr>
                <w:rFonts w:ascii="Maiandra GD" w:hAnsi="Maiandra GD"/>
                <w:b w:val="0"/>
                <w:color w:val="auto"/>
                <w:sz w:val="21"/>
                <w:szCs w:val="21"/>
              </w:rPr>
              <w:t xml:space="preserve"> recibimos un total de </w:t>
            </w:r>
            <w:r w:rsidR="00263D27">
              <w:rPr>
                <w:rFonts w:ascii="Maiandra GD" w:hAnsi="Maiandra GD"/>
                <w:b w:val="0"/>
                <w:color w:val="auto"/>
                <w:sz w:val="21"/>
                <w:szCs w:val="21"/>
              </w:rPr>
              <w:t>1</w:t>
            </w:r>
            <w:r w:rsidR="00225B90">
              <w:rPr>
                <w:rFonts w:ascii="Maiandra GD" w:hAnsi="Maiandra GD"/>
                <w:b w:val="0"/>
                <w:color w:val="auto"/>
                <w:sz w:val="21"/>
                <w:szCs w:val="21"/>
              </w:rPr>
              <w:t>4</w:t>
            </w:r>
            <w:r w:rsidR="007D6B06">
              <w:rPr>
                <w:rFonts w:ascii="Maiandra GD" w:hAnsi="Maiandra GD"/>
                <w:b w:val="0"/>
                <w:color w:val="auto"/>
                <w:sz w:val="21"/>
                <w:szCs w:val="21"/>
              </w:rPr>
              <w:t>41</w:t>
            </w:r>
            <w:r w:rsidRPr="003314DF">
              <w:rPr>
                <w:rFonts w:ascii="Maiandra GD" w:hAnsi="Maiandra GD"/>
                <w:b w:val="0"/>
                <w:color w:val="auto"/>
                <w:sz w:val="21"/>
                <w:szCs w:val="21"/>
              </w:rPr>
              <w:t>(</w:t>
            </w:r>
            <w:r w:rsidR="00263D27">
              <w:rPr>
                <w:rFonts w:ascii="Maiandra GD" w:hAnsi="Maiandra GD"/>
                <w:b w:val="0"/>
                <w:color w:val="auto"/>
                <w:sz w:val="21"/>
                <w:szCs w:val="21"/>
              </w:rPr>
              <w:t xml:space="preserve">ciento </w:t>
            </w:r>
            <w:r w:rsidR="00225B90">
              <w:rPr>
                <w:rFonts w:ascii="Maiandra GD" w:hAnsi="Maiandra GD"/>
                <w:b w:val="0"/>
                <w:color w:val="auto"/>
                <w:sz w:val="21"/>
                <w:szCs w:val="21"/>
              </w:rPr>
              <w:t xml:space="preserve">cuarenta y </w:t>
            </w:r>
            <w:r w:rsidR="007D6B06">
              <w:rPr>
                <w:rFonts w:ascii="Maiandra GD" w:hAnsi="Maiandra GD"/>
                <w:b w:val="0"/>
                <w:color w:val="auto"/>
                <w:sz w:val="21"/>
                <w:szCs w:val="21"/>
              </w:rPr>
              <w:t>uno</w:t>
            </w:r>
            <w:r w:rsidR="00280BB6">
              <w:rPr>
                <w:rFonts w:ascii="Maiandra GD" w:hAnsi="Maiandra GD"/>
                <w:b w:val="0"/>
                <w:color w:val="auto"/>
                <w:sz w:val="21"/>
                <w:szCs w:val="21"/>
              </w:rPr>
              <w:t>)</w:t>
            </w:r>
            <w:r w:rsidRPr="003314DF">
              <w:rPr>
                <w:rFonts w:ascii="Maiandra GD" w:hAnsi="Maiandra GD"/>
                <w:b w:val="0"/>
                <w:color w:val="auto"/>
                <w:sz w:val="21"/>
                <w:szCs w:val="21"/>
              </w:rPr>
              <w:t xml:space="preserve"> </w:t>
            </w:r>
            <w:r w:rsidR="008046B2">
              <w:rPr>
                <w:rFonts w:ascii="Maiandra GD" w:hAnsi="Maiandra GD"/>
                <w:b w:val="0"/>
                <w:color w:val="auto"/>
                <w:sz w:val="21"/>
                <w:szCs w:val="21"/>
              </w:rPr>
              <w:t>D</w:t>
            </w:r>
            <w:r w:rsidRPr="003314DF">
              <w:rPr>
                <w:rFonts w:ascii="Maiandra GD" w:hAnsi="Maiandra GD"/>
                <w:b w:val="0"/>
                <w:color w:val="auto"/>
                <w:sz w:val="21"/>
                <w:szCs w:val="21"/>
              </w:rPr>
              <w:t xml:space="preserve">enuncias, </w:t>
            </w:r>
            <w:r w:rsidR="007D6B06">
              <w:rPr>
                <w:rFonts w:ascii="Maiandra GD" w:hAnsi="Maiandra GD"/>
                <w:b w:val="0"/>
                <w:color w:val="auto"/>
                <w:sz w:val="21"/>
                <w:szCs w:val="21"/>
              </w:rPr>
              <w:t>54</w:t>
            </w:r>
            <w:r w:rsidRPr="00172417">
              <w:rPr>
                <w:rFonts w:ascii="Maiandra GD" w:hAnsi="Maiandra GD"/>
                <w:b w:val="0"/>
                <w:color w:val="auto"/>
                <w:sz w:val="21"/>
                <w:szCs w:val="21"/>
              </w:rPr>
              <w:t xml:space="preserve"> (</w:t>
            </w:r>
            <w:r w:rsidR="007D6B06">
              <w:rPr>
                <w:rFonts w:ascii="Maiandra GD" w:hAnsi="Maiandra GD"/>
                <w:b w:val="0"/>
                <w:color w:val="auto"/>
                <w:sz w:val="21"/>
                <w:szCs w:val="21"/>
              </w:rPr>
              <w:t>cincuenta y cuatro)</w:t>
            </w:r>
            <w:r w:rsidRPr="00172417">
              <w:rPr>
                <w:rFonts w:ascii="Maiandra GD" w:hAnsi="Maiandra GD"/>
                <w:b w:val="0"/>
                <w:color w:val="auto"/>
                <w:sz w:val="21"/>
                <w:szCs w:val="21"/>
              </w:rPr>
              <w:t xml:space="preserve"> de estas denuncias corresponden al Distrito Nacional; </w:t>
            </w:r>
            <w:r w:rsidR="00225B90">
              <w:rPr>
                <w:rFonts w:ascii="Maiandra GD" w:hAnsi="Maiandra GD"/>
                <w:b w:val="0"/>
                <w:color w:val="auto"/>
                <w:sz w:val="21"/>
                <w:szCs w:val="21"/>
              </w:rPr>
              <w:t>34</w:t>
            </w:r>
            <w:r w:rsidRPr="00172417">
              <w:rPr>
                <w:rFonts w:ascii="Maiandra GD" w:hAnsi="Maiandra GD"/>
                <w:b w:val="0"/>
                <w:color w:val="auto"/>
                <w:sz w:val="21"/>
                <w:szCs w:val="21"/>
              </w:rPr>
              <w:t xml:space="preserve"> (</w:t>
            </w:r>
            <w:r w:rsidR="00225B90">
              <w:rPr>
                <w:rFonts w:ascii="Maiandra GD" w:hAnsi="Maiandra GD"/>
                <w:b w:val="0"/>
                <w:color w:val="auto"/>
                <w:sz w:val="21"/>
                <w:szCs w:val="21"/>
              </w:rPr>
              <w:t>treinta y cuatro</w:t>
            </w:r>
            <w:r w:rsidRPr="00172417">
              <w:rPr>
                <w:rFonts w:ascii="Maiandra GD" w:hAnsi="Maiandra GD"/>
                <w:b w:val="0"/>
                <w:color w:val="auto"/>
                <w:sz w:val="21"/>
                <w:szCs w:val="21"/>
              </w:rPr>
              <w:t xml:space="preserve">) corresponden a Santo Domingo </w:t>
            </w:r>
            <w:r w:rsidR="009023F3">
              <w:rPr>
                <w:rFonts w:ascii="Maiandra GD" w:hAnsi="Maiandra GD"/>
                <w:b w:val="0"/>
                <w:color w:val="auto"/>
                <w:sz w:val="21"/>
                <w:szCs w:val="21"/>
              </w:rPr>
              <w:t xml:space="preserve">norte; </w:t>
            </w:r>
            <w:r w:rsidR="00225B90">
              <w:rPr>
                <w:rFonts w:ascii="Maiandra GD" w:hAnsi="Maiandra GD"/>
                <w:b w:val="0"/>
                <w:color w:val="auto"/>
                <w:sz w:val="21"/>
                <w:szCs w:val="21"/>
              </w:rPr>
              <w:t>40</w:t>
            </w:r>
            <w:r w:rsidR="009023F3" w:rsidRPr="00172417">
              <w:rPr>
                <w:rFonts w:ascii="Maiandra GD" w:hAnsi="Maiandra GD"/>
                <w:b w:val="0"/>
                <w:color w:val="auto"/>
                <w:sz w:val="21"/>
                <w:szCs w:val="21"/>
              </w:rPr>
              <w:t xml:space="preserve"> (</w:t>
            </w:r>
            <w:r w:rsidR="00225B90">
              <w:rPr>
                <w:rFonts w:ascii="Maiandra GD" w:hAnsi="Maiandra GD"/>
                <w:b w:val="0"/>
                <w:color w:val="auto"/>
                <w:sz w:val="21"/>
                <w:szCs w:val="21"/>
              </w:rPr>
              <w:t>cuarenta</w:t>
            </w:r>
            <w:r w:rsidR="009023F3" w:rsidRPr="00172417">
              <w:rPr>
                <w:rFonts w:ascii="Maiandra GD" w:hAnsi="Maiandra GD"/>
                <w:b w:val="0"/>
                <w:color w:val="auto"/>
                <w:sz w:val="21"/>
                <w:szCs w:val="21"/>
              </w:rPr>
              <w:t xml:space="preserve">) corresponden a Santo Domingo </w:t>
            </w:r>
            <w:r w:rsidR="0040781D">
              <w:rPr>
                <w:rFonts w:ascii="Maiandra GD" w:hAnsi="Maiandra GD"/>
                <w:b w:val="0"/>
                <w:color w:val="auto"/>
                <w:sz w:val="21"/>
                <w:szCs w:val="21"/>
              </w:rPr>
              <w:t xml:space="preserve">Este </w:t>
            </w:r>
            <w:r w:rsidR="00225B90" w:rsidRPr="00172417">
              <w:rPr>
                <w:rFonts w:ascii="Maiandra GD" w:hAnsi="Maiandra GD"/>
                <w:b w:val="0"/>
                <w:color w:val="auto"/>
                <w:sz w:val="21"/>
                <w:szCs w:val="21"/>
              </w:rPr>
              <w:t xml:space="preserve">y </w:t>
            </w:r>
            <w:r w:rsidR="00225B90">
              <w:rPr>
                <w:rFonts w:ascii="Maiandra GD" w:hAnsi="Maiandra GD"/>
                <w:b w:val="0"/>
                <w:color w:val="auto"/>
                <w:sz w:val="21"/>
                <w:szCs w:val="21"/>
              </w:rPr>
              <w:t>13</w:t>
            </w:r>
            <w:r w:rsidRPr="00172417">
              <w:rPr>
                <w:rFonts w:ascii="Maiandra GD" w:hAnsi="Maiandra GD"/>
                <w:b w:val="0"/>
                <w:color w:val="auto"/>
                <w:sz w:val="21"/>
                <w:szCs w:val="21"/>
              </w:rPr>
              <w:t xml:space="preserve"> (</w:t>
            </w:r>
            <w:r w:rsidR="00B6384D">
              <w:rPr>
                <w:rFonts w:ascii="Maiandra GD" w:hAnsi="Maiandra GD"/>
                <w:b w:val="0"/>
                <w:color w:val="auto"/>
                <w:sz w:val="21"/>
                <w:szCs w:val="21"/>
              </w:rPr>
              <w:t>trece</w:t>
            </w:r>
            <w:r w:rsidRPr="00172417">
              <w:rPr>
                <w:rFonts w:ascii="Maiandra GD" w:hAnsi="Maiandra GD"/>
                <w:b w:val="0"/>
                <w:color w:val="auto"/>
                <w:sz w:val="21"/>
                <w:szCs w:val="21"/>
              </w:rPr>
              <w:t xml:space="preserve">) </w:t>
            </w:r>
            <w:r w:rsidR="00236238">
              <w:rPr>
                <w:rFonts w:ascii="Maiandra GD" w:hAnsi="Maiandra GD"/>
                <w:b w:val="0"/>
                <w:color w:val="auto"/>
                <w:sz w:val="21"/>
                <w:szCs w:val="21"/>
              </w:rPr>
              <w:t>corresponden a</w:t>
            </w:r>
            <w:r w:rsidRPr="00172417">
              <w:rPr>
                <w:rFonts w:ascii="Maiandra GD" w:hAnsi="Maiandra GD"/>
                <w:b w:val="0"/>
                <w:color w:val="auto"/>
                <w:sz w:val="21"/>
                <w:szCs w:val="21"/>
              </w:rPr>
              <w:t xml:space="preserve"> Santo Domingo </w:t>
            </w:r>
            <w:r w:rsidR="00172417" w:rsidRPr="00172417">
              <w:rPr>
                <w:rFonts w:ascii="Maiandra GD" w:hAnsi="Maiandra GD"/>
                <w:b w:val="0"/>
                <w:color w:val="auto"/>
                <w:sz w:val="21"/>
                <w:szCs w:val="21"/>
              </w:rPr>
              <w:t>Oe</w:t>
            </w:r>
            <w:r w:rsidRPr="00172417">
              <w:rPr>
                <w:rFonts w:ascii="Maiandra GD" w:hAnsi="Maiandra GD"/>
                <w:b w:val="0"/>
                <w:color w:val="auto"/>
                <w:sz w:val="21"/>
                <w:szCs w:val="21"/>
              </w:rPr>
              <w:t>ste.</w:t>
            </w:r>
            <w:r w:rsidRPr="003314DF">
              <w:rPr>
                <w:rFonts w:ascii="Maiandra GD" w:hAnsi="Maiandra GD"/>
                <w:b w:val="0"/>
                <w:color w:val="auto"/>
                <w:sz w:val="21"/>
                <w:szCs w:val="21"/>
              </w:rPr>
              <w:t xml:space="preserve"> </w:t>
            </w:r>
          </w:p>
          <w:p w14:paraId="4018D128" w14:textId="77777777" w:rsidR="0057258B" w:rsidRDefault="0057258B" w:rsidP="0020636D">
            <w:pPr>
              <w:spacing w:line="360" w:lineRule="auto"/>
              <w:ind w:left="284"/>
              <w:jc w:val="both"/>
              <w:rPr>
                <w:rFonts w:ascii="Maiandra GD" w:hAnsi="Maiandra GD"/>
                <w:b w:val="0"/>
                <w:color w:val="auto"/>
                <w:sz w:val="21"/>
                <w:szCs w:val="21"/>
              </w:rPr>
            </w:pPr>
          </w:p>
          <w:tbl>
            <w:tblPr>
              <w:tblW w:w="2630" w:type="dxa"/>
              <w:tblInd w:w="3280" w:type="dxa"/>
              <w:tblCellMar>
                <w:left w:w="70" w:type="dxa"/>
                <w:right w:w="70" w:type="dxa"/>
              </w:tblCellMar>
              <w:tblLook w:val="04A0" w:firstRow="1" w:lastRow="0" w:firstColumn="1" w:lastColumn="0" w:noHBand="0" w:noVBand="1"/>
            </w:tblPr>
            <w:tblGrid>
              <w:gridCol w:w="1908"/>
              <w:gridCol w:w="722"/>
            </w:tblGrid>
            <w:tr w:rsidR="00CD1182" w:rsidRPr="00CD1182" w14:paraId="0836A561" w14:textId="77777777" w:rsidTr="00CD1182">
              <w:trPr>
                <w:trHeight w:val="405"/>
              </w:trPr>
              <w:tc>
                <w:tcPr>
                  <w:tcW w:w="1908" w:type="dxa"/>
                  <w:tcBorders>
                    <w:top w:val="single" w:sz="8" w:space="0" w:color="auto"/>
                    <w:left w:val="single" w:sz="8" w:space="0" w:color="auto"/>
                    <w:bottom w:val="single" w:sz="8" w:space="0" w:color="auto"/>
                    <w:right w:val="single" w:sz="8" w:space="0" w:color="auto"/>
                  </w:tcBorders>
                  <w:shd w:val="clear" w:color="000000" w:fill="333F4F"/>
                  <w:noWrap/>
                  <w:vAlign w:val="center"/>
                  <w:hideMark/>
                </w:tcPr>
                <w:p w14:paraId="0548D796" w14:textId="77777777" w:rsidR="00CD1182" w:rsidRPr="00CD1182" w:rsidRDefault="00CD1182" w:rsidP="00CD1182">
                  <w:pPr>
                    <w:spacing w:line="240" w:lineRule="auto"/>
                    <w:jc w:val="center"/>
                    <w:rPr>
                      <w:rFonts w:ascii="Agency FB" w:eastAsia="Times New Roman" w:hAnsi="Agency FB" w:cs="Calibri"/>
                      <w:bCs/>
                      <w:color w:val="FFFFFF"/>
                      <w:szCs w:val="28"/>
                      <w:lang w:val="es-MX" w:eastAsia="es-MX"/>
                    </w:rPr>
                  </w:pPr>
                  <w:r w:rsidRPr="00CD1182">
                    <w:rPr>
                      <w:rFonts w:ascii="Agency FB" w:eastAsia="Times New Roman" w:hAnsi="Agency FB" w:cs="Calibri"/>
                      <w:bCs/>
                      <w:color w:val="FFFFFF"/>
                      <w:szCs w:val="28"/>
                      <w:lang w:val="es-DO" w:eastAsia="es-MX"/>
                    </w:rPr>
                    <w:t>PROVINCIA</w:t>
                  </w:r>
                </w:p>
              </w:tc>
              <w:tc>
                <w:tcPr>
                  <w:tcW w:w="722" w:type="dxa"/>
                  <w:tcBorders>
                    <w:top w:val="single" w:sz="8" w:space="0" w:color="auto"/>
                    <w:left w:val="nil"/>
                    <w:bottom w:val="single" w:sz="8" w:space="0" w:color="auto"/>
                    <w:right w:val="single" w:sz="8" w:space="0" w:color="auto"/>
                  </w:tcBorders>
                  <w:shd w:val="clear" w:color="000000" w:fill="333F4F"/>
                  <w:vAlign w:val="center"/>
                  <w:hideMark/>
                </w:tcPr>
                <w:p w14:paraId="56835A93" w14:textId="77777777" w:rsidR="00CD1182" w:rsidRPr="00CD1182" w:rsidRDefault="00CD1182" w:rsidP="00CD1182">
                  <w:pPr>
                    <w:spacing w:line="240" w:lineRule="auto"/>
                    <w:jc w:val="center"/>
                    <w:rPr>
                      <w:rFonts w:ascii="Agency FB" w:eastAsia="Times New Roman" w:hAnsi="Agency FB" w:cs="Calibri"/>
                      <w:bCs/>
                      <w:color w:val="FFFFFF"/>
                      <w:szCs w:val="28"/>
                      <w:lang w:val="es-MX" w:eastAsia="es-MX"/>
                    </w:rPr>
                  </w:pPr>
                  <w:r w:rsidRPr="00CD1182">
                    <w:rPr>
                      <w:rFonts w:ascii="Agency FB" w:eastAsia="Times New Roman" w:hAnsi="Agency FB" w:cs="Calibri"/>
                      <w:bCs/>
                      <w:color w:val="FFFFFF"/>
                      <w:szCs w:val="28"/>
                      <w:lang w:val="es-DO" w:eastAsia="es-MX"/>
                    </w:rPr>
                    <w:t xml:space="preserve">TOTAL </w:t>
                  </w:r>
                </w:p>
              </w:tc>
            </w:tr>
            <w:tr w:rsidR="00CD1182" w:rsidRPr="00CD1182" w14:paraId="04845CE2" w14:textId="77777777" w:rsidTr="00CD1182">
              <w:trPr>
                <w:trHeight w:val="405"/>
              </w:trPr>
              <w:tc>
                <w:tcPr>
                  <w:tcW w:w="1908" w:type="dxa"/>
                  <w:tcBorders>
                    <w:top w:val="single" w:sz="4" w:space="0" w:color="8EA9DB"/>
                    <w:left w:val="single" w:sz="8" w:space="0" w:color="auto"/>
                    <w:bottom w:val="single" w:sz="8" w:space="0" w:color="auto"/>
                    <w:right w:val="single" w:sz="8" w:space="0" w:color="auto"/>
                  </w:tcBorders>
                  <w:shd w:val="clear" w:color="D9E1F2" w:fill="D9E1F2"/>
                  <w:noWrap/>
                  <w:vAlign w:val="center"/>
                  <w:hideMark/>
                </w:tcPr>
                <w:p w14:paraId="337323E6" w14:textId="77777777" w:rsidR="00CD1182" w:rsidRPr="00CD1182" w:rsidRDefault="00CD1182" w:rsidP="00CD1182">
                  <w:pPr>
                    <w:spacing w:line="240" w:lineRule="auto"/>
                    <w:rPr>
                      <w:rFonts w:ascii="Agency FB" w:eastAsia="Times New Roman" w:hAnsi="Agency FB" w:cs="Calibri"/>
                      <w:b w:val="0"/>
                      <w:color w:val="000000"/>
                      <w:szCs w:val="28"/>
                      <w:lang w:val="es-MX" w:eastAsia="es-MX"/>
                    </w:rPr>
                  </w:pPr>
                  <w:r w:rsidRPr="00CD1182">
                    <w:rPr>
                      <w:rFonts w:ascii="Agency FB" w:eastAsia="Times New Roman" w:hAnsi="Agency FB" w:cs="Calibri"/>
                      <w:b w:val="0"/>
                      <w:color w:val="000000"/>
                      <w:szCs w:val="28"/>
                      <w:lang w:val="es-DO" w:eastAsia="es-MX"/>
                    </w:rPr>
                    <w:t>Distrito Nacional</w:t>
                  </w:r>
                </w:p>
              </w:tc>
              <w:tc>
                <w:tcPr>
                  <w:tcW w:w="722" w:type="dxa"/>
                  <w:tcBorders>
                    <w:top w:val="single" w:sz="4" w:space="0" w:color="8EA9DB"/>
                    <w:left w:val="nil"/>
                    <w:bottom w:val="single" w:sz="8" w:space="0" w:color="auto"/>
                    <w:right w:val="single" w:sz="8" w:space="0" w:color="auto"/>
                  </w:tcBorders>
                  <w:shd w:val="clear" w:color="D9E1F2" w:fill="D9E1F2"/>
                  <w:noWrap/>
                  <w:vAlign w:val="center"/>
                  <w:hideMark/>
                </w:tcPr>
                <w:p w14:paraId="63350818" w14:textId="48EE07BA" w:rsidR="00CD1182" w:rsidRPr="00CD1182" w:rsidRDefault="007D6B06" w:rsidP="00CD1182">
                  <w:pPr>
                    <w:spacing w:line="240" w:lineRule="auto"/>
                    <w:jc w:val="center"/>
                    <w:rPr>
                      <w:rFonts w:ascii="Agency FB" w:eastAsia="Times New Roman" w:hAnsi="Agency FB" w:cs="Calibri"/>
                      <w:b w:val="0"/>
                      <w:color w:val="000000"/>
                      <w:szCs w:val="28"/>
                      <w:lang w:val="es-MX" w:eastAsia="es-MX"/>
                    </w:rPr>
                  </w:pPr>
                  <w:r>
                    <w:rPr>
                      <w:rFonts w:ascii="Agency FB" w:eastAsia="Times New Roman" w:hAnsi="Agency FB" w:cs="Calibri"/>
                      <w:b w:val="0"/>
                      <w:color w:val="000000"/>
                      <w:szCs w:val="28"/>
                      <w:lang w:val="es-MX" w:eastAsia="es-MX"/>
                    </w:rPr>
                    <w:t>54</w:t>
                  </w:r>
                </w:p>
              </w:tc>
            </w:tr>
            <w:tr w:rsidR="00CD1182" w:rsidRPr="00CD1182" w14:paraId="119D6EAF" w14:textId="77777777" w:rsidTr="00CD1182">
              <w:trPr>
                <w:trHeight w:val="405"/>
              </w:trPr>
              <w:tc>
                <w:tcPr>
                  <w:tcW w:w="1908" w:type="dxa"/>
                  <w:tcBorders>
                    <w:top w:val="single" w:sz="4" w:space="0" w:color="8EA9DB"/>
                    <w:left w:val="single" w:sz="8" w:space="0" w:color="auto"/>
                    <w:bottom w:val="single" w:sz="8" w:space="0" w:color="auto"/>
                    <w:right w:val="single" w:sz="8" w:space="0" w:color="auto"/>
                  </w:tcBorders>
                  <w:shd w:val="clear" w:color="auto" w:fill="auto"/>
                  <w:noWrap/>
                  <w:vAlign w:val="center"/>
                  <w:hideMark/>
                </w:tcPr>
                <w:p w14:paraId="64EC0D9C" w14:textId="77777777" w:rsidR="00CD1182" w:rsidRPr="00CD1182" w:rsidRDefault="00CD1182" w:rsidP="00CD1182">
                  <w:pPr>
                    <w:spacing w:line="240" w:lineRule="auto"/>
                    <w:rPr>
                      <w:rFonts w:ascii="Agency FB" w:eastAsia="Times New Roman" w:hAnsi="Agency FB" w:cs="Calibri"/>
                      <w:b w:val="0"/>
                      <w:color w:val="000000"/>
                      <w:szCs w:val="28"/>
                      <w:lang w:val="es-MX" w:eastAsia="es-MX"/>
                    </w:rPr>
                  </w:pPr>
                  <w:r w:rsidRPr="00CD1182">
                    <w:rPr>
                      <w:rFonts w:ascii="Agency FB" w:eastAsia="Times New Roman" w:hAnsi="Agency FB" w:cs="Calibri"/>
                      <w:b w:val="0"/>
                      <w:color w:val="000000"/>
                      <w:szCs w:val="28"/>
                      <w:lang w:val="es-DO" w:eastAsia="es-MX"/>
                    </w:rPr>
                    <w:t>Santo Domingo Norte</w:t>
                  </w:r>
                </w:p>
              </w:tc>
              <w:tc>
                <w:tcPr>
                  <w:tcW w:w="722" w:type="dxa"/>
                  <w:tcBorders>
                    <w:top w:val="single" w:sz="4" w:space="0" w:color="8EA9DB"/>
                    <w:left w:val="nil"/>
                    <w:bottom w:val="single" w:sz="8" w:space="0" w:color="auto"/>
                    <w:right w:val="single" w:sz="8" w:space="0" w:color="auto"/>
                  </w:tcBorders>
                  <w:shd w:val="clear" w:color="auto" w:fill="auto"/>
                  <w:noWrap/>
                  <w:vAlign w:val="center"/>
                  <w:hideMark/>
                </w:tcPr>
                <w:p w14:paraId="4ED30CC3" w14:textId="499C0C29" w:rsidR="00CD1182" w:rsidRPr="00CD1182" w:rsidRDefault="00225B90" w:rsidP="00CD1182">
                  <w:pPr>
                    <w:spacing w:line="240" w:lineRule="auto"/>
                    <w:jc w:val="center"/>
                    <w:rPr>
                      <w:rFonts w:ascii="Agency FB" w:eastAsia="Times New Roman" w:hAnsi="Agency FB" w:cs="Calibri"/>
                      <w:b w:val="0"/>
                      <w:color w:val="000000"/>
                      <w:szCs w:val="28"/>
                      <w:lang w:val="es-MX" w:eastAsia="es-MX"/>
                    </w:rPr>
                  </w:pPr>
                  <w:r>
                    <w:rPr>
                      <w:rFonts w:ascii="Agency FB" w:eastAsia="Times New Roman" w:hAnsi="Agency FB" w:cs="Calibri"/>
                      <w:b w:val="0"/>
                      <w:color w:val="000000"/>
                      <w:szCs w:val="28"/>
                      <w:lang w:val="es-MX" w:eastAsia="es-MX"/>
                    </w:rPr>
                    <w:t>34</w:t>
                  </w:r>
                </w:p>
              </w:tc>
            </w:tr>
            <w:tr w:rsidR="00CD1182" w:rsidRPr="00CD1182" w14:paraId="0E225500" w14:textId="77777777" w:rsidTr="00CD1182">
              <w:trPr>
                <w:trHeight w:val="405"/>
              </w:trPr>
              <w:tc>
                <w:tcPr>
                  <w:tcW w:w="1908" w:type="dxa"/>
                  <w:tcBorders>
                    <w:top w:val="single" w:sz="4" w:space="0" w:color="8EA9DB"/>
                    <w:left w:val="single" w:sz="8" w:space="0" w:color="auto"/>
                    <w:bottom w:val="single" w:sz="8" w:space="0" w:color="auto"/>
                    <w:right w:val="single" w:sz="8" w:space="0" w:color="auto"/>
                  </w:tcBorders>
                  <w:shd w:val="clear" w:color="D9E1F2" w:fill="D9E1F2"/>
                  <w:noWrap/>
                  <w:vAlign w:val="center"/>
                  <w:hideMark/>
                </w:tcPr>
                <w:p w14:paraId="5FABDAE2" w14:textId="77777777" w:rsidR="00CD1182" w:rsidRPr="00CD1182" w:rsidRDefault="00CD1182" w:rsidP="00CD1182">
                  <w:pPr>
                    <w:spacing w:line="240" w:lineRule="auto"/>
                    <w:rPr>
                      <w:rFonts w:ascii="Agency FB" w:eastAsia="Times New Roman" w:hAnsi="Agency FB" w:cs="Calibri"/>
                      <w:b w:val="0"/>
                      <w:color w:val="000000"/>
                      <w:szCs w:val="28"/>
                      <w:lang w:val="es-MX" w:eastAsia="es-MX"/>
                    </w:rPr>
                  </w:pPr>
                  <w:r w:rsidRPr="00CD1182">
                    <w:rPr>
                      <w:rFonts w:ascii="Agency FB" w:eastAsia="Times New Roman" w:hAnsi="Agency FB" w:cs="Calibri"/>
                      <w:b w:val="0"/>
                      <w:color w:val="000000"/>
                      <w:szCs w:val="28"/>
                      <w:lang w:val="es-DO" w:eastAsia="es-MX"/>
                    </w:rPr>
                    <w:t>Santo Domingo Este</w:t>
                  </w:r>
                </w:p>
              </w:tc>
              <w:tc>
                <w:tcPr>
                  <w:tcW w:w="722" w:type="dxa"/>
                  <w:tcBorders>
                    <w:top w:val="single" w:sz="4" w:space="0" w:color="8EA9DB"/>
                    <w:left w:val="nil"/>
                    <w:bottom w:val="single" w:sz="8" w:space="0" w:color="auto"/>
                    <w:right w:val="single" w:sz="8" w:space="0" w:color="auto"/>
                  </w:tcBorders>
                  <w:shd w:val="clear" w:color="D9E1F2" w:fill="D9E1F2"/>
                  <w:noWrap/>
                  <w:vAlign w:val="center"/>
                  <w:hideMark/>
                </w:tcPr>
                <w:p w14:paraId="5EF8E97D" w14:textId="063D42D3" w:rsidR="00CD1182" w:rsidRPr="00CD1182" w:rsidRDefault="00225B90" w:rsidP="00CD1182">
                  <w:pPr>
                    <w:spacing w:line="240" w:lineRule="auto"/>
                    <w:jc w:val="center"/>
                    <w:rPr>
                      <w:rFonts w:ascii="Agency FB" w:eastAsia="Times New Roman" w:hAnsi="Agency FB" w:cs="Calibri"/>
                      <w:b w:val="0"/>
                      <w:color w:val="000000"/>
                      <w:szCs w:val="28"/>
                      <w:lang w:val="es-MX" w:eastAsia="es-MX"/>
                    </w:rPr>
                  </w:pPr>
                  <w:r>
                    <w:rPr>
                      <w:rFonts w:ascii="Agency FB" w:eastAsia="Times New Roman" w:hAnsi="Agency FB" w:cs="Calibri"/>
                      <w:b w:val="0"/>
                      <w:color w:val="000000"/>
                      <w:szCs w:val="28"/>
                      <w:lang w:val="es-MX" w:eastAsia="es-MX"/>
                    </w:rPr>
                    <w:t>40</w:t>
                  </w:r>
                </w:p>
              </w:tc>
            </w:tr>
            <w:tr w:rsidR="00CD1182" w:rsidRPr="00CD1182" w14:paraId="7686373C" w14:textId="77777777" w:rsidTr="00CD1182">
              <w:trPr>
                <w:trHeight w:val="405"/>
              </w:trPr>
              <w:tc>
                <w:tcPr>
                  <w:tcW w:w="1908" w:type="dxa"/>
                  <w:tcBorders>
                    <w:top w:val="single" w:sz="4" w:space="0" w:color="8EA9DB"/>
                    <w:left w:val="single" w:sz="8" w:space="0" w:color="auto"/>
                    <w:bottom w:val="single" w:sz="8" w:space="0" w:color="auto"/>
                    <w:right w:val="single" w:sz="8" w:space="0" w:color="auto"/>
                  </w:tcBorders>
                  <w:shd w:val="clear" w:color="auto" w:fill="auto"/>
                  <w:noWrap/>
                  <w:vAlign w:val="center"/>
                  <w:hideMark/>
                </w:tcPr>
                <w:p w14:paraId="5623ACC0" w14:textId="77777777" w:rsidR="00CD1182" w:rsidRPr="00CD1182" w:rsidRDefault="00CD1182" w:rsidP="00CD1182">
                  <w:pPr>
                    <w:spacing w:line="240" w:lineRule="auto"/>
                    <w:rPr>
                      <w:rFonts w:ascii="Agency FB" w:eastAsia="Times New Roman" w:hAnsi="Agency FB" w:cs="Calibri"/>
                      <w:b w:val="0"/>
                      <w:color w:val="000000"/>
                      <w:szCs w:val="28"/>
                      <w:lang w:val="es-MX" w:eastAsia="es-MX"/>
                    </w:rPr>
                  </w:pPr>
                  <w:r w:rsidRPr="00CD1182">
                    <w:rPr>
                      <w:rFonts w:ascii="Agency FB" w:eastAsia="Times New Roman" w:hAnsi="Agency FB" w:cs="Calibri"/>
                      <w:b w:val="0"/>
                      <w:color w:val="000000"/>
                      <w:szCs w:val="28"/>
                      <w:lang w:val="es-DO" w:eastAsia="es-MX"/>
                    </w:rPr>
                    <w:t>Santo Domingo Oeste</w:t>
                  </w:r>
                </w:p>
              </w:tc>
              <w:tc>
                <w:tcPr>
                  <w:tcW w:w="722" w:type="dxa"/>
                  <w:tcBorders>
                    <w:top w:val="single" w:sz="4" w:space="0" w:color="8EA9DB"/>
                    <w:left w:val="nil"/>
                    <w:bottom w:val="single" w:sz="8" w:space="0" w:color="auto"/>
                    <w:right w:val="single" w:sz="8" w:space="0" w:color="auto"/>
                  </w:tcBorders>
                  <w:shd w:val="clear" w:color="auto" w:fill="auto"/>
                  <w:noWrap/>
                  <w:vAlign w:val="center"/>
                  <w:hideMark/>
                </w:tcPr>
                <w:p w14:paraId="31A73417" w14:textId="77777777" w:rsidR="00CD1182" w:rsidRPr="00CD1182" w:rsidRDefault="00CD1182" w:rsidP="00CD1182">
                  <w:pPr>
                    <w:spacing w:line="240" w:lineRule="auto"/>
                    <w:jc w:val="center"/>
                    <w:rPr>
                      <w:rFonts w:ascii="Agency FB" w:eastAsia="Times New Roman" w:hAnsi="Agency FB" w:cs="Calibri"/>
                      <w:b w:val="0"/>
                      <w:color w:val="000000"/>
                      <w:szCs w:val="28"/>
                      <w:lang w:val="es-MX" w:eastAsia="es-MX"/>
                    </w:rPr>
                  </w:pPr>
                  <w:r w:rsidRPr="00CD1182">
                    <w:rPr>
                      <w:rFonts w:ascii="Agency FB" w:eastAsia="Times New Roman" w:hAnsi="Agency FB" w:cs="Calibri"/>
                      <w:b w:val="0"/>
                      <w:color w:val="000000"/>
                      <w:szCs w:val="28"/>
                      <w:lang w:val="es-DO" w:eastAsia="es-MX"/>
                    </w:rPr>
                    <w:t>13</w:t>
                  </w:r>
                </w:p>
              </w:tc>
            </w:tr>
            <w:tr w:rsidR="00CD1182" w:rsidRPr="00CD1182" w14:paraId="43AEAFA3" w14:textId="77777777" w:rsidTr="00CD1182">
              <w:trPr>
                <w:trHeight w:val="390"/>
              </w:trPr>
              <w:tc>
                <w:tcPr>
                  <w:tcW w:w="1908" w:type="dxa"/>
                  <w:tcBorders>
                    <w:top w:val="double" w:sz="6" w:space="0" w:color="4472C4"/>
                    <w:left w:val="single" w:sz="8" w:space="0" w:color="auto"/>
                    <w:bottom w:val="single" w:sz="8" w:space="0" w:color="auto"/>
                    <w:right w:val="single" w:sz="8" w:space="0" w:color="auto"/>
                  </w:tcBorders>
                  <w:shd w:val="clear" w:color="auto" w:fill="auto"/>
                  <w:noWrap/>
                  <w:vAlign w:val="center"/>
                  <w:hideMark/>
                </w:tcPr>
                <w:p w14:paraId="1601F3AF" w14:textId="77777777" w:rsidR="00CD1182" w:rsidRPr="00CD1182" w:rsidRDefault="00CD1182" w:rsidP="00CD1182">
                  <w:pPr>
                    <w:spacing w:line="240" w:lineRule="auto"/>
                    <w:rPr>
                      <w:rFonts w:ascii="Agency FB" w:eastAsia="Times New Roman" w:hAnsi="Agency FB" w:cs="Calibri"/>
                      <w:bCs/>
                      <w:color w:val="000000"/>
                      <w:szCs w:val="28"/>
                      <w:lang w:val="es-MX" w:eastAsia="es-MX"/>
                    </w:rPr>
                  </w:pPr>
                  <w:r w:rsidRPr="00CD1182">
                    <w:rPr>
                      <w:rFonts w:ascii="Agency FB" w:eastAsia="Times New Roman" w:hAnsi="Agency FB" w:cs="Calibri"/>
                      <w:bCs/>
                      <w:color w:val="000000"/>
                      <w:szCs w:val="28"/>
                      <w:lang w:val="es-MX" w:eastAsia="es-MX"/>
                    </w:rPr>
                    <w:t>Total</w:t>
                  </w:r>
                </w:p>
              </w:tc>
              <w:tc>
                <w:tcPr>
                  <w:tcW w:w="722" w:type="dxa"/>
                  <w:tcBorders>
                    <w:top w:val="double" w:sz="6" w:space="0" w:color="4472C4"/>
                    <w:left w:val="nil"/>
                    <w:bottom w:val="single" w:sz="8" w:space="0" w:color="auto"/>
                    <w:right w:val="single" w:sz="8" w:space="0" w:color="auto"/>
                  </w:tcBorders>
                  <w:shd w:val="clear" w:color="auto" w:fill="auto"/>
                  <w:noWrap/>
                  <w:vAlign w:val="center"/>
                  <w:hideMark/>
                </w:tcPr>
                <w:p w14:paraId="63EE2FDA" w14:textId="3112B53E" w:rsidR="00CD1182" w:rsidRPr="00CD1182" w:rsidRDefault="00CD1182" w:rsidP="00CD1182">
                  <w:pPr>
                    <w:spacing w:line="240" w:lineRule="auto"/>
                    <w:jc w:val="center"/>
                    <w:rPr>
                      <w:rFonts w:ascii="Agency FB" w:eastAsia="Times New Roman" w:hAnsi="Agency FB" w:cs="Calibri"/>
                      <w:bCs/>
                      <w:color w:val="000000"/>
                      <w:szCs w:val="28"/>
                      <w:lang w:val="es-MX" w:eastAsia="es-MX"/>
                    </w:rPr>
                  </w:pPr>
                  <w:r w:rsidRPr="00CD1182">
                    <w:rPr>
                      <w:rFonts w:ascii="Agency FB" w:eastAsia="Times New Roman" w:hAnsi="Agency FB" w:cs="Calibri"/>
                      <w:bCs/>
                      <w:color w:val="000000"/>
                      <w:szCs w:val="28"/>
                      <w:lang w:val="es-MX" w:eastAsia="es-MX"/>
                    </w:rPr>
                    <w:t>1</w:t>
                  </w:r>
                  <w:r w:rsidR="007D6B06">
                    <w:rPr>
                      <w:rFonts w:ascii="Agency FB" w:eastAsia="Times New Roman" w:hAnsi="Agency FB" w:cs="Calibri"/>
                      <w:bCs/>
                      <w:color w:val="000000"/>
                      <w:szCs w:val="28"/>
                      <w:lang w:val="es-MX" w:eastAsia="es-MX"/>
                    </w:rPr>
                    <w:t>41</w:t>
                  </w:r>
                </w:p>
              </w:tc>
            </w:tr>
          </w:tbl>
          <w:p w14:paraId="0BF02018" w14:textId="160BE920" w:rsidR="00280525" w:rsidRDefault="00280525" w:rsidP="00AF5D28">
            <w:pPr>
              <w:spacing w:line="360" w:lineRule="auto"/>
              <w:ind w:right="284"/>
              <w:jc w:val="both"/>
              <w:rPr>
                <w:rFonts w:ascii="Maiandra GD" w:hAnsi="Maiandra GD"/>
                <w:b w:val="0"/>
                <w:color w:val="auto"/>
                <w:sz w:val="21"/>
                <w:szCs w:val="21"/>
              </w:rPr>
            </w:pPr>
          </w:p>
          <w:p w14:paraId="61FB3123" w14:textId="77777777" w:rsidR="00280525" w:rsidRDefault="00280525" w:rsidP="003314DF">
            <w:pPr>
              <w:spacing w:line="360" w:lineRule="auto"/>
              <w:ind w:left="284" w:right="284"/>
              <w:jc w:val="both"/>
              <w:rPr>
                <w:rFonts w:ascii="Maiandra GD" w:hAnsi="Maiandra GD"/>
                <w:b w:val="0"/>
                <w:color w:val="auto"/>
                <w:sz w:val="21"/>
                <w:szCs w:val="21"/>
              </w:rPr>
            </w:pPr>
          </w:p>
          <w:tbl>
            <w:tblPr>
              <w:tblW w:w="8972" w:type="dxa"/>
              <w:tblCellMar>
                <w:left w:w="70" w:type="dxa"/>
                <w:right w:w="70" w:type="dxa"/>
              </w:tblCellMar>
              <w:tblLook w:val="04A0" w:firstRow="1" w:lastRow="0" w:firstColumn="1" w:lastColumn="0" w:noHBand="0" w:noVBand="1"/>
            </w:tblPr>
            <w:tblGrid>
              <w:gridCol w:w="1186"/>
              <w:gridCol w:w="2953"/>
              <w:gridCol w:w="1221"/>
              <w:gridCol w:w="1241"/>
              <w:gridCol w:w="1233"/>
              <w:gridCol w:w="1138"/>
            </w:tblGrid>
            <w:tr w:rsidR="00425A65" w:rsidRPr="00425A65" w14:paraId="0DAF73C4" w14:textId="77777777" w:rsidTr="00472B68">
              <w:trPr>
                <w:trHeight w:val="368"/>
              </w:trPr>
              <w:tc>
                <w:tcPr>
                  <w:tcW w:w="1186" w:type="dxa"/>
                  <w:tcBorders>
                    <w:top w:val="single" w:sz="4" w:space="0" w:color="8EA9DB"/>
                    <w:left w:val="single" w:sz="4" w:space="0" w:color="8EA9DB"/>
                    <w:bottom w:val="single" w:sz="4" w:space="0" w:color="8EA9DB"/>
                    <w:right w:val="single" w:sz="8" w:space="0" w:color="auto"/>
                  </w:tcBorders>
                  <w:shd w:val="clear" w:color="000000" w:fill="333F4F"/>
                  <w:noWrap/>
                  <w:vAlign w:val="center"/>
                  <w:hideMark/>
                </w:tcPr>
                <w:p w14:paraId="48830A8B" w14:textId="77777777" w:rsidR="00425A65" w:rsidRPr="00425A65" w:rsidRDefault="00425A65" w:rsidP="00425A65">
                  <w:pPr>
                    <w:spacing w:line="240" w:lineRule="auto"/>
                    <w:jc w:val="center"/>
                    <w:rPr>
                      <w:rFonts w:ascii="Agency FB" w:eastAsia="Times New Roman" w:hAnsi="Agency FB" w:cs="Calibri"/>
                      <w:bCs/>
                      <w:color w:val="FFFFFF"/>
                      <w:sz w:val="32"/>
                      <w:szCs w:val="32"/>
                      <w:lang w:val="es-MX" w:eastAsia="es-MX"/>
                    </w:rPr>
                  </w:pPr>
                  <w:r w:rsidRPr="00425A65">
                    <w:rPr>
                      <w:rFonts w:ascii="Agency FB" w:eastAsia="Times New Roman" w:hAnsi="Agency FB" w:cs="Calibri"/>
                      <w:bCs/>
                      <w:color w:val="FFFFFF"/>
                      <w:sz w:val="32"/>
                      <w:szCs w:val="32"/>
                      <w:lang w:val="es-DO" w:eastAsia="es-MX"/>
                    </w:rPr>
                    <w:t>MES</w:t>
                  </w:r>
                </w:p>
              </w:tc>
              <w:tc>
                <w:tcPr>
                  <w:tcW w:w="2953" w:type="dxa"/>
                  <w:tcBorders>
                    <w:top w:val="single" w:sz="8" w:space="0" w:color="auto"/>
                    <w:left w:val="single" w:sz="8" w:space="0" w:color="auto"/>
                    <w:bottom w:val="single" w:sz="8" w:space="0" w:color="auto"/>
                    <w:right w:val="nil"/>
                  </w:tcBorders>
                  <w:shd w:val="clear" w:color="000000" w:fill="333F4F"/>
                  <w:noWrap/>
                  <w:vAlign w:val="center"/>
                  <w:hideMark/>
                </w:tcPr>
                <w:p w14:paraId="6638585A" w14:textId="77777777" w:rsidR="00425A65" w:rsidRPr="00425A65" w:rsidRDefault="00425A65" w:rsidP="00425A65">
                  <w:pPr>
                    <w:spacing w:line="240" w:lineRule="auto"/>
                    <w:jc w:val="center"/>
                    <w:rPr>
                      <w:rFonts w:ascii="Agency FB" w:eastAsia="Times New Roman" w:hAnsi="Agency FB" w:cs="Calibri"/>
                      <w:bCs/>
                      <w:color w:val="FFFFFF"/>
                      <w:sz w:val="32"/>
                      <w:szCs w:val="32"/>
                      <w:lang w:val="es-MX" w:eastAsia="es-MX"/>
                    </w:rPr>
                  </w:pPr>
                  <w:r w:rsidRPr="00425A65">
                    <w:rPr>
                      <w:rFonts w:ascii="Agency FB" w:eastAsia="Times New Roman" w:hAnsi="Agency FB" w:cs="Calibri"/>
                      <w:bCs/>
                      <w:color w:val="FFFFFF"/>
                      <w:sz w:val="32"/>
                      <w:szCs w:val="32"/>
                      <w:lang w:val="es-DO" w:eastAsia="es-MX"/>
                    </w:rPr>
                    <w:t>DENUNCIAS POR PROVINCIA</w:t>
                  </w:r>
                </w:p>
              </w:tc>
              <w:tc>
                <w:tcPr>
                  <w:tcW w:w="1221" w:type="dxa"/>
                  <w:tcBorders>
                    <w:top w:val="single" w:sz="8" w:space="0" w:color="auto"/>
                    <w:left w:val="nil"/>
                    <w:bottom w:val="single" w:sz="8" w:space="0" w:color="auto"/>
                    <w:right w:val="nil"/>
                  </w:tcBorders>
                  <w:shd w:val="clear" w:color="000000" w:fill="333F4F"/>
                  <w:noWrap/>
                  <w:vAlign w:val="center"/>
                  <w:hideMark/>
                </w:tcPr>
                <w:p w14:paraId="1AA25714" w14:textId="77777777" w:rsidR="00425A65" w:rsidRPr="00425A65" w:rsidRDefault="00425A65" w:rsidP="00425A65">
                  <w:pPr>
                    <w:spacing w:line="240" w:lineRule="auto"/>
                    <w:jc w:val="center"/>
                    <w:rPr>
                      <w:rFonts w:ascii="Agency FB" w:eastAsia="Times New Roman" w:hAnsi="Agency FB" w:cs="Calibri"/>
                      <w:bCs/>
                      <w:color w:val="FFFFFF"/>
                      <w:sz w:val="32"/>
                      <w:szCs w:val="32"/>
                      <w:lang w:val="es-MX" w:eastAsia="es-MX"/>
                    </w:rPr>
                  </w:pPr>
                  <w:r w:rsidRPr="00425A65">
                    <w:rPr>
                      <w:rFonts w:ascii="Agency FB" w:eastAsia="Times New Roman" w:hAnsi="Agency FB" w:cs="Calibri"/>
                      <w:bCs/>
                      <w:color w:val="FFFFFF"/>
                      <w:sz w:val="32"/>
                      <w:szCs w:val="32"/>
                      <w:lang w:val="es-MX" w:eastAsia="es-MX"/>
                    </w:rPr>
                    <w:t>Columna1</w:t>
                  </w:r>
                </w:p>
              </w:tc>
              <w:tc>
                <w:tcPr>
                  <w:tcW w:w="1241" w:type="dxa"/>
                  <w:tcBorders>
                    <w:top w:val="single" w:sz="8" w:space="0" w:color="auto"/>
                    <w:left w:val="nil"/>
                    <w:bottom w:val="single" w:sz="8" w:space="0" w:color="auto"/>
                    <w:right w:val="nil"/>
                  </w:tcBorders>
                  <w:shd w:val="clear" w:color="000000" w:fill="333F4F"/>
                  <w:noWrap/>
                  <w:vAlign w:val="center"/>
                  <w:hideMark/>
                </w:tcPr>
                <w:p w14:paraId="60F360B2" w14:textId="77777777" w:rsidR="00425A65" w:rsidRPr="00425A65" w:rsidRDefault="00425A65" w:rsidP="00425A65">
                  <w:pPr>
                    <w:spacing w:line="240" w:lineRule="auto"/>
                    <w:jc w:val="center"/>
                    <w:rPr>
                      <w:rFonts w:ascii="Agency FB" w:eastAsia="Times New Roman" w:hAnsi="Agency FB" w:cs="Calibri"/>
                      <w:bCs/>
                      <w:color w:val="FFFFFF"/>
                      <w:sz w:val="32"/>
                      <w:szCs w:val="32"/>
                      <w:lang w:val="es-MX" w:eastAsia="es-MX"/>
                    </w:rPr>
                  </w:pPr>
                  <w:r w:rsidRPr="00425A65">
                    <w:rPr>
                      <w:rFonts w:ascii="Agency FB" w:eastAsia="Times New Roman" w:hAnsi="Agency FB" w:cs="Calibri"/>
                      <w:bCs/>
                      <w:color w:val="FFFFFF"/>
                      <w:sz w:val="32"/>
                      <w:szCs w:val="32"/>
                      <w:lang w:val="es-MX" w:eastAsia="es-MX"/>
                    </w:rPr>
                    <w:t>Columna2</w:t>
                  </w:r>
                </w:p>
              </w:tc>
              <w:tc>
                <w:tcPr>
                  <w:tcW w:w="1233" w:type="dxa"/>
                  <w:tcBorders>
                    <w:top w:val="single" w:sz="8" w:space="0" w:color="auto"/>
                    <w:left w:val="nil"/>
                    <w:bottom w:val="single" w:sz="8" w:space="0" w:color="auto"/>
                    <w:right w:val="single" w:sz="8" w:space="0" w:color="000000"/>
                  </w:tcBorders>
                  <w:shd w:val="clear" w:color="000000" w:fill="333F4F"/>
                  <w:noWrap/>
                  <w:vAlign w:val="center"/>
                  <w:hideMark/>
                </w:tcPr>
                <w:p w14:paraId="73D182F9" w14:textId="77777777" w:rsidR="00425A65" w:rsidRPr="00425A65" w:rsidRDefault="00425A65" w:rsidP="00425A65">
                  <w:pPr>
                    <w:spacing w:line="240" w:lineRule="auto"/>
                    <w:jc w:val="center"/>
                    <w:rPr>
                      <w:rFonts w:ascii="Agency FB" w:eastAsia="Times New Roman" w:hAnsi="Agency FB" w:cs="Calibri"/>
                      <w:bCs/>
                      <w:color w:val="FFFFFF"/>
                      <w:sz w:val="32"/>
                      <w:szCs w:val="32"/>
                      <w:lang w:val="es-MX" w:eastAsia="es-MX"/>
                    </w:rPr>
                  </w:pPr>
                  <w:r w:rsidRPr="00425A65">
                    <w:rPr>
                      <w:rFonts w:ascii="Agency FB" w:eastAsia="Times New Roman" w:hAnsi="Agency FB" w:cs="Calibri"/>
                      <w:bCs/>
                      <w:color w:val="FFFFFF"/>
                      <w:sz w:val="32"/>
                      <w:szCs w:val="32"/>
                      <w:lang w:val="es-MX" w:eastAsia="es-MX"/>
                    </w:rPr>
                    <w:t>Columna3</w:t>
                  </w:r>
                </w:p>
              </w:tc>
              <w:tc>
                <w:tcPr>
                  <w:tcW w:w="1138" w:type="dxa"/>
                  <w:tcBorders>
                    <w:top w:val="single" w:sz="4" w:space="0" w:color="8EA9DB"/>
                    <w:left w:val="nil"/>
                    <w:bottom w:val="single" w:sz="4" w:space="0" w:color="8EA9DB"/>
                    <w:right w:val="single" w:sz="4" w:space="0" w:color="8EA9DB"/>
                  </w:tcBorders>
                  <w:shd w:val="clear" w:color="000000" w:fill="333F4F"/>
                  <w:vAlign w:val="center"/>
                  <w:hideMark/>
                </w:tcPr>
                <w:p w14:paraId="479A8364" w14:textId="77777777" w:rsidR="00425A65" w:rsidRPr="00425A65" w:rsidRDefault="00425A65" w:rsidP="00425A65">
                  <w:pPr>
                    <w:spacing w:line="240" w:lineRule="auto"/>
                    <w:jc w:val="center"/>
                    <w:rPr>
                      <w:rFonts w:ascii="Agency FB" w:eastAsia="Times New Roman" w:hAnsi="Agency FB" w:cs="Calibri"/>
                      <w:bCs/>
                      <w:color w:val="FFFFFF"/>
                      <w:sz w:val="32"/>
                      <w:szCs w:val="32"/>
                      <w:lang w:val="es-MX" w:eastAsia="es-MX"/>
                    </w:rPr>
                  </w:pPr>
                  <w:r w:rsidRPr="00425A65">
                    <w:rPr>
                      <w:rFonts w:ascii="Agency FB" w:eastAsia="Times New Roman" w:hAnsi="Agency FB" w:cs="Calibri"/>
                      <w:bCs/>
                      <w:color w:val="FFFFFF"/>
                      <w:sz w:val="32"/>
                      <w:szCs w:val="32"/>
                      <w:lang w:val="es-DO" w:eastAsia="es-MX"/>
                    </w:rPr>
                    <w:t>TOTAL</w:t>
                  </w:r>
                </w:p>
              </w:tc>
            </w:tr>
            <w:tr w:rsidR="00425A65" w:rsidRPr="00425A65" w14:paraId="61ED97E8" w14:textId="77777777" w:rsidTr="00472B68">
              <w:trPr>
                <w:trHeight w:val="1079"/>
              </w:trPr>
              <w:tc>
                <w:tcPr>
                  <w:tcW w:w="1186" w:type="dxa"/>
                  <w:tcBorders>
                    <w:top w:val="single" w:sz="4" w:space="0" w:color="8EA9DB"/>
                    <w:left w:val="single" w:sz="4" w:space="0" w:color="8EA9DB"/>
                    <w:bottom w:val="single" w:sz="8" w:space="0" w:color="000000"/>
                    <w:right w:val="single" w:sz="8" w:space="0" w:color="auto"/>
                  </w:tcBorders>
                  <w:shd w:val="clear" w:color="000000" w:fill="333F4F"/>
                  <w:noWrap/>
                  <w:vAlign w:val="center"/>
                  <w:hideMark/>
                </w:tcPr>
                <w:p w14:paraId="1EF8D0EA" w14:textId="77777777" w:rsidR="00425A65" w:rsidRPr="00425A65" w:rsidRDefault="00425A65" w:rsidP="00425A65">
                  <w:pPr>
                    <w:spacing w:line="240" w:lineRule="auto"/>
                    <w:jc w:val="center"/>
                    <w:rPr>
                      <w:rFonts w:ascii="Agency FB" w:eastAsia="Times New Roman" w:hAnsi="Agency FB" w:cs="Calibri"/>
                      <w:bCs/>
                      <w:color w:val="FFFFFF"/>
                      <w:sz w:val="32"/>
                      <w:szCs w:val="32"/>
                      <w:lang w:val="es-MX" w:eastAsia="es-MX"/>
                    </w:rPr>
                  </w:pPr>
                  <w:r w:rsidRPr="00425A65">
                    <w:rPr>
                      <w:rFonts w:ascii="Agency FB" w:eastAsia="Times New Roman" w:hAnsi="Agency FB" w:cs="Calibri"/>
                      <w:bCs/>
                      <w:color w:val="FFFFFF"/>
                      <w:sz w:val="32"/>
                      <w:szCs w:val="32"/>
                      <w:lang w:val="es-MX" w:eastAsia="es-MX"/>
                    </w:rPr>
                    <w:t> </w:t>
                  </w:r>
                </w:p>
              </w:tc>
              <w:tc>
                <w:tcPr>
                  <w:tcW w:w="2953" w:type="dxa"/>
                  <w:tcBorders>
                    <w:top w:val="single" w:sz="4" w:space="0" w:color="8EA9DB"/>
                    <w:left w:val="nil"/>
                    <w:bottom w:val="single" w:sz="8" w:space="0" w:color="auto"/>
                    <w:right w:val="single" w:sz="8" w:space="0" w:color="auto"/>
                  </w:tcBorders>
                  <w:shd w:val="clear" w:color="000000" w:fill="8497B0"/>
                  <w:vAlign w:val="center"/>
                  <w:hideMark/>
                </w:tcPr>
                <w:p w14:paraId="4A736903" w14:textId="77777777" w:rsidR="00425A65" w:rsidRPr="00425A65" w:rsidRDefault="00425A65" w:rsidP="00425A65">
                  <w:pPr>
                    <w:spacing w:line="240" w:lineRule="auto"/>
                    <w:jc w:val="center"/>
                    <w:rPr>
                      <w:rFonts w:ascii="Agency FB" w:eastAsia="Times New Roman" w:hAnsi="Agency FB" w:cs="Calibri"/>
                      <w:bCs/>
                      <w:color w:val="FFFFFF"/>
                      <w:szCs w:val="28"/>
                      <w:lang w:val="es-MX" w:eastAsia="es-MX"/>
                    </w:rPr>
                  </w:pPr>
                  <w:r w:rsidRPr="00425A65">
                    <w:rPr>
                      <w:rFonts w:ascii="Agency FB" w:eastAsia="Times New Roman" w:hAnsi="Agency FB" w:cs="Calibri"/>
                      <w:bCs/>
                      <w:color w:val="FFFFFF"/>
                      <w:szCs w:val="28"/>
                      <w:lang w:val="es-DO" w:eastAsia="es-MX"/>
                    </w:rPr>
                    <w:t>Distrito Nacional</w:t>
                  </w:r>
                </w:p>
              </w:tc>
              <w:tc>
                <w:tcPr>
                  <w:tcW w:w="1221" w:type="dxa"/>
                  <w:tcBorders>
                    <w:top w:val="single" w:sz="4" w:space="0" w:color="8EA9DB"/>
                    <w:left w:val="nil"/>
                    <w:bottom w:val="single" w:sz="8" w:space="0" w:color="auto"/>
                    <w:right w:val="single" w:sz="8" w:space="0" w:color="auto"/>
                  </w:tcBorders>
                  <w:shd w:val="clear" w:color="000000" w:fill="8497B0"/>
                  <w:vAlign w:val="center"/>
                  <w:hideMark/>
                </w:tcPr>
                <w:p w14:paraId="48908749" w14:textId="77777777" w:rsidR="00425A65" w:rsidRPr="00425A65" w:rsidRDefault="00425A65" w:rsidP="00425A65">
                  <w:pPr>
                    <w:spacing w:line="240" w:lineRule="auto"/>
                    <w:jc w:val="center"/>
                    <w:rPr>
                      <w:rFonts w:ascii="Agency FB" w:eastAsia="Times New Roman" w:hAnsi="Agency FB" w:cs="Calibri"/>
                      <w:bCs/>
                      <w:color w:val="FFFFFF"/>
                      <w:szCs w:val="28"/>
                      <w:lang w:val="es-MX" w:eastAsia="es-MX"/>
                    </w:rPr>
                  </w:pPr>
                  <w:r w:rsidRPr="00425A65">
                    <w:rPr>
                      <w:rFonts w:ascii="Agency FB" w:eastAsia="Times New Roman" w:hAnsi="Agency FB" w:cs="Calibri"/>
                      <w:bCs/>
                      <w:color w:val="FFFFFF"/>
                      <w:szCs w:val="28"/>
                      <w:lang w:val="es-DO" w:eastAsia="es-MX"/>
                    </w:rPr>
                    <w:t>Santo Domingo Este</w:t>
                  </w:r>
                </w:p>
              </w:tc>
              <w:tc>
                <w:tcPr>
                  <w:tcW w:w="1241" w:type="dxa"/>
                  <w:tcBorders>
                    <w:top w:val="single" w:sz="4" w:space="0" w:color="8EA9DB"/>
                    <w:left w:val="nil"/>
                    <w:bottom w:val="single" w:sz="8" w:space="0" w:color="auto"/>
                    <w:right w:val="single" w:sz="8" w:space="0" w:color="auto"/>
                  </w:tcBorders>
                  <w:shd w:val="clear" w:color="000000" w:fill="8497B0"/>
                  <w:vAlign w:val="center"/>
                  <w:hideMark/>
                </w:tcPr>
                <w:p w14:paraId="6BA2C446" w14:textId="77777777" w:rsidR="00425A65" w:rsidRPr="00425A65" w:rsidRDefault="00425A65" w:rsidP="00425A65">
                  <w:pPr>
                    <w:spacing w:line="240" w:lineRule="auto"/>
                    <w:jc w:val="center"/>
                    <w:rPr>
                      <w:rFonts w:ascii="Agency FB" w:eastAsia="Times New Roman" w:hAnsi="Agency FB" w:cs="Calibri"/>
                      <w:bCs/>
                      <w:color w:val="FFFFFF"/>
                      <w:szCs w:val="28"/>
                      <w:lang w:val="es-MX" w:eastAsia="es-MX"/>
                    </w:rPr>
                  </w:pPr>
                  <w:r w:rsidRPr="00425A65">
                    <w:rPr>
                      <w:rFonts w:ascii="Agency FB" w:eastAsia="Times New Roman" w:hAnsi="Agency FB" w:cs="Calibri"/>
                      <w:bCs/>
                      <w:color w:val="FFFFFF"/>
                      <w:szCs w:val="28"/>
                      <w:lang w:val="es-DO" w:eastAsia="es-MX"/>
                    </w:rPr>
                    <w:t>Santo Domingo Norte</w:t>
                  </w:r>
                </w:p>
              </w:tc>
              <w:tc>
                <w:tcPr>
                  <w:tcW w:w="1233" w:type="dxa"/>
                  <w:tcBorders>
                    <w:top w:val="single" w:sz="4" w:space="0" w:color="8EA9DB"/>
                    <w:left w:val="nil"/>
                    <w:bottom w:val="single" w:sz="8" w:space="0" w:color="auto"/>
                    <w:right w:val="single" w:sz="8" w:space="0" w:color="auto"/>
                  </w:tcBorders>
                  <w:shd w:val="clear" w:color="000000" w:fill="8497B0"/>
                  <w:vAlign w:val="center"/>
                  <w:hideMark/>
                </w:tcPr>
                <w:p w14:paraId="5E509994" w14:textId="77777777" w:rsidR="00425A65" w:rsidRPr="00425A65" w:rsidRDefault="00425A65" w:rsidP="00425A65">
                  <w:pPr>
                    <w:spacing w:line="240" w:lineRule="auto"/>
                    <w:jc w:val="center"/>
                    <w:rPr>
                      <w:rFonts w:ascii="Agency FB" w:eastAsia="Times New Roman" w:hAnsi="Agency FB" w:cs="Calibri"/>
                      <w:bCs/>
                      <w:color w:val="FFFFFF"/>
                      <w:szCs w:val="28"/>
                      <w:lang w:val="es-MX" w:eastAsia="es-MX"/>
                    </w:rPr>
                  </w:pPr>
                  <w:r w:rsidRPr="00425A65">
                    <w:rPr>
                      <w:rFonts w:ascii="Agency FB" w:eastAsia="Times New Roman" w:hAnsi="Agency FB" w:cs="Calibri"/>
                      <w:bCs/>
                      <w:color w:val="FFFFFF"/>
                      <w:szCs w:val="28"/>
                      <w:lang w:val="es-DO" w:eastAsia="es-MX"/>
                    </w:rPr>
                    <w:t>Santo Domingo Oeste</w:t>
                  </w:r>
                </w:p>
              </w:tc>
              <w:tc>
                <w:tcPr>
                  <w:tcW w:w="1138" w:type="dxa"/>
                  <w:tcBorders>
                    <w:top w:val="single" w:sz="4" w:space="0" w:color="8EA9DB"/>
                    <w:left w:val="nil"/>
                    <w:bottom w:val="single" w:sz="8" w:space="0" w:color="000000"/>
                    <w:right w:val="single" w:sz="4" w:space="0" w:color="8EA9DB"/>
                  </w:tcBorders>
                  <w:shd w:val="clear" w:color="000000" w:fill="333F4F"/>
                  <w:vAlign w:val="center"/>
                  <w:hideMark/>
                </w:tcPr>
                <w:p w14:paraId="5520AF30" w14:textId="77777777" w:rsidR="00425A65" w:rsidRPr="00425A65" w:rsidRDefault="00425A65" w:rsidP="00425A65">
                  <w:pPr>
                    <w:spacing w:line="240" w:lineRule="auto"/>
                    <w:jc w:val="center"/>
                    <w:rPr>
                      <w:rFonts w:ascii="Agency FB" w:eastAsia="Times New Roman" w:hAnsi="Agency FB" w:cs="Calibri"/>
                      <w:bCs/>
                      <w:color w:val="FFFFFF"/>
                      <w:sz w:val="32"/>
                      <w:szCs w:val="32"/>
                      <w:lang w:val="es-MX" w:eastAsia="es-MX"/>
                    </w:rPr>
                  </w:pPr>
                  <w:r w:rsidRPr="00425A65">
                    <w:rPr>
                      <w:rFonts w:ascii="Agency FB" w:eastAsia="Times New Roman" w:hAnsi="Agency FB" w:cs="Calibri"/>
                      <w:bCs/>
                      <w:color w:val="FFFFFF"/>
                      <w:sz w:val="32"/>
                      <w:szCs w:val="32"/>
                      <w:lang w:val="es-MX" w:eastAsia="es-MX"/>
                    </w:rPr>
                    <w:t> </w:t>
                  </w:r>
                </w:p>
              </w:tc>
            </w:tr>
            <w:tr w:rsidR="00425A65" w:rsidRPr="00425A65" w14:paraId="4C91A7C4" w14:textId="77777777" w:rsidTr="00472B68">
              <w:trPr>
                <w:trHeight w:val="368"/>
              </w:trPr>
              <w:tc>
                <w:tcPr>
                  <w:tcW w:w="1186" w:type="dxa"/>
                  <w:tcBorders>
                    <w:top w:val="single" w:sz="4" w:space="0" w:color="8EA9DB"/>
                    <w:left w:val="single" w:sz="8" w:space="0" w:color="auto"/>
                    <w:bottom w:val="single" w:sz="8" w:space="0" w:color="auto"/>
                    <w:right w:val="single" w:sz="8" w:space="0" w:color="auto"/>
                  </w:tcBorders>
                  <w:shd w:val="clear" w:color="auto" w:fill="auto"/>
                  <w:noWrap/>
                  <w:vAlign w:val="center"/>
                  <w:hideMark/>
                </w:tcPr>
                <w:p w14:paraId="72E98674" w14:textId="77777777" w:rsidR="00425A65" w:rsidRPr="00425A65" w:rsidRDefault="00425A65" w:rsidP="00425A65">
                  <w:pPr>
                    <w:spacing w:line="240" w:lineRule="auto"/>
                    <w:rPr>
                      <w:rFonts w:ascii="Agency FB" w:eastAsia="Times New Roman" w:hAnsi="Agency FB" w:cs="Calibri"/>
                      <w:b w:val="0"/>
                      <w:color w:val="000000"/>
                      <w:szCs w:val="28"/>
                      <w:lang w:val="es-MX" w:eastAsia="es-MX"/>
                    </w:rPr>
                  </w:pPr>
                  <w:r w:rsidRPr="00425A65">
                    <w:rPr>
                      <w:rFonts w:ascii="Agency FB" w:eastAsia="Times New Roman" w:hAnsi="Agency FB" w:cs="Calibri"/>
                      <w:b w:val="0"/>
                      <w:color w:val="000000"/>
                      <w:szCs w:val="28"/>
                      <w:lang w:val="es-DO" w:eastAsia="es-MX"/>
                    </w:rPr>
                    <w:t>Enero</w:t>
                  </w:r>
                </w:p>
              </w:tc>
              <w:tc>
                <w:tcPr>
                  <w:tcW w:w="2953" w:type="dxa"/>
                  <w:tcBorders>
                    <w:top w:val="single" w:sz="4" w:space="0" w:color="8EA9DB"/>
                    <w:left w:val="nil"/>
                    <w:bottom w:val="single" w:sz="8" w:space="0" w:color="auto"/>
                    <w:right w:val="single" w:sz="8" w:space="0" w:color="auto"/>
                  </w:tcBorders>
                  <w:shd w:val="clear" w:color="auto" w:fill="auto"/>
                  <w:noWrap/>
                  <w:vAlign w:val="center"/>
                  <w:hideMark/>
                </w:tcPr>
                <w:p w14:paraId="03D814EB"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1</w:t>
                  </w:r>
                </w:p>
              </w:tc>
              <w:tc>
                <w:tcPr>
                  <w:tcW w:w="1221" w:type="dxa"/>
                  <w:tcBorders>
                    <w:top w:val="single" w:sz="4" w:space="0" w:color="8EA9DB"/>
                    <w:left w:val="nil"/>
                    <w:bottom w:val="single" w:sz="8" w:space="0" w:color="auto"/>
                    <w:right w:val="single" w:sz="8" w:space="0" w:color="auto"/>
                  </w:tcBorders>
                  <w:shd w:val="clear" w:color="auto" w:fill="auto"/>
                  <w:noWrap/>
                  <w:vAlign w:val="center"/>
                  <w:hideMark/>
                </w:tcPr>
                <w:p w14:paraId="13A729C1"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3</w:t>
                  </w:r>
                </w:p>
              </w:tc>
              <w:tc>
                <w:tcPr>
                  <w:tcW w:w="1241" w:type="dxa"/>
                  <w:tcBorders>
                    <w:top w:val="single" w:sz="4" w:space="0" w:color="8EA9DB"/>
                    <w:left w:val="nil"/>
                    <w:bottom w:val="single" w:sz="8" w:space="0" w:color="auto"/>
                    <w:right w:val="single" w:sz="8" w:space="0" w:color="auto"/>
                  </w:tcBorders>
                  <w:shd w:val="clear" w:color="auto" w:fill="auto"/>
                  <w:noWrap/>
                  <w:vAlign w:val="center"/>
                  <w:hideMark/>
                </w:tcPr>
                <w:p w14:paraId="0EF9954D"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0</w:t>
                  </w:r>
                </w:p>
              </w:tc>
              <w:tc>
                <w:tcPr>
                  <w:tcW w:w="1233" w:type="dxa"/>
                  <w:tcBorders>
                    <w:top w:val="single" w:sz="4" w:space="0" w:color="8EA9DB"/>
                    <w:left w:val="nil"/>
                    <w:bottom w:val="single" w:sz="8" w:space="0" w:color="auto"/>
                    <w:right w:val="single" w:sz="8" w:space="0" w:color="auto"/>
                  </w:tcBorders>
                  <w:shd w:val="clear" w:color="auto" w:fill="auto"/>
                  <w:noWrap/>
                  <w:vAlign w:val="center"/>
                  <w:hideMark/>
                </w:tcPr>
                <w:p w14:paraId="17E169B1"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0</w:t>
                  </w:r>
                </w:p>
              </w:tc>
              <w:tc>
                <w:tcPr>
                  <w:tcW w:w="1138" w:type="dxa"/>
                  <w:tcBorders>
                    <w:top w:val="single" w:sz="4" w:space="0" w:color="8EA9DB"/>
                    <w:left w:val="nil"/>
                    <w:bottom w:val="single" w:sz="8" w:space="0" w:color="auto"/>
                    <w:right w:val="single" w:sz="8" w:space="0" w:color="auto"/>
                  </w:tcBorders>
                  <w:shd w:val="clear" w:color="auto" w:fill="auto"/>
                  <w:noWrap/>
                  <w:vAlign w:val="center"/>
                  <w:hideMark/>
                </w:tcPr>
                <w:p w14:paraId="3DA0600D"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4</w:t>
                  </w:r>
                </w:p>
              </w:tc>
            </w:tr>
            <w:tr w:rsidR="00425A65" w:rsidRPr="00425A65" w14:paraId="2A3E49F5" w14:textId="77777777" w:rsidTr="00472B68">
              <w:trPr>
                <w:trHeight w:val="368"/>
              </w:trPr>
              <w:tc>
                <w:tcPr>
                  <w:tcW w:w="1186" w:type="dxa"/>
                  <w:tcBorders>
                    <w:top w:val="single" w:sz="4" w:space="0" w:color="8EA9DB"/>
                    <w:left w:val="single" w:sz="8" w:space="0" w:color="auto"/>
                    <w:bottom w:val="single" w:sz="8" w:space="0" w:color="auto"/>
                    <w:right w:val="single" w:sz="8" w:space="0" w:color="auto"/>
                  </w:tcBorders>
                  <w:shd w:val="clear" w:color="D9E1F2" w:fill="D9E1F2"/>
                  <w:noWrap/>
                  <w:vAlign w:val="center"/>
                  <w:hideMark/>
                </w:tcPr>
                <w:p w14:paraId="0ADDEA44" w14:textId="77777777" w:rsidR="00425A65" w:rsidRPr="00425A65" w:rsidRDefault="00425A65" w:rsidP="00425A65">
                  <w:pPr>
                    <w:spacing w:line="240" w:lineRule="auto"/>
                    <w:rPr>
                      <w:rFonts w:ascii="Agency FB" w:eastAsia="Times New Roman" w:hAnsi="Agency FB" w:cs="Calibri"/>
                      <w:b w:val="0"/>
                      <w:color w:val="000000"/>
                      <w:szCs w:val="28"/>
                      <w:lang w:val="es-MX" w:eastAsia="es-MX"/>
                    </w:rPr>
                  </w:pPr>
                  <w:r w:rsidRPr="00425A65">
                    <w:rPr>
                      <w:rFonts w:ascii="Agency FB" w:eastAsia="Times New Roman" w:hAnsi="Agency FB" w:cs="Calibri"/>
                      <w:b w:val="0"/>
                      <w:color w:val="000000"/>
                      <w:szCs w:val="28"/>
                      <w:lang w:val="es-DO" w:eastAsia="es-MX"/>
                    </w:rPr>
                    <w:t>Febrero</w:t>
                  </w:r>
                </w:p>
              </w:tc>
              <w:tc>
                <w:tcPr>
                  <w:tcW w:w="2953" w:type="dxa"/>
                  <w:tcBorders>
                    <w:top w:val="single" w:sz="4" w:space="0" w:color="8EA9DB"/>
                    <w:left w:val="nil"/>
                    <w:bottom w:val="single" w:sz="8" w:space="0" w:color="auto"/>
                    <w:right w:val="single" w:sz="8" w:space="0" w:color="auto"/>
                  </w:tcBorders>
                  <w:shd w:val="clear" w:color="D9E1F2" w:fill="D9E1F2"/>
                  <w:noWrap/>
                  <w:vAlign w:val="center"/>
                  <w:hideMark/>
                </w:tcPr>
                <w:p w14:paraId="7E70E0EE"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1</w:t>
                  </w:r>
                </w:p>
              </w:tc>
              <w:tc>
                <w:tcPr>
                  <w:tcW w:w="1221" w:type="dxa"/>
                  <w:tcBorders>
                    <w:top w:val="single" w:sz="4" w:space="0" w:color="8EA9DB"/>
                    <w:left w:val="nil"/>
                    <w:bottom w:val="single" w:sz="8" w:space="0" w:color="auto"/>
                    <w:right w:val="single" w:sz="8" w:space="0" w:color="auto"/>
                  </w:tcBorders>
                  <w:shd w:val="clear" w:color="D9E1F2" w:fill="D9E1F2"/>
                  <w:noWrap/>
                  <w:vAlign w:val="center"/>
                  <w:hideMark/>
                </w:tcPr>
                <w:p w14:paraId="4B720D6F"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2</w:t>
                  </w:r>
                </w:p>
              </w:tc>
              <w:tc>
                <w:tcPr>
                  <w:tcW w:w="1241" w:type="dxa"/>
                  <w:tcBorders>
                    <w:top w:val="single" w:sz="4" w:space="0" w:color="8EA9DB"/>
                    <w:left w:val="nil"/>
                    <w:bottom w:val="single" w:sz="8" w:space="0" w:color="auto"/>
                    <w:right w:val="single" w:sz="8" w:space="0" w:color="auto"/>
                  </w:tcBorders>
                  <w:shd w:val="clear" w:color="D9E1F2" w:fill="D9E1F2"/>
                  <w:noWrap/>
                  <w:vAlign w:val="center"/>
                  <w:hideMark/>
                </w:tcPr>
                <w:p w14:paraId="717A48A4"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2</w:t>
                  </w:r>
                </w:p>
              </w:tc>
              <w:tc>
                <w:tcPr>
                  <w:tcW w:w="1233" w:type="dxa"/>
                  <w:tcBorders>
                    <w:top w:val="single" w:sz="4" w:space="0" w:color="8EA9DB"/>
                    <w:left w:val="nil"/>
                    <w:bottom w:val="single" w:sz="8" w:space="0" w:color="auto"/>
                    <w:right w:val="single" w:sz="8" w:space="0" w:color="auto"/>
                  </w:tcBorders>
                  <w:shd w:val="clear" w:color="D9E1F2" w:fill="D9E1F2"/>
                  <w:noWrap/>
                  <w:vAlign w:val="center"/>
                  <w:hideMark/>
                </w:tcPr>
                <w:p w14:paraId="7B41BC4D"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0</w:t>
                  </w:r>
                </w:p>
              </w:tc>
              <w:tc>
                <w:tcPr>
                  <w:tcW w:w="1138" w:type="dxa"/>
                  <w:tcBorders>
                    <w:top w:val="single" w:sz="4" w:space="0" w:color="8EA9DB"/>
                    <w:left w:val="nil"/>
                    <w:bottom w:val="single" w:sz="8" w:space="0" w:color="auto"/>
                    <w:right w:val="single" w:sz="8" w:space="0" w:color="auto"/>
                  </w:tcBorders>
                  <w:shd w:val="clear" w:color="D9E1F2" w:fill="D9E1F2"/>
                  <w:noWrap/>
                  <w:vAlign w:val="center"/>
                  <w:hideMark/>
                </w:tcPr>
                <w:p w14:paraId="23E1D893"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5</w:t>
                  </w:r>
                </w:p>
              </w:tc>
            </w:tr>
            <w:tr w:rsidR="00425A65" w:rsidRPr="00425A65" w14:paraId="4B19EC2E" w14:textId="77777777" w:rsidTr="00472B68">
              <w:trPr>
                <w:trHeight w:val="368"/>
              </w:trPr>
              <w:tc>
                <w:tcPr>
                  <w:tcW w:w="1186" w:type="dxa"/>
                  <w:tcBorders>
                    <w:top w:val="single" w:sz="4" w:space="0" w:color="8EA9DB"/>
                    <w:left w:val="single" w:sz="8" w:space="0" w:color="auto"/>
                    <w:bottom w:val="single" w:sz="8" w:space="0" w:color="auto"/>
                    <w:right w:val="single" w:sz="8" w:space="0" w:color="auto"/>
                  </w:tcBorders>
                  <w:shd w:val="clear" w:color="auto" w:fill="auto"/>
                  <w:noWrap/>
                  <w:vAlign w:val="center"/>
                  <w:hideMark/>
                </w:tcPr>
                <w:p w14:paraId="32A80B94" w14:textId="77777777" w:rsidR="00425A65" w:rsidRPr="00425A65" w:rsidRDefault="00425A65" w:rsidP="00425A65">
                  <w:pPr>
                    <w:spacing w:line="240" w:lineRule="auto"/>
                    <w:rPr>
                      <w:rFonts w:ascii="Agency FB" w:eastAsia="Times New Roman" w:hAnsi="Agency FB" w:cs="Calibri"/>
                      <w:b w:val="0"/>
                      <w:color w:val="000000"/>
                      <w:szCs w:val="28"/>
                      <w:lang w:val="es-MX" w:eastAsia="es-MX"/>
                    </w:rPr>
                  </w:pPr>
                  <w:r w:rsidRPr="00425A65">
                    <w:rPr>
                      <w:rFonts w:ascii="Agency FB" w:eastAsia="Times New Roman" w:hAnsi="Agency FB" w:cs="Calibri"/>
                      <w:b w:val="0"/>
                      <w:color w:val="000000"/>
                      <w:szCs w:val="28"/>
                      <w:lang w:val="es-DO" w:eastAsia="es-MX"/>
                    </w:rPr>
                    <w:t>Marzo</w:t>
                  </w:r>
                </w:p>
              </w:tc>
              <w:tc>
                <w:tcPr>
                  <w:tcW w:w="2953" w:type="dxa"/>
                  <w:tcBorders>
                    <w:top w:val="single" w:sz="4" w:space="0" w:color="8EA9DB"/>
                    <w:left w:val="nil"/>
                    <w:bottom w:val="single" w:sz="8" w:space="0" w:color="auto"/>
                    <w:right w:val="single" w:sz="8" w:space="0" w:color="auto"/>
                  </w:tcBorders>
                  <w:shd w:val="clear" w:color="auto" w:fill="auto"/>
                  <w:noWrap/>
                  <w:vAlign w:val="center"/>
                  <w:hideMark/>
                </w:tcPr>
                <w:p w14:paraId="73D102DB"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2</w:t>
                  </w:r>
                </w:p>
              </w:tc>
              <w:tc>
                <w:tcPr>
                  <w:tcW w:w="1221" w:type="dxa"/>
                  <w:tcBorders>
                    <w:top w:val="single" w:sz="4" w:space="0" w:color="8EA9DB"/>
                    <w:left w:val="nil"/>
                    <w:bottom w:val="single" w:sz="8" w:space="0" w:color="auto"/>
                    <w:right w:val="single" w:sz="8" w:space="0" w:color="auto"/>
                  </w:tcBorders>
                  <w:shd w:val="clear" w:color="auto" w:fill="auto"/>
                  <w:noWrap/>
                  <w:vAlign w:val="center"/>
                  <w:hideMark/>
                </w:tcPr>
                <w:p w14:paraId="34678073"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0</w:t>
                  </w:r>
                </w:p>
              </w:tc>
              <w:tc>
                <w:tcPr>
                  <w:tcW w:w="1241" w:type="dxa"/>
                  <w:tcBorders>
                    <w:top w:val="single" w:sz="4" w:space="0" w:color="8EA9DB"/>
                    <w:left w:val="nil"/>
                    <w:bottom w:val="single" w:sz="8" w:space="0" w:color="auto"/>
                    <w:right w:val="single" w:sz="8" w:space="0" w:color="auto"/>
                  </w:tcBorders>
                  <w:shd w:val="clear" w:color="auto" w:fill="auto"/>
                  <w:noWrap/>
                  <w:vAlign w:val="center"/>
                  <w:hideMark/>
                </w:tcPr>
                <w:p w14:paraId="01B77D0B"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2</w:t>
                  </w:r>
                </w:p>
              </w:tc>
              <w:tc>
                <w:tcPr>
                  <w:tcW w:w="1233" w:type="dxa"/>
                  <w:tcBorders>
                    <w:top w:val="single" w:sz="4" w:space="0" w:color="8EA9DB"/>
                    <w:left w:val="nil"/>
                    <w:bottom w:val="single" w:sz="8" w:space="0" w:color="auto"/>
                    <w:right w:val="single" w:sz="8" w:space="0" w:color="auto"/>
                  </w:tcBorders>
                  <w:shd w:val="clear" w:color="auto" w:fill="auto"/>
                  <w:noWrap/>
                  <w:vAlign w:val="center"/>
                  <w:hideMark/>
                </w:tcPr>
                <w:p w14:paraId="7744CA7C"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1</w:t>
                  </w:r>
                </w:p>
              </w:tc>
              <w:tc>
                <w:tcPr>
                  <w:tcW w:w="1138" w:type="dxa"/>
                  <w:tcBorders>
                    <w:top w:val="single" w:sz="4" w:space="0" w:color="8EA9DB"/>
                    <w:left w:val="nil"/>
                    <w:bottom w:val="single" w:sz="8" w:space="0" w:color="auto"/>
                    <w:right w:val="single" w:sz="8" w:space="0" w:color="auto"/>
                  </w:tcBorders>
                  <w:shd w:val="clear" w:color="auto" w:fill="auto"/>
                  <w:noWrap/>
                  <w:vAlign w:val="center"/>
                  <w:hideMark/>
                </w:tcPr>
                <w:p w14:paraId="2518FFCC"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5</w:t>
                  </w:r>
                </w:p>
              </w:tc>
            </w:tr>
            <w:tr w:rsidR="00425A65" w:rsidRPr="00425A65" w14:paraId="65C6F804" w14:textId="77777777" w:rsidTr="00472B68">
              <w:trPr>
                <w:trHeight w:val="368"/>
              </w:trPr>
              <w:tc>
                <w:tcPr>
                  <w:tcW w:w="1186" w:type="dxa"/>
                  <w:tcBorders>
                    <w:top w:val="single" w:sz="4" w:space="0" w:color="8EA9DB"/>
                    <w:left w:val="single" w:sz="8" w:space="0" w:color="auto"/>
                    <w:bottom w:val="single" w:sz="8" w:space="0" w:color="auto"/>
                    <w:right w:val="single" w:sz="8" w:space="0" w:color="auto"/>
                  </w:tcBorders>
                  <w:shd w:val="clear" w:color="D9E1F2" w:fill="D9E1F2"/>
                  <w:noWrap/>
                  <w:vAlign w:val="center"/>
                  <w:hideMark/>
                </w:tcPr>
                <w:p w14:paraId="3C868DF5" w14:textId="77777777" w:rsidR="00425A65" w:rsidRPr="00425A65" w:rsidRDefault="00425A65" w:rsidP="00425A65">
                  <w:pPr>
                    <w:spacing w:line="240" w:lineRule="auto"/>
                    <w:rPr>
                      <w:rFonts w:ascii="Agency FB" w:eastAsia="Times New Roman" w:hAnsi="Agency FB" w:cs="Calibri"/>
                      <w:b w:val="0"/>
                      <w:color w:val="000000"/>
                      <w:szCs w:val="28"/>
                      <w:lang w:val="es-MX" w:eastAsia="es-MX"/>
                    </w:rPr>
                  </w:pPr>
                  <w:r w:rsidRPr="00425A65">
                    <w:rPr>
                      <w:rFonts w:ascii="Agency FB" w:eastAsia="Times New Roman" w:hAnsi="Agency FB" w:cs="Calibri"/>
                      <w:b w:val="0"/>
                      <w:color w:val="000000"/>
                      <w:szCs w:val="28"/>
                      <w:lang w:val="es-DO" w:eastAsia="es-MX"/>
                    </w:rPr>
                    <w:t>Abril</w:t>
                  </w:r>
                </w:p>
              </w:tc>
              <w:tc>
                <w:tcPr>
                  <w:tcW w:w="2953" w:type="dxa"/>
                  <w:tcBorders>
                    <w:top w:val="single" w:sz="4" w:space="0" w:color="8EA9DB"/>
                    <w:left w:val="nil"/>
                    <w:bottom w:val="single" w:sz="8" w:space="0" w:color="auto"/>
                    <w:right w:val="single" w:sz="8" w:space="0" w:color="auto"/>
                  </w:tcBorders>
                  <w:shd w:val="clear" w:color="D9E1F2" w:fill="D9E1F2"/>
                  <w:noWrap/>
                  <w:vAlign w:val="center"/>
                  <w:hideMark/>
                </w:tcPr>
                <w:p w14:paraId="1100C367"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4</w:t>
                  </w:r>
                </w:p>
              </w:tc>
              <w:tc>
                <w:tcPr>
                  <w:tcW w:w="1221" w:type="dxa"/>
                  <w:tcBorders>
                    <w:top w:val="single" w:sz="4" w:space="0" w:color="8EA9DB"/>
                    <w:left w:val="nil"/>
                    <w:bottom w:val="single" w:sz="8" w:space="0" w:color="auto"/>
                    <w:right w:val="single" w:sz="8" w:space="0" w:color="auto"/>
                  </w:tcBorders>
                  <w:shd w:val="clear" w:color="D9E1F2" w:fill="D9E1F2"/>
                  <w:noWrap/>
                  <w:vAlign w:val="center"/>
                  <w:hideMark/>
                </w:tcPr>
                <w:p w14:paraId="65550043"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2</w:t>
                  </w:r>
                </w:p>
              </w:tc>
              <w:tc>
                <w:tcPr>
                  <w:tcW w:w="1241" w:type="dxa"/>
                  <w:tcBorders>
                    <w:top w:val="single" w:sz="4" w:space="0" w:color="8EA9DB"/>
                    <w:left w:val="nil"/>
                    <w:bottom w:val="single" w:sz="8" w:space="0" w:color="auto"/>
                    <w:right w:val="single" w:sz="8" w:space="0" w:color="auto"/>
                  </w:tcBorders>
                  <w:shd w:val="clear" w:color="D9E1F2" w:fill="D9E1F2"/>
                  <w:noWrap/>
                  <w:vAlign w:val="center"/>
                  <w:hideMark/>
                </w:tcPr>
                <w:p w14:paraId="08F7ECE0"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0</w:t>
                  </w:r>
                </w:p>
              </w:tc>
              <w:tc>
                <w:tcPr>
                  <w:tcW w:w="1233" w:type="dxa"/>
                  <w:tcBorders>
                    <w:top w:val="single" w:sz="4" w:space="0" w:color="8EA9DB"/>
                    <w:left w:val="nil"/>
                    <w:bottom w:val="single" w:sz="8" w:space="0" w:color="auto"/>
                    <w:right w:val="single" w:sz="8" w:space="0" w:color="auto"/>
                  </w:tcBorders>
                  <w:shd w:val="clear" w:color="D9E1F2" w:fill="D9E1F2"/>
                  <w:noWrap/>
                  <w:vAlign w:val="center"/>
                  <w:hideMark/>
                </w:tcPr>
                <w:p w14:paraId="2A46FB62"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1</w:t>
                  </w:r>
                </w:p>
              </w:tc>
              <w:tc>
                <w:tcPr>
                  <w:tcW w:w="1138" w:type="dxa"/>
                  <w:tcBorders>
                    <w:top w:val="single" w:sz="4" w:space="0" w:color="8EA9DB"/>
                    <w:left w:val="nil"/>
                    <w:bottom w:val="single" w:sz="8" w:space="0" w:color="auto"/>
                    <w:right w:val="single" w:sz="8" w:space="0" w:color="auto"/>
                  </w:tcBorders>
                  <w:shd w:val="clear" w:color="D9E1F2" w:fill="D9E1F2"/>
                  <w:noWrap/>
                  <w:vAlign w:val="center"/>
                  <w:hideMark/>
                </w:tcPr>
                <w:p w14:paraId="0026A650"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7</w:t>
                  </w:r>
                </w:p>
              </w:tc>
            </w:tr>
            <w:tr w:rsidR="00425A65" w:rsidRPr="00425A65" w14:paraId="452E0E74" w14:textId="77777777" w:rsidTr="00472B68">
              <w:trPr>
                <w:trHeight w:val="368"/>
              </w:trPr>
              <w:tc>
                <w:tcPr>
                  <w:tcW w:w="1186" w:type="dxa"/>
                  <w:tcBorders>
                    <w:top w:val="single" w:sz="4" w:space="0" w:color="8EA9DB"/>
                    <w:left w:val="single" w:sz="8" w:space="0" w:color="auto"/>
                    <w:bottom w:val="single" w:sz="8" w:space="0" w:color="auto"/>
                    <w:right w:val="single" w:sz="8" w:space="0" w:color="auto"/>
                  </w:tcBorders>
                  <w:shd w:val="clear" w:color="auto" w:fill="auto"/>
                  <w:noWrap/>
                  <w:vAlign w:val="center"/>
                  <w:hideMark/>
                </w:tcPr>
                <w:p w14:paraId="1D25B10F" w14:textId="77777777" w:rsidR="00425A65" w:rsidRPr="00425A65" w:rsidRDefault="00425A65" w:rsidP="00425A65">
                  <w:pPr>
                    <w:spacing w:line="240" w:lineRule="auto"/>
                    <w:rPr>
                      <w:rFonts w:ascii="Agency FB" w:eastAsia="Times New Roman" w:hAnsi="Agency FB" w:cs="Calibri"/>
                      <w:b w:val="0"/>
                      <w:color w:val="000000"/>
                      <w:szCs w:val="28"/>
                      <w:lang w:val="es-MX" w:eastAsia="es-MX"/>
                    </w:rPr>
                  </w:pPr>
                  <w:r w:rsidRPr="00425A65">
                    <w:rPr>
                      <w:rFonts w:ascii="Agency FB" w:eastAsia="Times New Roman" w:hAnsi="Agency FB" w:cs="Calibri"/>
                      <w:b w:val="0"/>
                      <w:color w:val="000000"/>
                      <w:szCs w:val="28"/>
                      <w:lang w:val="es-DO" w:eastAsia="es-MX"/>
                    </w:rPr>
                    <w:t>Mayo</w:t>
                  </w:r>
                </w:p>
              </w:tc>
              <w:tc>
                <w:tcPr>
                  <w:tcW w:w="2953" w:type="dxa"/>
                  <w:tcBorders>
                    <w:top w:val="single" w:sz="4" w:space="0" w:color="8EA9DB"/>
                    <w:left w:val="nil"/>
                    <w:bottom w:val="single" w:sz="8" w:space="0" w:color="auto"/>
                    <w:right w:val="single" w:sz="8" w:space="0" w:color="auto"/>
                  </w:tcBorders>
                  <w:shd w:val="clear" w:color="auto" w:fill="auto"/>
                  <w:noWrap/>
                  <w:vAlign w:val="center"/>
                  <w:hideMark/>
                </w:tcPr>
                <w:p w14:paraId="4A065B20"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7</w:t>
                  </w:r>
                </w:p>
              </w:tc>
              <w:tc>
                <w:tcPr>
                  <w:tcW w:w="1221" w:type="dxa"/>
                  <w:tcBorders>
                    <w:top w:val="single" w:sz="4" w:space="0" w:color="8EA9DB"/>
                    <w:left w:val="nil"/>
                    <w:bottom w:val="single" w:sz="8" w:space="0" w:color="auto"/>
                    <w:right w:val="single" w:sz="8" w:space="0" w:color="auto"/>
                  </w:tcBorders>
                  <w:shd w:val="clear" w:color="auto" w:fill="auto"/>
                  <w:noWrap/>
                  <w:vAlign w:val="center"/>
                  <w:hideMark/>
                </w:tcPr>
                <w:p w14:paraId="70E2A9D2"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1</w:t>
                  </w:r>
                </w:p>
              </w:tc>
              <w:tc>
                <w:tcPr>
                  <w:tcW w:w="1241" w:type="dxa"/>
                  <w:tcBorders>
                    <w:top w:val="single" w:sz="4" w:space="0" w:color="8EA9DB"/>
                    <w:left w:val="nil"/>
                    <w:bottom w:val="single" w:sz="8" w:space="0" w:color="auto"/>
                    <w:right w:val="single" w:sz="8" w:space="0" w:color="auto"/>
                  </w:tcBorders>
                  <w:shd w:val="clear" w:color="auto" w:fill="auto"/>
                  <w:noWrap/>
                  <w:vAlign w:val="center"/>
                  <w:hideMark/>
                </w:tcPr>
                <w:p w14:paraId="4299DD44"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1</w:t>
                  </w:r>
                </w:p>
              </w:tc>
              <w:tc>
                <w:tcPr>
                  <w:tcW w:w="1233" w:type="dxa"/>
                  <w:tcBorders>
                    <w:top w:val="single" w:sz="4" w:space="0" w:color="8EA9DB"/>
                    <w:left w:val="nil"/>
                    <w:bottom w:val="single" w:sz="8" w:space="0" w:color="auto"/>
                    <w:right w:val="single" w:sz="8" w:space="0" w:color="auto"/>
                  </w:tcBorders>
                  <w:shd w:val="clear" w:color="auto" w:fill="auto"/>
                  <w:noWrap/>
                  <w:vAlign w:val="center"/>
                  <w:hideMark/>
                </w:tcPr>
                <w:p w14:paraId="23CA5CD6"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0</w:t>
                  </w:r>
                </w:p>
              </w:tc>
              <w:tc>
                <w:tcPr>
                  <w:tcW w:w="1138" w:type="dxa"/>
                  <w:tcBorders>
                    <w:top w:val="single" w:sz="4" w:space="0" w:color="8EA9DB"/>
                    <w:left w:val="nil"/>
                    <w:bottom w:val="single" w:sz="8" w:space="0" w:color="auto"/>
                    <w:right w:val="single" w:sz="8" w:space="0" w:color="auto"/>
                  </w:tcBorders>
                  <w:shd w:val="clear" w:color="auto" w:fill="auto"/>
                  <w:noWrap/>
                  <w:vAlign w:val="center"/>
                  <w:hideMark/>
                </w:tcPr>
                <w:p w14:paraId="25583D22"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9</w:t>
                  </w:r>
                </w:p>
              </w:tc>
            </w:tr>
            <w:tr w:rsidR="00425A65" w:rsidRPr="00425A65" w14:paraId="5A33B27F" w14:textId="77777777" w:rsidTr="00472B68">
              <w:trPr>
                <w:trHeight w:val="368"/>
              </w:trPr>
              <w:tc>
                <w:tcPr>
                  <w:tcW w:w="1186" w:type="dxa"/>
                  <w:tcBorders>
                    <w:top w:val="single" w:sz="4" w:space="0" w:color="8EA9DB"/>
                    <w:left w:val="single" w:sz="8" w:space="0" w:color="auto"/>
                    <w:bottom w:val="single" w:sz="8" w:space="0" w:color="auto"/>
                    <w:right w:val="single" w:sz="8" w:space="0" w:color="auto"/>
                  </w:tcBorders>
                  <w:shd w:val="clear" w:color="D9E1F2" w:fill="D9E1F2"/>
                  <w:noWrap/>
                  <w:vAlign w:val="center"/>
                  <w:hideMark/>
                </w:tcPr>
                <w:p w14:paraId="12ED4E76" w14:textId="77777777" w:rsidR="00425A65" w:rsidRPr="00425A65" w:rsidRDefault="00425A65" w:rsidP="00425A65">
                  <w:pPr>
                    <w:spacing w:line="240" w:lineRule="auto"/>
                    <w:rPr>
                      <w:rFonts w:ascii="Agency FB" w:eastAsia="Times New Roman" w:hAnsi="Agency FB" w:cs="Calibri"/>
                      <w:b w:val="0"/>
                      <w:color w:val="000000"/>
                      <w:szCs w:val="28"/>
                      <w:lang w:val="es-MX" w:eastAsia="es-MX"/>
                    </w:rPr>
                  </w:pPr>
                  <w:r w:rsidRPr="00425A65">
                    <w:rPr>
                      <w:rFonts w:ascii="Agency FB" w:eastAsia="Times New Roman" w:hAnsi="Agency FB" w:cs="Calibri"/>
                      <w:b w:val="0"/>
                      <w:color w:val="000000"/>
                      <w:szCs w:val="28"/>
                      <w:lang w:val="es-DO" w:eastAsia="es-MX"/>
                    </w:rPr>
                    <w:t>Junio</w:t>
                  </w:r>
                </w:p>
              </w:tc>
              <w:tc>
                <w:tcPr>
                  <w:tcW w:w="2953" w:type="dxa"/>
                  <w:tcBorders>
                    <w:top w:val="single" w:sz="4" w:space="0" w:color="8EA9DB"/>
                    <w:left w:val="nil"/>
                    <w:bottom w:val="single" w:sz="8" w:space="0" w:color="auto"/>
                    <w:right w:val="single" w:sz="8" w:space="0" w:color="auto"/>
                  </w:tcBorders>
                  <w:shd w:val="clear" w:color="D9E1F2" w:fill="D9E1F2"/>
                  <w:noWrap/>
                  <w:vAlign w:val="center"/>
                  <w:hideMark/>
                </w:tcPr>
                <w:p w14:paraId="34E7C1EF"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16</w:t>
                  </w:r>
                </w:p>
              </w:tc>
              <w:tc>
                <w:tcPr>
                  <w:tcW w:w="1221" w:type="dxa"/>
                  <w:tcBorders>
                    <w:top w:val="single" w:sz="4" w:space="0" w:color="8EA9DB"/>
                    <w:left w:val="nil"/>
                    <w:bottom w:val="single" w:sz="8" w:space="0" w:color="auto"/>
                    <w:right w:val="single" w:sz="8" w:space="0" w:color="auto"/>
                  </w:tcBorders>
                  <w:shd w:val="clear" w:color="D9E1F2" w:fill="D9E1F2"/>
                  <w:noWrap/>
                  <w:vAlign w:val="center"/>
                  <w:hideMark/>
                </w:tcPr>
                <w:p w14:paraId="3A07C916"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8</w:t>
                  </w:r>
                </w:p>
              </w:tc>
              <w:tc>
                <w:tcPr>
                  <w:tcW w:w="1241" w:type="dxa"/>
                  <w:tcBorders>
                    <w:top w:val="single" w:sz="4" w:space="0" w:color="8EA9DB"/>
                    <w:left w:val="nil"/>
                    <w:bottom w:val="single" w:sz="8" w:space="0" w:color="auto"/>
                    <w:right w:val="single" w:sz="8" w:space="0" w:color="auto"/>
                  </w:tcBorders>
                  <w:shd w:val="clear" w:color="D9E1F2" w:fill="D9E1F2"/>
                  <w:noWrap/>
                  <w:vAlign w:val="center"/>
                  <w:hideMark/>
                </w:tcPr>
                <w:p w14:paraId="57BA33F9"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5</w:t>
                  </w:r>
                </w:p>
              </w:tc>
              <w:tc>
                <w:tcPr>
                  <w:tcW w:w="1233" w:type="dxa"/>
                  <w:tcBorders>
                    <w:top w:val="single" w:sz="4" w:space="0" w:color="8EA9DB"/>
                    <w:left w:val="nil"/>
                    <w:bottom w:val="single" w:sz="8" w:space="0" w:color="auto"/>
                    <w:right w:val="single" w:sz="8" w:space="0" w:color="auto"/>
                  </w:tcBorders>
                  <w:shd w:val="clear" w:color="D9E1F2" w:fill="D9E1F2"/>
                  <w:noWrap/>
                  <w:vAlign w:val="center"/>
                  <w:hideMark/>
                </w:tcPr>
                <w:p w14:paraId="1D68AF47"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1</w:t>
                  </w:r>
                </w:p>
              </w:tc>
              <w:tc>
                <w:tcPr>
                  <w:tcW w:w="1138" w:type="dxa"/>
                  <w:tcBorders>
                    <w:top w:val="single" w:sz="4" w:space="0" w:color="8EA9DB"/>
                    <w:left w:val="nil"/>
                    <w:bottom w:val="single" w:sz="8" w:space="0" w:color="auto"/>
                    <w:right w:val="single" w:sz="8" w:space="0" w:color="auto"/>
                  </w:tcBorders>
                  <w:shd w:val="clear" w:color="D9E1F2" w:fill="D9E1F2"/>
                  <w:noWrap/>
                  <w:vAlign w:val="center"/>
                  <w:hideMark/>
                </w:tcPr>
                <w:p w14:paraId="5418E5C6"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30</w:t>
                  </w:r>
                </w:p>
              </w:tc>
            </w:tr>
            <w:tr w:rsidR="00425A65" w:rsidRPr="00425A65" w14:paraId="71E3C639" w14:textId="77777777" w:rsidTr="00472B68">
              <w:trPr>
                <w:trHeight w:val="368"/>
              </w:trPr>
              <w:tc>
                <w:tcPr>
                  <w:tcW w:w="1186" w:type="dxa"/>
                  <w:tcBorders>
                    <w:top w:val="single" w:sz="4" w:space="0" w:color="8EA9DB"/>
                    <w:left w:val="single" w:sz="8" w:space="0" w:color="auto"/>
                    <w:bottom w:val="single" w:sz="8" w:space="0" w:color="auto"/>
                    <w:right w:val="single" w:sz="8" w:space="0" w:color="auto"/>
                  </w:tcBorders>
                  <w:shd w:val="clear" w:color="auto" w:fill="auto"/>
                  <w:noWrap/>
                  <w:vAlign w:val="center"/>
                  <w:hideMark/>
                </w:tcPr>
                <w:p w14:paraId="0C539C9D" w14:textId="77777777" w:rsidR="00425A65" w:rsidRPr="00425A65" w:rsidRDefault="00425A65" w:rsidP="00425A65">
                  <w:pPr>
                    <w:spacing w:line="240" w:lineRule="auto"/>
                    <w:rPr>
                      <w:rFonts w:ascii="Agency FB" w:eastAsia="Times New Roman" w:hAnsi="Agency FB" w:cs="Calibri"/>
                      <w:b w:val="0"/>
                      <w:color w:val="000000"/>
                      <w:szCs w:val="28"/>
                      <w:lang w:val="es-MX" w:eastAsia="es-MX"/>
                    </w:rPr>
                  </w:pPr>
                  <w:r w:rsidRPr="00425A65">
                    <w:rPr>
                      <w:rFonts w:ascii="Agency FB" w:eastAsia="Times New Roman" w:hAnsi="Agency FB" w:cs="Calibri"/>
                      <w:b w:val="0"/>
                      <w:color w:val="000000"/>
                      <w:szCs w:val="28"/>
                      <w:lang w:val="es-DO" w:eastAsia="es-MX"/>
                    </w:rPr>
                    <w:t>Julio</w:t>
                  </w:r>
                </w:p>
              </w:tc>
              <w:tc>
                <w:tcPr>
                  <w:tcW w:w="2953" w:type="dxa"/>
                  <w:tcBorders>
                    <w:top w:val="single" w:sz="4" w:space="0" w:color="8EA9DB"/>
                    <w:left w:val="nil"/>
                    <w:bottom w:val="single" w:sz="8" w:space="0" w:color="auto"/>
                    <w:right w:val="single" w:sz="8" w:space="0" w:color="auto"/>
                  </w:tcBorders>
                  <w:shd w:val="clear" w:color="auto" w:fill="auto"/>
                  <w:noWrap/>
                  <w:vAlign w:val="center"/>
                  <w:hideMark/>
                </w:tcPr>
                <w:p w14:paraId="7EABEAC7"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5</w:t>
                  </w:r>
                </w:p>
              </w:tc>
              <w:tc>
                <w:tcPr>
                  <w:tcW w:w="1221" w:type="dxa"/>
                  <w:tcBorders>
                    <w:top w:val="single" w:sz="4" w:space="0" w:color="8EA9DB"/>
                    <w:left w:val="nil"/>
                    <w:bottom w:val="single" w:sz="8" w:space="0" w:color="auto"/>
                    <w:right w:val="single" w:sz="8" w:space="0" w:color="auto"/>
                  </w:tcBorders>
                  <w:shd w:val="clear" w:color="auto" w:fill="auto"/>
                  <w:noWrap/>
                  <w:vAlign w:val="center"/>
                  <w:hideMark/>
                </w:tcPr>
                <w:p w14:paraId="245AD9E4"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2</w:t>
                  </w:r>
                </w:p>
              </w:tc>
              <w:tc>
                <w:tcPr>
                  <w:tcW w:w="1241" w:type="dxa"/>
                  <w:tcBorders>
                    <w:top w:val="single" w:sz="4" w:space="0" w:color="8EA9DB"/>
                    <w:left w:val="nil"/>
                    <w:bottom w:val="single" w:sz="8" w:space="0" w:color="auto"/>
                    <w:right w:val="single" w:sz="8" w:space="0" w:color="auto"/>
                  </w:tcBorders>
                  <w:shd w:val="clear" w:color="auto" w:fill="auto"/>
                  <w:noWrap/>
                  <w:vAlign w:val="center"/>
                  <w:hideMark/>
                </w:tcPr>
                <w:p w14:paraId="4C65D492"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18</w:t>
                  </w:r>
                </w:p>
              </w:tc>
              <w:tc>
                <w:tcPr>
                  <w:tcW w:w="1233" w:type="dxa"/>
                  <w:tcBorders>
                    <w:top w:val="single" w:sz="4" w:space="0" w:color="8EA9DB"/>
                    <w:left w:val="nil"/>
                    <w:bottom w:val="single" w:sz="8" w:space="0" w:color="auto"/>
                    <w:right w:val="single" w:sz="8" w:space="0" w:color="auto"/>
                  </w:tcBorders>
                  <w:shd w:val="clear" w:color="auto" w:fill="auto"/>
                  <w:noWrap/>
                  <w:vAlign w:val="center"/>
                  <w:hideMark/>
                </w:tcPr>
                <w:p w14:paraId="7998CF95"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0</w:t>
                  </w:r>
                </w:p>
              </w:tc>
              <w:tc>
                <w:tcPr>
                  <w:tcW w:w="1138" w:type="dxa"/>
                  <w:tcBorders>
                    <w:top w:val="single" w:sz="4" w:space="0" w:color="8EA9DB"/>
                    <w:left w:val="nil"/>
                    <w:bottom w:val="single" w:sz="8" w:space="0" w:color="auto"/>
                    <w:right w:val="single" w:sz="8" w:space="0" w:color="auto"/>
                  </w:tcBorders>
                  <w:shd w:val="clear" w:color="auto" w:fill="auto"/>
                  <w:noWrap/>
                  <w:vAlign w:val="center"/>
                  <w:hideMark/>
                </w:tcPr>
                <w:p w14:paraId="76609291"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25</w:t>
                  </w:r>
                </w:p>
              </w:tc>
            </w:tr>
            <w:tr w:rsidR="00425A65" w:rsidRPr="00425A65" w14:paraId="6DBC586E" w14:textId="77777777" w:rsidTr="00472B68">
              <w:trPr>
                <w:trHeight w:val="368"/>
              </w:trPr>
              <w:tc>
                <w:tcPr>
                  <w:tcW w:w="1186" w:type="dxa"/>
                  <w:tcBorders>
                    <w:top w:val="single" w:sz="4" w:space="0" w:color="8EA9DB"/>
                    <w:left w:val="single" w:sz="8" w:space="0" w:color="auto"/>
                    <w:bottom w:val="single" w:sz="8" w:space="0" w:color="auto"/>
                    <w:right w:val="single" w:sz="8" w:space="0" w:color="auto"/>
                  </w:tcBorders>
                  <w:shd w:val="clear" w:color="D9E1F2" w:fill="D9E1F2"/>
                  <w:noWrap/>
                  <w:vAlign w:val="center"/>
                  <w:hideMark/>
                </w:tcPr>
                <w:p w14:paraId="4A387B28" w14:textId="77777777" w:rsidR="00425A65" w:rsidRPr="00425A65" w:rsidRDefault="00425A65" w:rsidP="00425A65">
                  <w:pPr>
                    <w:spacing w:line="240" w:lineRule="auto"/>
                    <w:rPr>
                      <w:rFonts w:ascii="Agency FB" w:eastAsia="Times New Roman" w:hAnsi="Agency FB" w:cs="Calibri"/>
                      <w:b w:val="0"/>
                      <w:color w:val="000000"/>
                      <w:szCs w:val="28"/>
                      <w:lang w:val="es-MX" w:eastAsia="es-MX"/>
                    </w:rPr>
                  </w:pPr>
                  <w:r w:rsidRPr="00425A65">
                    <w:rPr>
                      <w:rFonts w:ascii="Agency FB" w:eastAsia="Times New Roman" w:hAnsi="Agency FB" w:cs="Calibri"/>
                      <w:b w:val="0"/>
                      <w:color w:val="000000"/>
                      <w:szCs w:val="28"/>
                      <w:lang w:val="es-DO" w:eastAsia="es-MX"/>
                    </w:rPr>
                    <w:t>Agosto</w:t>
                  </w:r>
                </w:p>
              </w:tc>
              <w:tc>
                <w:tcPr>
                  <w:tcW w:w="2953" w:type="dxa"/>
                  <w:tcBorders>
                    <w:top w:val="single" w:sz="4" w:space="0" w:color="8EA9DB"/>
                    <w:left w:val="nil"/>
                    <w:bottom w:val="single" w:sz="8" w:space="0" w:color="auto"/>
                    <w:right w:val="single" w:sz="8" w:space="0" w:color="auto"/>
                  </w:tcBorders>
                  <w:shd w:val="clear" w:color="D9E1F2" w:fill="D9E1F2"/>
                  <w:noWrap/>
                  <w:vAlign w:val="center"/>
                  <w:hideMark/>
                </w:tcPr>
                <w:p w14:paraId="73D99082"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5</w:t>
                  </w:r>
                </w:p>
              </w:tc>
              <w:tc>
                <w:tcPr>
                  <w:tcW w:w="1221" w:type="dxa"/>
                  <w:tcBorders>
                    <w:top w:val="single" w:sz="4" w:space="0" w:color="8EA9DB"/>
                    <w:left w:val="nil"/>
                    <w:bottom w:val="single" w:sz="8" w:space="0" w:color="auto"/>
                    <w:right w:val="single" w:sz="8" w:space="0" w:color="auto"/>
                  </w:tcBorders>
                  <w:shd w:val="clear" w:color="D9E1F2" w:fill="D9E1F2"/>
                  <w:noWrap/>
                  <w:vAlign w:val="center"/>
                  <w:hideMark/>
                </w:tcPr>
                <w:p w14:paraId="7C89C967"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0</w:t>
                  </w:r>
                </w:p>
              </w:tc>
              <w:tc>
                <w:tcPr>
                  <w:tcW w:w="1241" w:type="dxa"/>
                  <w:tcBorders>
                    <w:top w:val="single" w:sz="4" w:space="0" w:color="8EA9DB"/>
                    <w:left w:val="nil"/>
                    <w:bottom w:val="single" w:sz="8" w:space="0" w:color="auto"/>
                    <w:right w:val="single" w:sz="8" w:space="0" w:color="auto"/>
                  </w:tcBorders>
                  <w:shd w:val="clear" w:color="D9E1F2" w:fill="D9E1F2"/>
                  <w:noWrap/>
                  <w:vAlign w:val="center"/>
                  <w:hideMark/>
                </w:tcPr>
                <w:p w14:paraId="4D007020"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0</w:t>
                  </w:r>
                </w:p>
              </w:tc>
              <w:tc>
                <w:tcPr>
                  <w:tcW w:w="1233" w:type="dxa"/>
                  <w:tcBorders>
                    <w:top w:val="single" w:sz="4" w:space="0" w:color="8EA9DB"/>
                    <w:left w:val="nil"/>
                    <w:bottom w:val="single" w:sz="8" w:space="0" w:color="auto"/>
                    <w:right w:val="single" w:sz="8" w:space="0" w:color="auto"/>
                  </w:tcBorders>
                  <w:shd w:val="clear" w:color="D9E1F2" w:fill="D9E1F2"/>
                  <w:noWrap/>
                  <w:vAlign w:val="center"/>
                  <w:hideMark/>
                </w:tcPr>
                <w:p w14:paraId="24DA5145"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2</w:t>
                  </w:r>
                </w:p>
              </w:tc>
              <w:tc>
                <w:tcPr>
                  <w:tcW w:w="1138" w:type="dxa"/>
                  <w:tcBorders>
                    <w:top w:val="single" w:sz="4" w:space="0" w:color="8EA9DB"/>
                    <w:left w:val="nil"/>
                    <w:bottom w:val="single" w:sz="8" w:space="0" w:color="auto"/>
                    <w:right w:val="single" w:sz="8" w:space="0" w:color="auto"/>
                  </w:tcBorders>
                  <w:shd w:val="clear" w:color="D9E1F2" w:fill="D9E1F2"/>
                  <w:noWrap/>
                  <w:vAlign w:val="center"/>
                  <w:hideMark/>
                </w:tcPr>
                <w:p w14:paraId="666C8F24"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7</w:t>
                  </w:r>
                </w:p>
              </w:tc>
            </w:tr>
            <w:tr w:rsidR="00425A65" w:rsidRPr="00425A65" w14:paraId="4264B466" w14:textId="77777777" w:rsidTr="00472B68">
              <w:trPr>
                <w:trHeight w:val="368"/>
              </w:trPr>
              <w:tc>
                <w:tcPr>
                  <w:tcW w:w="1186" w:type="dxa"/>
                  <w:tcBorders>
                    <w:top w:val="single" w:sz="4" w:space="0" w:color="8EA9DB"/>
                    <w:left w:val="single" w:sz="8" w:space="0" w:color="auto"/>
                    <w:bottom w:val="single" w:sz="8" w:space="0" w:color="auto"/>
                    <w:right w:val="single" w:sz="8" w:space="0" w:color="auto"/>
                  </w:tcBorders>
                  <w:shd w:val="clear" w:color="auto" w:fill="auto"/>
                  <w:noWrap/>
                  <w:vAlign w:val="center"/>
                  <w:hideMark/>
                </w:tcPr>
                <w:p w14:paraId="6D995391" w14:textId="77777777" w:rsidR="00425A65" w:rsidRPr="00425A65" w:rsidRDefault="00425A65" w:rsidP="00425A65">
                  <w:pPr>
                    <w:spacing w:line="240" w:lineRule="auto"/>
                    <w:rPr>
                      <w:rFonts w:ascii="Agency FB" w:eastAsia="Times New Roman" w:hAnsi="Agency FB" w:cs="Calibri"/>
                      <w:b w:val="0"/>
                      <w:color w:val="000000"/>
                      <w:szCs w:val="28"/>
                      <w:lang w:val="es-MX" w:eastAsia="es-MX"/>
                    </w:rPr>
                  </w:pPr>
                  <w:r w:rsidRPr="00425A65">
                    <w:rPr>
                      <w:rFonts w:ascii="Agency FB" w:eastAsia="Times New Roman" w:hAnsi="Agency FB" w:cs="Calibri"/>
                      <w:b w:val="0"/>
                      <w:color w:val="000000"/>
                      <w:szCs w:val="28"/>
                      <w:lang w:val="es-DO" w:eastAsia="es-MX"/>
                    </w:rPr>
                    <w:t>Septiembre</w:t>
                  </w:r>
                </w:p>
              </w:tc>
              <w:tc>
                <w:tcPr>
                  <w:tcW w:w="2953" w:type="dxa"/>
                  <w:tcBorders>
                    <w:top w:val="single" w:sz="4" w:space="0" w:color="8EA9DB"/>
                    <w:left w:val="nil"/>
                    <w:bottom w:val="single" w:sz="8" w:space="0" w:color="auto"/>
                    <w:right w:val="single" w:sz="8" w:space="0" w:color="auto"/>
                  </w:tcBorders>
                  <w:shd w:val="clear" w:color="auto" w:fill="auto"/>
                  <w:noWrap/>
                  <w:vAlign w:val="center"/>
                  <w:hideMark/>
                </w:tcPr>
                <w:p w14:paraId="2E27D930"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9</w:t>
                  </w:r>
                </w:p>
              </w:tc>
              <w:tc>
                <w:tcPr>
                  <w:tcW w:w="1221" w:type="dxa"/>
                  <w:tcBorders>
                    <w:top w:val="single" w:sz="4" w:space="0" w:color="8EA9DB"/>
                    <w:left w:val="nil"/>
                    <w:bottom w:val="single" w:sz="8" w:space="0" w:color="auto"/>
                    <w:right w:val="single" w:sz="8" w:space="0" w:color="auto"/>
                  </w:tcBorders>
                  <w:shd w:val="clear" w:color="auto" w:fill="auto"/>
                  <w:noWrap/>
                  <w:vAlign w:val="center"/>
                  <w:hideMark/>
                </w:tcPr>
                <w:p w14:paraId="49C3D57D"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2</w:t>
                  </w:r>
                </w:p>
              </w:tc>
              <w:tc>
                <w:tcPr>
                  <w:tcW w:w="1241" w:type="dxa"/>
                  <w:tcBorders>
                    <w:top w:val="single" w:sz="4" w:space="0" w:color="8EA9DB"/>
                    <w:left w:val="nil"/>
                    <w:bottom w:val="single" w:sz="8" w:space="0" w:color="auto"/>
                    <w:right w:val="single" w:sz="8" w:space="0" w:color="auto"/>
                  </w:tcBorders>
                  <w:shd w:val="clear" w:color="auto" w:fill="auto"/>
                  <w:noWrap/>
                  <w:vAlign w:val="center"/>
                  <w:hideMark/>
                </w:tcPr>
                <w:p w14:paraId="78E1E816"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0</w:t>
                  </w:r>
                </w:p>
              </w:tc>
              <w:tc>
                <w:tcPr>
                  <w:tcW w:w="1233" w:type="dxa"/>
                  <w:tcBorders>
                    <w:top w:val="single" w:sz="4" w:space="0" w:color="8EA9DB"/>
                    <w:left w:val="nil"/>
                    <w:bottom w:val="single" w:sz="8" w:space="0" w:color="auto"/>
                    <w:right w:val="single" w:sz="8" w:space="0" w:color="auto"/>
                  </w:tcBorders>
                  <w:shd w:val="clear" w:color="auto" w:fill="auto"/>
                  <w:noWrap/>
                  <w:vAlign w:val="center"/>
                  <w:hideMark/>
                </w:tcPr>
                <w:p w14:paraId="0D917F5E"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4</w:t>
                  </w:r>
                </w:p>
              </w:tc>
              <w:tc>
                <w:tcPr>
                  <w:tcW w:w="1138" w:type="dxa"/>
                  <w:tcBorders>
                    <w:top w:val="single" w:sz="4" w:space="0" w:color="8EA9DB"/>
                    <w:left w:val="nil"/>
                    <w:bottom w:val="single" w:sz="8" w:space="0" w:color="auto"/>
                    <w:right w:val="single" w:sz="8" w:space="0" w:color="auto"/>
                  </w:tcBorders>
                  <w:shd w:val="clear" w:color="auto" w:fill="auto"/>
                  <w:noWrap/>
                  <w:vAlign w:val="center"/>
                  <w:hideMark/>
                </w:tcPr>
                <w:p w14:paraId="21CFF7DE"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15</w:t>
                  </w:r>
                </w:p>
              </w:tc>
            </w:tr>
            <w:tr w:rsidR="00425A65" w:rsidRPr="00425A65" w14:paraId="0B843AE1" w14:textId="77777777" w:rsidTr="00472B68">
              <w:trPr>
                <w:trHeight w:val="355"/>
              </w:trPr>
              <w:tc>
                <w:tcPr>
                  <w:tcW w:w="1186" w:type="dxa"/>
                  <w:tcBorders>
                    <w:top w:val="single" w:sz="4" w:space="0" w:color="8EA9DB"/>
                    <w:left w:val="single" w:sz="8" w:space="0" w:color="auto"/>
                    <w:bottom w:val="single" w:sz="4" w:space="0" w:color="8EA9DB"/>
                    <w:right w:val="single" w:sz="8" w:space="0" w:color="auto"/>
                  </w:tcBorders>
                  <w:shd w:val="clear" w:color="D9E1F2" w:fill="D9E1F2"/>
                  <w:noWrap/>
                  <w:vAlign w:val="center"/>
                  <w:hideMark/>
                </w:tcPr>
                <w:p w14:paraId="2C69821A" w14:textId="77777777" w:rsidR="00425A65" w:rsidRPr="00425A65" w:rsidRDefault="00425A65" w:rsidP="00425A65">
                  <w:pPr>
                    <w:spacing w:line="240" w:lineRule="auto"/>
                    <w:rPr>
                      <w:rFonts w:ascii="Agency FB" w:eastAsia="Times New Roman" w:hAnsi="Agency FB" w:cs="Calibri"/>
                      <w:b w:val="0"/>
                      <w:color w:val="000000"/>
                      <w:szCs w:val="28"/>
                      <w:lang w:val="es-MX" w:eastAsia="es-MX"/>
                    </w:rPr>
                  </w:pPr>
                  <w:r w:rsidRPr="00425A65">
                    <w:rPr>
                      <w:rFonts w:ascii="Agency FB" w:eastAsia="Times New Roman" w:hAnsi="Agency FB" w:cs="Calibri"/>
                      <w:b w:val="0"/>
                      <w:color w:val="000000"/>
                      <w:szCs w:val="28"/>
                      <w:lang w:val="es-DO" w:eastAsia="es-MX"/>
                    </w:rPr>
                    <w:t>Octubre</w:t>
                  </w:r>
                </w:p>
              </w:tc>
              <w:tc>
                <w:tcPr>
                  <w:tcW w:w="2953" w:type="dxa"/>
                  <w:tcBorders>
                    <w:top w:val="single" w:sz="4" w:space="0" w:color="8EA9DB"/>
                    <w:left w:val="nil"/>
                    <w:bottom w:val="single" w:sz="4" w:space="0" w:color="8EA9DB"/>
                    <w:right w:val="single" w:sz="8" w:space="0" w:color="auto"/>
                  </w:tcBorders>
                  <w:shd w:val="clear" w:color="D9E1F2" w:fill="D9E1F2"/>
                  <w:noWrap/>
                  <w:vAlign w:val="center"/>
                  <w:hideMark/>
                </w:tcPr>
                <w:p w14:paraId="66B0D923"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5</w:t>
                  </w:r>
                </w:p>
              </w:tc>
              <w:tc>
                <w:tcPr>
                  <w:tcW w:w="1221" w:type="dxa"/>
                  <w:tcBorders>
                    <w:top w:val="single" w:sz="4" w:space="0" w:color="8EA9DB"/>
                    <w:left w:val="nil"/>
                    <w:bottom w:val="single" w:sz="4" w:space="0" w:color="8EA9DB"/>
                    <w:right w:val="single" w:sz="8" w:space="0" w:color="auto"/>
                  </w:tcBorders>
                  <w:shd w:val="clear" w:color="D9E1F2" w:fill="D9E1F2"/>
                  <w:noWrap/>
                  <w:vAlign w:val="center"/>
                  <w:hideMark/>
                </w:tcPr>
                <w:p w14:paraId="29870EAD"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16</w:t>
                  </w:r>
                </w:p>
              </w:tc>
              <w:tc>
                <w:tcPr>
                  <w:tcW w:w="1241" w:type="dxa"/>
                  <w:tcBorders>
                    <w:top w:val="single" w:sz="4" w:space="0" w:color="8EA9DB"/>
                    <w:left w:val="nil"/>
                    <w:bottom w:val="single" w:sz="4" w:space="0" w:color="8EA9DB"/>
                    <w:right w:val="single" w:sz="8" w:space="0" w:color="auto"/>
                  </w:tcBorders>
                  <w:shd w:val="clear" w:color="D9E1F2" w:fill="D9E1F2"/>
                  <w:noWrap/>
                  <w:vAlign w:val="center"/>
                  <w:hideMark/>
                </w:tcPr>
                <w:p w14:paraId="3D4AB919"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1</w:t>
                  </w:r>
                </w:p>
              </w:tc>
              <w:tc>
                <w:tcPr>
                  <w:tcW w:w="1233" w:type="dxa"/>
                  <w:tcBorders>
                    <w:top w:val="single" w:sz="4" w:space="0" w:color="8EA9DB"/>
                    <w:left w:val="nil"/>
                    <w:bottom w:val="single" w:sz="4" w:space="0" w:color="8EA9DB"/>
                    <w:right w:val="single" w:sz="8" w:space="0" w:color="auto"/>
                  </w:tcBorders>
                  <w:shd w:val="clear" w:color="D9E1F2" w:fill="D9E1F2"/>
                  <w:noWrap/>
                  <w:vAlign w:val="center"/>
                  <w:hideMark/>
                </w:tcPr>
                <w:p w14:paraId="76ABBB09"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4</w:t>
                  </w:r>
                </w:p>
              </w:tc>
              <w:tc>
                <w:tcPr>
                  <w:tcW w:w="1138" w:type="dxa"/>
                  <w:tcBorders>
                    <w:top w:val="single" w:sz="4" w:space="0" w:color="8EA9DB"/>
                    <w:left w:val="nil"/>
                    <w:bottom w:val="single" w:sz="4" w:space="0" w:color="8EA9DB"/>
                    <w:right w:val="single" w:sz="8" w:space="0" w:color="auto"/>
                  </w:tcBorders>
                  <w:shd w:val="clear" w:color="D9E1F2" w:fill="D9E1F2"/>
                  <w:noWrap/>
                  <w:vAlign w:val="center"/>
                  <w:hideMark/>
                </w:tcPr>
                <w:p w14:paraId="353348FF"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26</w:t>
                  </w:r>
                </w:p>
              </w:tc>
            </w:tr>
            <w:tr w:rsidR="00425A65" w:rsidRPr="00425A65" w14:paraId="48CCEA79" w14:textId="77777777" w:rsidTr="00472B68">
              <w:trPr>
                <w:trHeight w:val="355"/>
              </w:trPr>
              <w:tc>
                <w:tcPr>
                  <w:tcW w:w="1186" w:type="dxa"/>
                  <w:tcBorders>
                    <w:top w:val="single" w:sz="4" w:space="0" w:color="8EA9DB"/>
                    <w:left w:val="single" w:sz="8" w:space="0" w:color="auto"/>
                    <w:bottom w:val="single" w:sz="4" w:space="0" w:color="8EA9DB"/>
                    <w:right w:val="single" w:sz="8" w:space="0" w:color="auto"/>
                  </w:tcBorders>
                  <w:shd w:val="clear" w:color="auto" w:fill="auto"/>
                  <w:noWrap/>
                  <w:vAlign w:val="center"/>
                  <w:hideMark/>
                </w:tcPr>
                <w:p w14:paraId="6AD36DDA" w14:textId="77777777" w:rsidR="00425A65" w:rsidRPr="00425A65" w:rsidRDefault="00425A65" w:rsidP="00425A65">
                  <w:pPr>
                    <w:spacing w:line="240" w:lineRule="auto"/>
                    <w:rPr>
                      <w:rFonts w:ascii="Agency FB" w:eastAsia="Times New Roman" w:hAnsi="Agency FB" w:cs="Calibri"/>
                      <w:b w:val="0"/>
                      <w:color w:val="000000"/>
                      <w:szCs w:val="28"/>
                      <w:lang w:val="es-MX" w:eastAsia="es-MX"/>
                    </w:rPr>
                  </w:pPr>
                  <w:r w:rsidRPr="00425A65">
                    <w:rPr>
                      <w:rFonts w:ascii="Agency FB" w:eastAsia="Times New Roman" w:hAnsi="Agency FB" w:cs="Calibri"/>
                      <w:b w:val="0"/>
                      <w:color w:val="000000"/>
                      <w:szCs w:val="28"/>
                      <w:lang w:val="es-DO" w:eastAsia="es-MX"/>
                    </w:rPr>
                    <w:t xml:space="preserve">Noviembre </w:t>
                  </w:r>
                </w:p>
              </w:tc>
              <w:tc>
                <w:tcPr>
                  <w:tcW w:w="2953" w:type="dxa"/>
                  <w:tcBorders>
                    <w:top w:val="single" w:sz="4" w:space="0" w:color="8EA9DB"/>
                    <w:left w:val="nil"/>
                    <w:bottom w:val="single" w:sz="4" w:space="0" w:color="8EA9DB"/>
                    <w:right w:val="single" w:sz="8" w:space="0" w:color="auto"/>
                  </w:tcBorders>
                  <w:shd w:val="clear" w:color="auto" w:fill="auto"/>
                  <w:noWrap/>
                  <w:vAlign w:val="center"/>
                  <w:hideMark/>
                </w:tcPr>
                <w:p w14:paraId="4C2A332A"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0</w:t>
                  </w:r>
                </w:p>
              </w:tc>
              <w:tc>
                <w:tcPr>
                  <w:tcW w:w="1221" w:type="dxa"/>
                  <w:tcBorders>
                    <w:top w:val="single" w:sz="4" w:space="0" w:color="8EA9DB"/>
                    <w:left w:val="nil"/>
                    <w:bottom w:val="single" w:sz="4" w:space="0" w:color="8EA9DB"/>
                    <w:right w:val="single" w:sz="8" w:space="0" w:color="auto"/>
                  </w:tcBorders>
                  <w:shd w:val="clear" w:color="auto" w:fill="auto"/>
                  <w:noWrap/>
                  <w:vAlign w:val="center"/>
                  <w:hideMark/>
                </w:tcPr>
                <w:p w14:paraId="09F9AC8D"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0</w:t>
                  </w:r>
                </w:p>
              </w:tc>
              <w:tc>
                <w:tcPr>
                  <w:tcW w:w="1241" w:type="dxa"/>
                  <w:tcBorders>
                    <w:top w:val="single" w:sz="4" w:space="0" w:color="8EA9DB"/>
                    <w:left w:val="nil"/>
                    <w:bottom w:val="single" w:sz="4" w:space="0" w:color="8EA9DB"/>
                    <w:right w:val="single" w:sz="8" w:space="0" w:color="auto"/>
                  </w:tcBorders>
                  <w:shd w:val="clear" w:color="auto" w:fill="auto"/>
                  <w:noWrap/>
                  <w:vAlign w:val="center"/>
                  <w:hideMark/>
                </w:tcPr>
                <w:p w14:paraId="4A5D4BFA"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0</w:t>
                  </w:r>
                </w:p>
              </w:tc>
              <w:tc>
                <w:tcPr>
                  <w:tcW w:w="1233" w:type="dxa"/>
                  <w:tcBorders>
                    <w:top w:val="single" w:sz="4" w:space="0" w:color="8EA9DB"/>
                    <w:left w:val="nil"/>
                    <w:bottom w:val="single" w:sz="4" w:space="0" w:color="8EA9DB"/>
                    <w:right w:val="single" w:sz="8" w:space="0" w:color="auto"/>
                  </w:tcBorders>
                  <w:shd w:val="clear" w:color="auto" w:fill="auto"/>
                  <w:noWrap/>
                  <w:vAlign w:val="center"/>
                  <w:hideMark/>
                </w:tcPr>
                <w:p w14:paraId="78389CD8"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0</w:t>
                  </w:r>
                </w:p>
              </w:tc>
              <w:tc>
                <w:tcPr>
                  <w:tcW w:w="1138" w:type="dxa"/>
                  <w:tcBorders>
                    <w:top w:val="single" w:sz="4" w:space="0" w:color="8EA9DB"/>
                    <w:left w:val="nil"/>
                    <w:bottom w:val="single" w:sz="4" w:space="0" w:color="8EA9DB"/>
                    <w:right w:val="single" w:sz="8" w:space="0" w:color="auto"/>
                  </w:tcBorders>
                  <w:shd w:val="clear" w:color="auto" w:fill="auto"/>
                  <w:noWrap/>
                  <w:vAlign w:val="center"/>
                  <w:hideMark/>
                </w:tcPr>
                <w:p w14:paraId="2EE6014E"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0</w:t>
                  </w:r>
                </w:p>
              </w:tc>
            </w:tr>
            <w:tr w:rsidR="007D6B06" w:rsidRPr="00425A65" w14:paraId="69D60B10" w14:textId="77777777" w:rsidTr="00472B68">
              <w:trPr>
                <w:trHeight w:val="355"/>
              </w:trPr>
              <w:tc>
                <w:tcPr>
                  <w:tcW w:w="1186" w:type="dxa"/>
                  <w:tcBorders>
                    <w:top w:val="single" w:sz="4" w:space="0" w:color="8EA9DB"/>
                    <w:left w:val="single" w:sz="8" w:space="0" w:color="auto"/>
                    <w:bottom w:val="single" w:sz="4" w:space="0" w:color="8EA9DB"/>
                    <w:right w:val="single" w:sz="8" w:space="0" w:color="auto"/>
                  </w:tcBorders>
                  <w:shd w:val="clear" w:color="auto" w:fill="auto"/>
                  <w:noWrap/>
                  <w:vAlign w:val="center"/>
                </w:tcPr>
                <w:p w14:paraId="37C67E3E" w14:textId="3578C10A" w:rsidR="007D6B06" w:rsidRPr="007D6B06" w:rsidRDefault="007D6B06" w:rsidP="00425A65">
                  <w:pPr>
                    <w:spacing w:line="240" w:lineRule="auto"/>
                    <w:rPr>
                      <w:rFonts w:ascii="Agency FB" w:eastAsia="Times New Roman" w:hAnsi="Agency FB" w:cs="Calibri"/>
                      <w:b w:val="0"/>
                      <w:color w:val="000000"/>
                      <w:szCs w:val="28"/>
                      <w:lang w:val="es-DO" w:eastAsia="es-MX"/>
                    </w:rPr>
                  </w:pPr>
                  <w:r w:rsidRPr="007D6B06">
                    <w:rPr>
                      <w:rFonts w:ascii="Agency FB" w:eastAsia="Times New Roman" w:hAnsi="Agency FB" w:cs="Calibri"/>
                      <w:b w:val="0"/>
                      <w:color w:val="000000"/>
                      <w:szCs w:val="28"/>
                      <w:lang w:val="es-DO" w:eastAsia="es-MX"/>
                    </w:rPr>
                    <w:t xml:space="preserve">Diciembre </w:t>
                  </w:r>
                </w:p>
              </w:tc>
              <w:tc>
                <w:tcPr>
                  <w:tcW w:w="2953" w:type="dxa"/>
                  <w:tcBorders>
                    <w:top w:val="single" w:sz="4" w:space="0" w:color="8EA9DB"/>
                    <w:left w:val="nil"/>
                    <w:bottom w:val="single" w:sz="4" w:space="0" w:color="8EA9DB"/>
                    <w:right w:val="single" w:sz="8" w:space="0" w:color="auto"/>
                  </w:tcBorders>
                  <w:shd w:val="clear" w:color="auto" w:fill="auto"/>
                  <w:noWrap/>
                  <w:vAlign w:val="center"/>
                </w:tcPr>
                <w:p w14:paraId="54E5DBFA" w14:textId="125E0C47" w:rsidR="007D6B06" w:rsidRPr="007D6B06" w:rsidRDefault="007D6B06" w:rsidP="00425A65">
                  <w:pPr>
                    <w:spacing w:line="240" w:lineRule="auto"/>
                    <w:jc w:val="center"/>
                    <w:rPr>
                      <w:rFonts w:ascii="Agency FB" w:eastAsia="Times New Roman" w:hAnsi="Agency FB" w:cs="Calibri"/>
                      <w:b w:val="0"/>
                      <w:color w:val="000000"/>
                      <w:sz w:val="24"/>
                      <w:szCs w:val="24"/>
                      <w:lang w:val="es-DO" w:eastAsia="es-MX"/>
                    </w:rPr>
                  </w:pPr>
                  <w:r w:rsidRPr="007D6B06">
                    <w:rPr>
                      <w:rFonts w:ascii="Agency FB" w:eastAsia="Times New Roman" w:hAnsi="Agency FB" w:cs="Calibri"/>
                      <w:b w:val="0"/>
                      <w:color w:val="000000"/>
                      <w:sz w:val="24"/>
                      <w:szCs w:val="24"/>
                      <w:lang w:val="es-DO" w:eastAsia="es-MX"/>
                    </w:rPr>
                    <w:t>5</w:t>
                  </w:r>
                </w:p>
              </w:tc>
              <w:tc>
                <w:tcPr>
                  <w:tcW w:w="1221" w:type="dxa"/>
                  <w:tcBorders>
                    <w:top w:val="single" w:sz="4" w:space="0" w:color="8EA9DB"/>
                    <w:left w:val="nil"/>
                    <w:bottom w:val="single" w:sz="4" w:space="0" w:color="8EA9DB"/>
                    <w:right w:val="single" w:sz="8" w:space="0" w:color="auto"/>
                  </w:tcBorders>
                  <w:shd w:val="clear" w:color="auto" w:fill="auto"/>
                  <w:noWrap/>
                  <w:vAlign w:val="center"/>
                </w:tcPr>
                <w:p w14:paraId="1134DC4A" w14:textId="37DF55D6" w:rsidR="007D6B06" w:rsidRPr="007D6B06" w:rsidRDefault="007D6B06" w:rsidP="007D6B06">
                  <w:pPr>
                    <w:spacing w:line="240" w:lineRule="auto"/>
                    <w:jc w:val="center"/>
                    <w:rPr>
                      <w:rFonts w:ascii="Agency FB" w:eastAsia="Times New Roman" w:hAnsi="Agency FB" w:cs="Calibri"/>
                      <w:b w:val="0"/>
                      <w:color w:val="000000"/>
                      <w:sz w:val="24"/>
                      <w:szCs w:val="24"/>
                      <w:lang w:val="es-DO" w:eastAsia="es-MX"/>
                    </w:rPr>
                  </w:pPr>
                  <w:r w:rsidRPr="007D6B06">
                    <w:rPr>
                      <w:rFonts w:ascii="Agency FB" w:eastAsia="Times New Roman" w:hAnsi="Agency FB" w:cs="Calibri"/>
                      <w:b w:val="0"/>
                      <w:color w:val="000000"/>
                      <w:sz w:val="24"/>
                      <w:szCs w:val="24"/>
                      <w:lang w:val="es-DO" w:eastAsia="es-MX"/>
                    </w:rPr>
                    <w:t>3</w:t>
                  </w:r>
                </w:p>
              </w:tc>
              <w:tc>
                <w:tcPr>
                  <w:tcW w:w="1241" w:type="dxa"/>
                  <w:tcBorders>
                    <w:top w:val="single" w:sz="4" w:space="0" w:color="8EA9DB"/>
                    <w:left w:val="nil"/>
                    <w:bottom w:val="single" w:sz="4" w:space="0" w:color="8EA9DB"/>
                    <w:right w:val="single" w:sz="8" w:space="0" w:color="auto"/>
                  </w:tcBorders>
                  <w:shd w:val="clear" w:color="auto" w:fill="auto"/>
                  <w:noWrap/>
                  <w:vAlign w:val="center"/>
                </w:tcPr>
                <w:p w14:paraId="33F3CDE3" w14:textId="0DECC88A" w:rsidR="007D6B06" w:rsidRPr="007D6B06" w:rsidRDefault="007D6B06" w:rsidP="00425A65">
                  <w:pPr>
                    <w:spacing w:line="240" w:lineRule="auto"/>
                    <w:jc w:val="center"/>
                    <w:rPr>
                      <w:rFonts w:ascii="Agency FB" w:eastAsia="Times New Roman" w:hAnsi="Agency FB" w:cs="Calibri"/>
                      <w:b w:val="0"/>
                      <w:color w:val="000000"/>
                      <w:sz w:val="24"/>
                      <w:szCs w:val="24"/>
                      <w:lang w:val="es-DO" w:eastAsia="es-MX"/>
                    </w:rPr>
                  </w:pPr>
                  <w:r w:rsidRPr="007D6B06">
                    <w:rPr>
                      <w:rFonts w:ascii="Agency FB" w:eastAsia="Times New Roman" w:hAnsi="Agency FB" w:cs="Calibri"/>
                      <w:b w:val="0"/>
                      <w:color w:val="000000"/>
                      <w:sz w:val="24"/>
                      <w:szCs w:val="24"/>
                      <w:lang w:val="es-DO" w:eastAsia="es-MX"/>
                    </w:rPr>
                    <w:t>0</w:t>
                  </w:r>
                </w:p>
              </w:tc>
              <w:tc>
                <w:tcPr>
                  <w:tcW w:w="1233" w:type="dxa"/>
                  <w:tcBorders>
                    <w:top w:val="single" w:sz="4" w:space="0" w:color="8EA9DB"/>
                    <w:left w:val="nil"/>
                    <w:bottom w:val="single" w:sz="4" w:space="0" w:color="8EA9DB"/>
                    <w:right w:val="single" w:sz="8" w:space="0" w:color="auto"/>
                  </w:tcBorders>
                  <w:shd w:val="clear" w:color="auto" w:fill="auto"/>
                  <w:noWrap/>
                  <w:vAlign w:val="center"/>
                </w:tcPr>
                <w:p w14:paraId="2B2E507D" w14:textId="4FD6143F" w:rsidR="007D6B06" w:rsidRPr="007D6B06" w:rsidRDefault="007D6B06" w:rsidP="00425A65">
                  <w:pPr>
                    <w:spacing w:line="240" w:lineRule="auto"/>
                    <w:jc w:val="center"/>
                    <w:rPr>
                      <w:rFonts w:ascii="Agency FB" w:eastAsia="Times New Roman" w:hAnsi="Agency FB" w:cs="Calibri"/>
                      <w:b w:val="0"/>
                      <w:color w:val="000000"/>
                      <w:sz w:val="24"/>
                      <w:szCs w:val="24"/>
                      <w:lang w:val="es-DO" w:eastAsia="es-MX"/>
                    </w:rPr>
                  </w:pPr>
                  <w:r w:rsidRPr="007D6B06">
                    <w:rPr>
                      <w:rFonts w:ascii="Agency FB" w:eastAsia="Times New Roman" w:hAnsi="Agency FB" w:cs="Calibri"/>
                      <w:b w:val="0"/>
                      <w:color w:val="000000"/>
                      <w:sz w:val="24"/>
                      <w:szCs w:val="24"/>
                      <w:lang w:val="es-DO" w:eastAsia="es-MX"/>
                    </w:rPr>
                    <w:t>0</w:t>
                  </w:r>
                </w:p>
              </w:tc>
              <w:tc>
                <w:tcPr>
                  <w:tcW w:w="1138" w:type="dxa"/>
                  <w:tcBorders>
                    <w:top w:val="single" w:sz="4" w:space="0" w:color="8EA9DB"/>
                    <w:left w:val="nil"/>
                    <w:bottom w:val="single" w:sz="4" w:space="0" w:color="8EA9DB"/>
                    <w:right w:val="single" w:sz="8" w:space="0" w:color="auto"/>
                  </w:tcBorders>
                  <w:shd w:val="clear" w:color="auto" w:fill="auto"/>
                  <w:noWrap/>
                  <w:vAlign w:val="center"/>
                </w:tcPr>
                <w:p w14:paraId="2AD288C7" w14:textId="62D3A4FA" w:rsidR="007D6B06" w:rsidRPr="007D6B06" w:rsidRDefault="007D6B06" w:rsidP="00425A65">
                  <w:pPr>
                    <w:spacing w:line="240" w:lineRule="auto"/>
                    <w:jc w:val="center"/>
                    <w:rPr>
                      <w:rFonts w:ascii="Agency FB" w:eastAsia="Times New Roman" w:hAnsi="Agency FB" w:cs="Calibri"/>
                      <w:b w:val="0"/>
                      <w:color w:val="000000"/>
                      <w:sz w:val="24"/>
                      <w:szCs w:val="24"/>
                      <w:lang w:val="es-DO" w:eastAsia="es-MX"/>
                    </w:rPr>
                  </w:pPr>
                  <w:r w:rsidRPr="007D6B06">
                    <w:rPr>
                      <w:rFonts w:ascii="Agency FB" w:eastAsia="Times New Roman" w:hAnsi="Agency FB" w:cs="Calibri"/>
                      <w:b w:val="0"/>
                      <w:color w:val="000000"/>
                      <w:sz w:val="24"/>
                      <w:szCs w:val="24"/>
                      <w:lang w:val="es-DO" w:eastAsia="es-MX"/>
                    </w:rPr>
                    <w:t>8</w:t>
                  </w:r>
                </w:p>
              </w:tc>
            </w:tr>
            <w:tr w:rsidR="00425A65" w:rsidRPr="00425A65" w14:paraId="46E89715" w14:textId="77777777" w:rsidTr="00472B68">
              <w:trPr>
                <w:trHeight w:val="355"/>
              </w:trPr>
              <w:tc>
                <w:tcPr>
                  <w:tcW w:w="1186" w:type="dxa"/>
                  <w:tcBorders>
                    <w:top w:val="double" w:sz="6" w:space="0" w:color="4472C4"/>
                    <w:left w:val="single" w:sz="8" w:space="0" w:color="auto"/>
                    <w:bottom w:val="single" w:sz="8" w:space="0" w:color="auto"/>
                    <w:right w:val="single" w:sz="8" w:space="0" w:color="auto"/>
                  </w:tcBorders>
                  <w:shd w:val="clear" w:color="auto" w:fill="auto"/>
                  <w:noWrap/>
                  <w:vAlign w:val="center"/>
                  <w:hideMark/>
                </w:tcPr>
                <w:p w14:paraId="784BF553" w14:textId="77777777" w:rsidR="00425A65" w:rsidRPr="00425A65" w:rsidRDefault="00425A65" w:rsidP="00425A65">
                  <w:pPr>
                    <w:spacing w:line="240" w:lineRule="auto"/>
                    <w:rPr>
                      <w:rFonts w:ascii="Agency FB" w:eastAsia="Times New Roman" w:hAnsi="Agency FB" w:cs="Calibri"/>
                      <w:bCs/>
                      <w:color w:val="000000"/>
                      <w:szCs w:val="28"/>
                      <w:lang w:val="es-MX" w:eastAsia="es-MX"/>
                    </w:rPr>
                  </w:pPr>
                  <w:r w:rsidRPr="00425A65">
                    <w:rPr>
                      <w:rFonts w:ascii="Agency FB" w:eastAsia="Times New Roman" w:hAnsi="Agency FB" w:cs="Calibri"/>
                      <w:bCs/>
                      <w:color w:val="000000"/>
                      <w:szCs w:val="28"/>
                      <w:lang w:val="es-MX" w:eastAsia="es-MX"/>
                    </w:rPr>
                    <w:t>Total</w:t>
                  </w:r>
                </w:p>
              </w:tc>
              <w:tc>
                <w:tcPr>
                  <w:tcW w:w="2953" w:type="dxa"/>
                  <w:tcBorders>
                    <w:top w:val="double" w:sz="6" w:space="0" w:color="4472C4"/>
                    <w:left w:val="nil"/>
                    <w:bottom w:val="single" w:sz="8" w:space="0" w:color="auto"/>
                    <w:right w:val="single" w:sz="8" w:space="0" w:color="auto"/>
                  </w:tcBorders>
                  <w:shd w:val="clear" w:color="auto" w:fill="auto"/>
                  <w:noWrap/>
                  <w:vAlign w:val="center"/>
                  <w:hideMark/>
                </w:tcPr>
                <w:p w14:paraId="150F7B66" w14:textId="06A3AE4A" w:rsidR="00425A65" w:rsidRPr="00425A65" w:rsidRDefault="007D6B06" w:rsidP="00425A65">
                  <w:pPr>
                    <w:spacing w:line="240" w:lineRule="auto"/>
                    <w:jc w:val="center"/>
                    <w:rPr>
                      <w:rFonts w:ascii="Agency FB" w:eastAsia="Times New Roman" w:hAnsi="Agency FB" w:cs="Calibri"/>
                      <w:bCs/>
                      <w:color w:val="000000"/>
                      <w:sz w:val="24"/>
                      <w:szCs w:val="24"/>
                      <w:lang w:val="es-MX" w:eastAsia="es-MX"/>
                    </w:rPr>
                  </w:pPr>
                  <w:r>
                    <w:rPr>
                      <w:rFonts w:ascii="Agency FB" w:eastAsia="Times New Roman" w:hAnsi="Agency FB" w:cs="Calibri"/>
                      <w:bCs/>
                      <w:color w:val="000000"/>
                      <w:sz w:val="24"/>
                      <w:szCs w:val="24"/>
                      <w:lang w:val="es-MX" w:eastAsia="es-MX"/>
                    </w:rPr>
                    <w:t>60</w:t>
                  </w:r>
                </w:p>
              </w:tc>
              <w:tc>
                <w:tcPr>
                  <w:tcW w:w="1221" w:type="dxa"/>
                  <w:tcBorders>
                    <w:top w:val="double" w:sz="6" w:space="0" w:color="4472C4"/>
                    <w:left w:val="nil"/>
                    <w:bottom w:val="single" w:sz="8" w:space="0" w:color="auto"/>
                    <w:right w:val="single" w:sz="8" w:space="0" w:color="auto"/>
                  </w:tcBorders>
                  <w:shd w:val="clear" w:color="auto" w:fill="auto"/>
                  <w:noWrap/>
                  <w:vAlign w:val="center"/>
                  <w:hideMark/>
                </w:tcPr>
                <w:p w14:paraId="0DFDB07B" w14:textId="5B360C44" w:rsidR="00425A65" w:rsidRPr="00425A65" w:rsidRDefault="00425A65" w:rsidP="00425A65">
                  <w:pPr>
                    <w:spacing w:line="240" w:lineRule="auto"/>
                    <w:jc w:val="center"/>
                    <w:rPr>
                      <w:rFonts w:ascii="Agency FB" w:eastAsia="Times New Roman" w:hAnsi="Agency FB" w:cs="Calibri"/>
                      <w:bCs/>
                      <w:color w:val="000000"/>
                      <w:sz w:val="24"/>
                      <w:szCs w:val="24"/>
                      <w:lang w:val="es-MX" w:eastAsia="es-MX"/>
                    </w:rPr>
                  </w:pPr>
                  <w:r w:rsidRPr="00425A65">
                    <w:rPr>
                      <w:rFonts w:ascii="Agency FB" w:eastAsia="Times New Roman" w:hAnsi="Agency FB" w:cs="Calibri"/>
                      <w:bCs/>
                      <w:color w:val="000000"/>
                      <w:sz w:val="24"/>
                      <w:szCs w:val="24"/>
                      <w:lang w:val="es-MX" w:eastAsia="es-MX"/>
                    </w:rPr>
                    <w:t>3</w:t>
                  </w:r>
                  <w:r w:rsidR="007D6B06">
                    <w:rPr>
                      <w:rFonts w:ascii="Agency FB" w:eastAsia="Times New Roman" w:hAnsi="Agency FB" w:cs="Calibri"/>
                      <w:bCs/>
                      <w:color w:val="000000"/>
                      <w:sz w:val="24"/>
                      <w:szCs w:val="24"/>
                      <w:lang w:val="es-MX" w:eastAsia="es-MX"/>
                    </w:rPr>
                    <w:t>9</w:t>
                  </w:r>
                </w:p>
              </w:tc>
              <w:tc>
                <w:tcPr>
                  <w:tcW w:w="1241" w:type="dxa"/>
                  <w:tcBorders>
                    <w:top w:val="double" w:sz="6" w:space="0" w:color="4472C4"/>
                    <w:left w:val="nil"/>
                    <w:bottom w:val="single" w:sz="8" w:space="0" w:color="auto"/>
                    <w:right w:val="single" w:sz="8" w:space="0" w:color="auto"/>
                  </w:tcBorders>
                  <w:shd w:val="clear" w:color="auto" w:fill="auto"/>
                  <w:noWrap/>
                  <w:vAlign w:val="center"/>
                  <w:hideMark/>
                </w:tcPr>
                <w:p w14:paraId="5868098B" w14:textId="77777777" w:rsidR="00425A65" w:rsidRPr="00425A65" w:rsidRDefault="00425A65" w:rsidP="00425A65">
                  <w:pPr>
                    <w:spacing w:line="240" w:lineRule="auto"/>
                    <w:jc w:val="center"/>
                    <w:rPr>
                      <w:rFonts w:ascii="Agency FB" w:eastAsia="Times New Roman" w:hAnsi="Agency FB" w:cs="Calibri"/>
                      <w:bCs/>
                      <w:color w:val="000000"/>
                      <w:sz w:val="24"/>
                      <w:szCs w:val="24"/>
                      <w:lang w:val="es-MX" w:eastAsia="es-MX"/>
                    </w:rPr>
                  </w:pPr>
                  <w:r w:rsidRPr="00425A65">
                    <w:rPr>
                      <w:rFonts w:ascii="Agency FB" w:eastAsia="Times New Roman" w:hAnsi="Agency FB" w:cs="Calibri"/>
                      <w:bCs/>
                      <w:color w:val="000000"/>
                      <w:sz w:val="24"/>
                      <w:szCs w:val="24"/>
                      <w:lang w:val="es-MX" w:eastAsia="es-MX"/>
                    </w:rPr>
                    <w:t>29</w:t>
                  </w:r>
                </w:p>
              </w:tc>
              <w:tc>
                <w:tcPr>
                  <w:tcW w:w="1233" w:type="dxa"/>
                  <w:tcBorders>
                    <w:top w:val="double" w:sz="6" w:space="0" w:color="4472C4"/>
                    <w:left w:val="nil"/>
                    <w:bottom w:val="single" w:sz="8" w:space="0" w:color="auto"/>
                    <w:right w:val="single" w:sz="8" w:space="0" w:color="auto"/>
                  </w:tcBorders>
                  <w:shd w:val="clear" w:color="auto" w:fill="auto"/>
                  <w:noWrap/>
                  <w:vAlign w:val="center"/>
                  <w:hideMark/>
                </w:tcPr>
                <w:p w14:paraId="2A42EF71" w14:textId="77777777" w:rsidR="00425A65" w:rsidRPr="00425A65" w:rsidRDefault="00425A65" w:rsidP="00425A65">
                  <w:pPr>
                    <w:spacing w:line="240" w:lineRule="auto"/>
                    <w:jc w:val="center"/>
                    <w:rPr>
                      <w:rFonts w:ascii="Agency FB" w:eastAsia="Times New Roman" w:hAnsi="Agency FB" w:cs="Calibri"/>
                      <w:bCs/>
                      <w:color w:val="000000"/>
                      <w:sz w:val="24"/>
                      <w:szCs w:val="24"/>
                      <w:lang w:val="es-MX" w:eastAsia="es-MX"/>
                    </w:rPr>
                  </w:pPr>
                  <w:r w:rsidRPr="00425A65">
                    <w:rPr>
                      <w:rFonts w:ascii="Agency FB" w:eastAsia="Times New Roman" w:hAnsi="Agency FB" w:cs="Calibri"/>
                      <w:bCs/>
                      <w:color w:val="000000"/>
                      <w:sz w:val="24"/>
                      <w:szCs w:val="24"/>
                      <w:lang w:val="es-MX" w:eastAsia="es-MX"/>
                    </w:rPr>
                    <w:t>13</w:t>
                  </w:r>
                </w:p>
              </w:tc>
              <w:tc>
                <w:tcPr>
                  <w:tcW w:w="1138" w:type="dxa"/>
                  <w:tcBorders>
                    <w:top w:val="double" w:sz="6" w:space="0" w:color="4472C4"/>
                    <w:left w:val="nil"/>
                    <w:bottom w:val="single" w:sz="8" w:space="0" w:color="auto"/>
                    <w:right w:val="single" w:sz="8" w:space="0" w:color="auto"/>
                  </w:tcBorders>
                  <w:shd w:val="clear" w:color="auto" w:fill="auto"/>
                  <w:noWrap/>
                  <w:vAlign w:val="center"/>
                  <w:hideMark/>
                </w:tcPr>
                <w:p w14:paraId="64E882A3" w14:textId="35AD2A40" w:rsidR="00425A65" w:rsidRPr="00425A65" w:rsidRDefault="007D6B06" w:rsidP="00425A65">
                  <w:pPr>
                    <w:spacing w:line="240" w:lineRule="auto"/>
                    <w:jc w:val="center"/>
                    <w:rPr>
                      <w:rFonts w:ascii="Agency FB" w:eastAsia="Times New Roman" w:hAnsi="Agency FB" w:cs="Calibri"/>
                      <w:bCs/>
                      <w:color w:val="000000"/>
                      <w:sz w:val="24"/>
                      <w:szCs w:val="24"/>
                      <w:lang w:val="es-MX" w:eastAsia="es-MX"/>
                    </w:rPr>
                  </w:pPr>
                  <w:r>
                    <w:rPr>
                      <w:rFonts w:ascii="Agency FB" w:eastAsia="Times New Roman" w:hAnsi="Agency FB" w:cs="Calibri"/>
                      <w:bCs/>
                      <w:color w:val="000000"/>
                      <w:sz w:val="24"/>
                      <w:szCs w:val="24"/>
                      <w:lang w:val="es-MX" w:eastAsia="es-MX"/>
                    </w:rPr>
                    <w:t>141</w:t>
                  </w:r>
                </w:p>
              </w:tc>
            </w:tr>
          </w:tbl>
          <w:p w14:paraId="4D66282C" w14:textId="77777777" w:rsidR="00F060F1" w:rsidRDefault="00F060F1" w:rsidP="00AC541E">
            <w:pPr>
              <w:pStyle w:val="Textodestacado"/>
              <w:ind w:right="253"/>
              <w:rPr>
                <w:rFonts w:ascii="Candara" w:hAnsi="Candara"/>
                <w:noProof/>
                <w:color w:val="002060"/>
                <w:sz w:val="48"/>
                <w:szCs w:val="48"/>
              </w:rPr>
            </w:pPr>
          </w:p>
          <w:p w14:paraId="4717D7C5" w14:textId="61AEAD6F" w:rsidR="00665DA8" w:rsidRDefault="001C17E6" w:rsidP="001C17E6">
            <w:pPr>
              <w:spacing w:after="200" w:line="360" w:lineRule="auto"/>
              <w:jc w:val="both"/>
              <w:rPr>
                <w:rFonts w:ascii="Maiandra GD" w:hAnsi="Maiandra GD"/>
                <w:color w:val="auto"/>
                <w:sz w:val="21"/>
                <w:szCs w:val="21"/>
              </w:rPr>
            </w:pPr>
            <w:r>
              <w:rPr>
                <w:rFonts w:ascii="Maiandra GD" w:hAnsi="Maiandra GD"/>
                <w:color w:val="auto"/>
                <w:sz w:val="21"/>
                <w:szCs w:val="21"/>
              </w:rPr>
              <w:t xml:space="preserve">     </w:t>
            </w:r>
            <w:r w:rsidR="00E949EF" w:rsidRPr="00F66324">
              <w:rPr>
                <w:rFonts w:ascii="Maiandra GD" w:hAnsi="Maiandra GD"/>
                <w:color w:val="auto"/>
                <w:sz w:val="21"/>
                <w:szCs w:val="21"/>
              </w:rPr>
              <w:t>En el siguiente grafico detallamos el tipo de Avería recibida a través del Portal 311.</w:t>
            </w:r>
          </w:p>
          <w:tbl>
            <w:tblPr>
              <w:tblW w:w="4200" w:type="dxa"/>
              <w:tblInd w:w="2035" w:type="dxa"/>
              <w:tblCellMar>
                <w:left w:w="70" w:type="dxa"/>
                <w:right w:w="70" w:type="dxa"/>
              </w:tblCellMar>
              <w:tblLook w:val="04A0" w:firstRow="1" w:lastRow="0" w:firstColumn="1" w:lastColumn="0" w:noHBand="0" w:noVBand="1"/>
            </w:tblPr>
            <w:tblGrid>
              <w:gridCol w:w="2980"/>
              <w:gridCol w:w="1220"/>
            </w:tblGrid>
            <w:tr w:rsidR="00E22D96" w:rsidRPr="00E22D96" w14:paraId="14AADEEB" w14:textId="77777777" w:rsidTr="00E22D96">
              <w:trPr>
                <w:trHeight w:val="405"/>
              </w:trPr>
              <w:tc>
                <w:tcPr>
                  <w:tcW w:w="2980" w:type="dxa"/>
                  <w:tcBorders>
                    <w:top w:val="single" w:sz="8" w:space="0" w:color="auto"/>
                    <w:left w:val="single" w:sz="8" w:space="0" w:color="auto"/>
                    <w:bottom w:val="single" w:sz="8" w:space="0" w:color="auto"/>
                    <w:right w:val="single" w:sz="8" w:space="0" w:color="auto"/>
                  </w:tcBorders>
                  <w:shd w:val="clear" w:color="000000" w:fill="333F4F"/>
                  <w:noWrap/>
                  <w:vAlign w:val="center"/>
                  <w:hideMark/>
                </w:tcPr>
                <w:p w14:paraId="64467483" w14:textId="77777777" w:rsidR="00E22D96" w:rsidRPr="00E22D96" w:rsidRDefault="00E22D96" w:rsidP="00E22D96">
                  <w:pPr>
                    <w:spacing w:line="240" w:lineRule="auto"/>
                    <w:jc w:val="center"/>
                    <w:rPr>
                      <w:rFonts w:ascii="Agency FB" w:eastAsia="Times New Roman" w:hAnsi="Agency FB" w:cs="Calibri"/>
                      <w:bCs/>
                      <w:color w:val="FFFFFF"/>
                      <w:szCs w:val="28"/>
                      <w:lang w:val="es-MX" w:eastAsia="es-MX"/>
                    </w:rPr>
                  </w:pPr>
                  <w:r w:rsidRPr="00E22D96">
                    <w:rPr>
                      <w:rFonts w:ascii="Agency FB" w:eastAsia="Times New Roman" w:hAnsi="Agency FB" w:cs="Calibri"/>
                      <w:bCs/>
                      <w:color w:val="FFFFFF"/>
                      <w:szCs w:val="28"/>
                      <w:lang w:val="es-DO" w:eastAsia="es-MX"/>
                    </w:rPr>
                    <w:t xml:space="preserve">TIPO DE AVERIA </w:t>
                  </w:r>
                </w:p>
              </w:tc>
              <w:tc>
                <w:tcPr>
                  <w:tcW w:w="1220" w:type="dxa"/>
                  <w:tcBorders>
                    <w:top w:val="single" w:sz="8" w:space="0" w:color="auto"/>
                    <w:left w:val="nil"/>
                    <w:bottom w:val="single" w:sz="8" w:space="0" w:color="auto"/>
                    <w:right w:val="single" w:sz="8" w:space="0" w:color="auto"/>
                  </w:tcBorders>
                  <w:shd w:val="clear" w:color="000000" w:fill="333F4F"/>
                  <w:vAlign w:val="center"/>
                  <w:hideMark/>
                </w:tcPr>
                <w:p w14:paraId="7DF0A9B1" w14:textId="77777777" w:rsidR="00E22D96" w:rsidRPr="00E22D96" w:rsidRDefault="00E22D96" w:rsidP="00E22D96">
                  <w:pPr>
                    <w:spacing w:line="240" w:lineRule="auto"/>
                    <w:jc w:val="center"/>
                    <w:rPr>
                      <w:rFonts w:ascii="Agency FB" w:eastAsia="Times New Roman" w:hAnsi="Agency FB" w:cs="Calibri"/>
                      <w:bCs/>
                      <w:color w:val="FFFFFF"/>
                      <w:szCs w:val="28"/>
                      <w:lang w:val="es-MX" w:eastAsia="es-MX"/>
                    </w:rPr>
                  </w:pPr>
                  <w:r w:rsidRPr="00E22D96">
                    <w:rPr>
                      <w:rFonts w:ascii="Agency FB" w:eastAsia="Times New Roman" w:hAnsi="Agency FB" w:cs="Calibri"/>
                      <w:bCs/>
                      <w:color w:val="FFFFFF"/>
                      <w:szCs w:val="28"/>
                      <w:lang w:val="es-DO" w:eastAsia="es-MX"/>
                    </w:rPr>
                    <w:t xml:space="preserve">TOTAL </w:t>
                  </w:r>
                </w:p>
              </w:tc>
            </w:tr>
            <w:tr w:rsidR="00E22D96" w:rsidRPr="00E22D96" w14:paraId="31056519" w14:textId="77777777" w:rsidTr="00E22D96">
              <w:trPr>
                <w:trHeight w:val="405"/>
              </w:trPr>
              <w:tc>
                <w:tcPr>
                  <w:tcW w:w="2980" w:type="dxa"/>
                  <w:tcBorders>
                    <w:top w:val="single" w:sz="4" w:space="0" w:color="8EA9DB"/>
                    <w:left w:val="single" w:sz="8" w:space="0" w:color="auto"/>
                    <w:bottom w:val="single" w:sz="8" w:space="0" w:color="auto"/>
                    <w:right w:val="single" w:sz="8" w:space="0" w:color="auto"/>
                  </w:tcBorders>
                  <w:shd w:val="clear" w:color="D9E1F2" w:fill="D9E1F2"/>
                  <w:noWrap/>
                  <w:vAlign w:val="center"/>
                  <w:hideMark/>
                </w:tcPr>
                <w:p w14:paraId="7A369B55" w14:textId="77777777" w:rsidR="00E22D96" w:rsidRPr="00E22D96" w:rsidRDefault="00E22D96" w:rsidP="00E22D96">
                  <w:pPr>
                    <w:spacing w:line="240" w:lineRule="auto"/>
                    <w:rPr>
                      <w:rFonts w:ascii="Agency FB" w:eastAsia="Times New Roman" w:hAnsi="Agency FB" w:cs="Calibri"/>
                      <w:b w:val="0"/>
                      <w:color w:val="000000"/>
                      <w:szCs w:val="28"/>
                      <w:lang w:val="es-MX" w:eastAsia="es-MX"/>
                    </w:rPr>
                  </w:pPr>
                  <w:r w:rsidRPr="00E22D96">
                    <w:rPr>
                      <w:rFonts w:ascii="Agency FB" w:eastAsia="Times New Roman" w:hAnsi="Agency FB" w:cs="Calibri"/>
                      <w:b w:val="0"/>
                      <w:color w:val="000000"/>
                      <w:szCs w:val="28"/>
                      <w:lang w:val="es-DO" w:eastAsia="es-MX"/>
                    </w:rPr>
                    <w:t xml:space="preserve">Falta de Agua </w:t>
                  </w:r>
                </w:p>
              </w:tc>
              <w:tc>
                <w:tcPr>
                  <w:tcW w:w="1220" w:type="dxa"/>
                  <w:tcBorders>
                    <w:top w:val="single" w:sz="4" w:space="0" w:color="8EA9DB"/>
                    <w:left w:val="nil"/>
                    <w:bottom w:val="single" w:sz="8" w:space="0" w:color="auto"/>
                    <w:right w:val="single" w:sz="8" w:space="0" w:color="auto"/>
                  </w:tcBorders>
                  <w:shd w:val="clear" w:color="D9E1F2" w:fill="D9E1F2"/>
                  <w:noWrap/>
                  <w:vAlign w:val="center"/>
                  <w:hideMark/>
                </w:tcPr>
                <w:p w14:paraId="1BF21467" w14:textId="62668110" w:rsidR="00E22D96" w:rsidRPr="00E22D96" w:rsidRDefault="00E22D96" w:rsidP="00E22D96">
                  <w:pPr>
                    <w:spacing w:line="240" w:lineRule="auto"/>
                    <w:jc w:val="center"/>
                    <w:rPr>
                      <w:rFonts w:ascii="Agency FB" w:eastAsia="Times New Roman" w:hAnsi="Agency FB" w:cs="Calibri"/>
                      <w:b w:val="0"/>
                      <w:color w:val="000000"/>
                      <w:szCs w:val="28"/>
                      <w:lang w:val="es-MX" w:eastAsia="es-MX"/>
                    </w:rPr>
                  </w:pPr>
                  <w:r w:rsidRPr="00E22D96">
                    <w:rPr>
                      <w:rFonts w:ascii="Agency FB" w:eastAsia="Times New Roman" w:hAnsi="Agency FB" w:cs="Calibri"/>
                      <w:b w:val="0"/>
                      <w:color w:val="000000"/>
                      <w:szCs w:val="28"/>
                      <w:lang w:val="es-DO" w:eastAsia="es-MX"/>
                    </w:rPr>
                    <w:t>6</w:t>
                  </w:r>
                  <w:r w:rsidR="00472B68">
                    <w:rPr>
                      <w:rFonts w:ascii="Agency FB" w:eastAsia="Times New Roman" w:hAnsi="Agency FB" w:cs="Calibri"/>
                      <w:b w:val="0"/>
                      <w:color w:val="000000"/>
                      <w:szCs w:val="28"/>
                      <w:lang w:val="es-DO" w:eastAsia="es-MX"/>
                    </w:rPr>
                    <w:t>7</w:t>
                  </w:r>
                </w:p>
              </w:tc>
            </w:tr>
            <w:tr w:rsidR="00E22D96" w:rsidRPr="00E22D96" w14:paraId="3F42A135" w14:textId="77777777" w:rsidTr="00E22D96">
              <w:trPr>
                <w:trHeight w:val="405"/>
              </w:trPr>
              <w:tc>
                <w:tcPr>
                  <w:tcW w:w="2980" w:type="dxa"/>
                  <w:tcBorders>
                    <w:top w:val="single" w:sz="4" w:space="0" w:color="8EA9DB"/>
                    <w:left w:val="single" w:sz="8" w:space="0" w:color="auto"/>
                    <w:bottom w:val="single" w:sz="8" w:space="0" w:color="auto"/>
                    <w:right w:val="single" w:sz="8" w:space="0" w:color="auto"/>
                  </w:tcBorders>
                  <w:shd w:val="clear" w:color="auto" w:fill="auto"/>
                  <w:noWrap/>
                  <w:vAlign w:val="center"/>
                  <w:hideMark/>
                </w:tcPr>
                <w:p w14:paraId="370433F8" w14:textId="77777777" w:rsidR="00E22D96" w:rsidRPr="00E22D96" w:rsidRDefault="00E22D96" w:rsidP="00E22D96">
                  <w:pPr>
                    <w:spacing w:line="240" w:lineRule="auto"/>
                    <w:rPr>
                      <w:rFonts w:ascii="Agency FB" w:eastAsia="Times New Roman" w:hAnsi="Agency FB" w:cs="Calibri"/>
                      <w:b w:val="0"/>
                      <w:color w:val="000000"/>
                      <w:szCs w:val="28"/>
                      <w:lang w:val="es-MX" w:eastAsia="es-MX"/>
                    </w:rPr>
                  </w:pPr>
                  <w:r w:rsidRPr="00E22D96">
                    <w:rPr>
                      <w:rFonts w:ascii="Agency FB" w:eastAsia="Times New Roman" w:hAnsi="Agency FB" w:cs="Calibri"/>
                      <w:b w:val="0"/>
                      <w:color w:val="000000"/>
                      <w:szCs w:val="28"/>
                      <w:lang w:val="es-DO" w:eastAsia="es-MX"/>
                    </w:rPr>
                    <w:t xml:space="preserve">Alcantarillado </w:t>
                  </w:r>
                </w:p>
              </w:tc>
              <w:tc>
                <w:tcPr>
                  <w:tcW w:w="1220" w:type="dxa"/>
                  <w:tcBorders>
                    <w:top w:val="single" w:sz="4" w:space="0" w:color="8EA9DB"/>
                    <w:left w:val="nil"/>
                    <w:bottom w:val="single" w:sz="8" w:space="0" w:color="auto"/>
                    <w:right w:val="single" w:sz="8" w:space="0" w:color="auto"/>
                  </w:tcBorders>
                  <w:shd w:val="clear" w:color="auto" w:fill="auto"/>
                  <w:noWrap/>
                  <w:vAlign w:val="center"/>
                  <w:hideMark/>
                </w:tcPr>
                <w:p w14:paraId="374A7A4D" w14:textId="660C12EF" w:rsidR="00E22D96" w:rsidRPr="00E22D96" w:rsidRDefault="00E22D96" w:rsidP="00E22D96">
                  <w:pPr>
                    <w:spacing w:line="240" w:lineRule="auto"/>
                    <w:jc w:val="center"/>
                    <w:rPr>
                      <w:rFonts w:ascii="Agency FB" w:eastAsia="Times New Roman" w:hAnsi="Agency FB" w:cs="Calibri"/>
                      <w:b w:val="0"/>
                      <w:color w:val="000000"/>
                      <w:szCs w:val="28"/>
                      <w:lang w:val="es-MX" w:eastAsia="es-MX"/>
                    </w:rPr>
                  </w:pPr>
                  <w:r w:rsidRPr="00E22D96">
                    <w:rPr>
                      <w:rFonts w:ascii="Agency FB" w:eastAsia="Times New Roman" w:hAnsi="Agency FB" w:cs="Calibri"/>
                      <w:b w:val="0"/>
                      <w:color w:val="000000"/>
                      <w:szCs w:val="28"/>
                      <w:lang w:val="es-DO" w:eastAsia="es-MX"/>
                    </w:rPr>
                    <w:t>1</w:t>
                  </w:r>
                  <w:r w:rsidR="00472B68">
                    <w:rPr>
                      <w:rFonts w:ascii="Agency FB" w:eastAsia="Times New Roman" w:hAnsi="Agency FB" w:cs="Calibri"/>
                      <w:b w:val="0"/>
                      <w:color w:val="000000"/>
                      <w:szCs w:val="28"/>
                      <w:lang w:val="es-DO" w:eastAsia="es-MX"/>
                    </w:rPr>
                    <w:t>6</w:t>
                  </w:r>
                </w:p>
              </w:tc>
            </w:tr>
            <w:tr w:rsidR="00E22D96" w:rsidRPr="00E22D96" w14:paraId="3FFB210D" w14:textId="77777777" w:rsidTr="00E22D96">
              <w:trPr>
                <w:trHeight w:val="405"/>
              </w:trPr>
              <w:tc>
                <w:tcPr>
                  <w:tcW w:w="2980" w:type="dxa"/>
                  <w:tcBorders>
                    <w:top w:val="single" w:sz="4" w:space="0" w:color="8EA9DB"/>
                    <w:left w:val="single" w:sz="8" w:space="0" w:color="auto"/>
                    <w:bottom w:val="single" w:sz="8" w:space="0" w:color="auto"/>
                    <w:right w:val="single" w:sz="8" w:space="0" w:color="auto"/>
                  </w:tcBorders>
                  <w:shd w:val="clear" w:color="D9E1F2" w:fill="D9E1F2"/>
                  <w:noWrap/>
                  <w:vAlign w:val="center"/>
                  <w:hideMark/>
                </w:tcPr>
                <w:p w14:paraId="7A2F41CC" w14:textId="77777777" w:rsidR="00E22D96" w:rsidRPr="00E22D96" w:rsidRDefault="00E22D96" w:rsidP="00E22D96">
                  <w:pPr>
                    <w:spacing w:line="240" w:lineRule="auto"/>
                    <w:rPr>
                      <w:rFonts w:ascii="Agency FB" w:eastAsia="Times New Roman" w:hAnsi="Agency FB" w:cs="Calibri"/>
                      <w:b w:val="0"/>
                      <w:color w:val="000000"/>
                      <w:szCs w:val="28"/>
                      <w:lang w:val="es-MX" w:eastAsia="es-MX"/>
                    </w:rPr>
                  </w:pPr>
                  <w:r w:rsidRPr="00E22D96">
                    <w:rPr>
                      <w:rFonts w:ascii="Agency FB" w:eastAsia="Times New Roman" w:hAnsi="Agency FB" w:cs="Calibri"/>
                      <w:b w:val="0"/>
                      <w:color w:val="000000"/>
                      <w:szCs w:val="28"/>
                      <w:lang w:val="es-DO" w:eastAsia="es-MX"/>
                    </w:rPr>
                    <w:t xml:space="preserve">Otro </w:t>
                  </w:r>
                </w:p>
              </w:tc>
              <w:tc>
                <w:tcPr>
                  <w:tcW w:w="1220" w:type="dxa"/>
                  <w:tcBorders>
                    <w:top w:val="single" w:sz="4" w:space="0" w:color="8EA9DB"/>
                    <w:left w:val="nil"/>
                    <w:bottom w:val="single" w:sz="8" w:space="0" w:color="auto"/>
                    <w:right w:val="single" w:sz="8" w:space="0" w:color="auto"/>
                  </w:tcBorders>
                  <w:shd w:val="clear" w:color="D9E1F2" w:fill="D9E1F2"/>
                  <w:noWrap/>
                  <w:vAlign w:val="center"/>
                  <w:hideMark/>
                </w:tcPr>
                <w:p w14:paraId="01FC1D42" w14:textId="77777777" w:rsidR="00E22D96" w:rsidRPr="00E22D96" w:rsidRDefault="00E22D96" w:rsidP="00E22D96">
                  <w:pPr>
                    <w:spacing w:line="240" w:lineRule="auto"/>
                    <w:jc w:val="center"/>
                    <w:rPr>
                      <w:rFonts w:ascii="Agency FB" w:eastAsia="Times New Roman" w:hAnsi="Agency FB" w:cs="Calibri"/>
                      <w:b w:val="0"/>
                      <w:color w:val="000000"/>
                      <w:szCs w:val="28"/>
                      <w:lang w:val="es-MX" w:eastAsia="es-MX"/>
                    </w:rPr>
                  </w:pPr>
                  <w:r w:rsidRPr="00E22D96">
                    <w:rPr>
                      <w:rFonts w:ascii="Agency FB" w:eastAsia="Times New Roman" w:hAnsi="Agency FB" w:cs="Calibri"/>
                      <w:b w:val="0"/>
                      <w:color w:val="000000"/>
                      <w:szCs w:val="28"/>
                      <w:lang w:val="es-DO" w:eastAsia="es-MX"/>
                    </w:rPr>
                    <w:t>30</w:t>
                  </w:r>
                </w:p>
              </w:tc>
            </w:tr>
            <w:tr w:rsidR="00E22D96" w:rsidRPr="00E22D96" w14:paraId="14E077CA" w14:textId="77777777" w:rsidTr="00E22D96">
              <w:trPr>
                <w:trHeight w:val="405"/>
              </w:trPr>
              <w:tc>
                <w:tcPr>
                  <w:tcW w:w="2980" w:type="dxa"/>
                  <w:tcBorders>
                    <w:top w:val="single" w:sz="4" w:space="0" w:color="8EA9DB"/>
                    <w:left w:val="single" w:sz="8" w:space="0" w:color="auto"/>
                    <w:bottom w:val="single" w:sz="8" w:space="0" w:color="auto"/>
                    <w:right w:val="single" w:sz="8" w:space="0" w:color="auto"/>
                  </w:tcBorders>
                  <w:shd w:val="clear" w:color="auto" w:fill="auto"/>
                  <w:noWrap/>
                  <w:vAlign w:val="center"/>
                  <w:hideMark/>
                </w:tcPr>
                <w:p w14:paraId="202FD2C8" w14:textId="77777777" w:rsidR="00E22D96" w:rsidRPr="00E22D96" w:rsidRDefault="00E22D96" w:rsidP="00E22D96">
                  <w:pPr>
                    <w:spacing w:line="240" w:lineRule="auto"/>
                    <w:rPr>
                      <w:rFonts w:ascii="Agency FB" w:eastAsia="Times New Roman" w:hAnsi="Agency FB" w:cs="Calibri"/>
                      <w:b w:val="0"/>
                      <w:color w:val="000000"/>
                      <w:szCs w:val="28"/>
                      <w:lang w:val="es-MX" w:eastAsia="es-MX"/>
                    </w:rPr>
                  </w:pPr>
                  <w:r w:rsidRPr="00E22D96">
                    <w:rPr>
                      <w:rFonts w:ascii="Agency FB" w:eastAsia="Times New Roman" w:hAnsi="Agency FB" w:cs="Calibri"/>
                      <w:b w:val="0"/>
                      <w:color w:val="000000"/>
                      <w:szCs w:val="28"/>
                      <w:lang w:val="es-DO" w:eastAsia="es-MX"/>
                    </w:rPr>
                    <w:t xml:space="preserve">Camión de Agua </w:t>
                  </w:r>
                </w:p>
              </w:tc>
              <w:tc>
                <w:tcPr>
                  <w:tcW w:w="1220" w:type="dxa"/>
                  <w:tcBorders>
                    <w:top w:val="single" w:sz="4" w:space="0" w:color="8EA9DB"/>
                    <w:left w:val="nil"/>
                    <w:bottom w:val="single" w:sz="8" w:space="0" w:color="auto"/>
                    <w:right w:val="single" w:sz="8" w:space="0" w:color="auto"/>
                  </w:tcBorders>
                  <w:shd w:val="clear" w:color="auto" w:fill="auto"/>
                  <w:noWrap/>
                  <w:vAlign w:val="center"/>
                  <w:hideMark/>
                </w:tcPr>
                <w:p w14:paraId="65B61214" w14:textId="77777777" w:rsidR="00E22D96" w:rsidRPr="00E22D96" w:rsidRDefault="00E22D96" w:rsidP="00E22D96">
                  <w:pPr>
                    <w:spacing w:line="240" w:lineRule="auto"/>
                    <w:jc w:val="center"/>
                    <w:rPr>
                      <w:rFonts w:ascii="Agency FB" w:eastAsia="Times New Roman" w:hAnsi="Agency FB" w:cs="Calibri"/>
                      <w:b w:val="0"/>
                      <w:color w:val="000000"/>
                      <w:szCs w:val="28"/>
                      <w:lang w:val="es-MX" w:eastAsia="es-MX"/>
                    </w:rPr>
                  </w:pPr>
                  <w:r w:rsidRPr="00E22D96">
                    <w:rPr>
                      <w:rFonts w:ascii="Agency FB" w:eastAsia="Times New Roman" w:hAnsi="Agency FB" w:cs="Calibri"/>
                      <w:b w:val="0"/>
                      <w:color w:val="000000"/>
                      <w:szCs w:val="28"/>
                      <w:lang w:val="es-DO" w:eastAsia="es-MX"/>
                    </w:rPr>
                    <w:t>2</w:t>
                  </w:r>
                </w:p>
              </w:tc>
            </w:tr>
            <w:tr w:rsidR="00E22D96" w:rsidRPr="00E22D96" w14:paraId="0D83BB19" w14:textId="77777777" w:rsidTr="00E22D96">
              <w:trPr>
                <w:trHeight w:val="405"/>
              </w:trPr>
              <w:tc>
                <w:tcPr>
                  <w:tcW w:w="2980" w:type="dxa"/>
                  <w:tcBorders>
                    <w:top w:val="single" w:sz="4" w:space="0" w:color="8EA9DB"/>
                    <w:left w:val="single" w:sz="8" w:space="0" w:color="auto"/>
                    <w:bottom w:val="single" w:sz="8" w:space="0" w:color="auto"/>
                    <w:right w:val="single" w:sz="8" w:space="0" w:color="auto"/>
                  </w:tcBorders>
                  <w:shd w:val="clear" w:color="D9E1F2" w:fill="D9E1F2"/>
                  <w:noWrap/>
                  <w:vAlign w:val="center"/>
                  <w:hideMark/>
                </w:tcPr>
                <w:p w14:paraId="026030CA" w14:textId="77777777" w:rsidR="00E22D96" w:rsidRPr="00E22D96" w:rsidRDefault="00E22D96" w:rsidP="00E22D96">
                  <w:pPr>
                    <w:spacing w:line="240" w:lineRule="auto"/>
                    <w:rPr>
                      <w:rFonts w:ascii="Agency FB" w:eastAsia="Times New Roman" w:hAnsi="Agency FB" w:cs="Calibri"/>
                      <w:b w:val="0"/>
                      <w:color w:val="000000"/>
                      <w:szCs w:val="28"/>
                      <w:lang w:val="es-MX" w:eastAsia="es-MX"/>
                    </w:rPr>
                  </w:pPr>
                  <w:r w:rsidRPr="00E22D96">
                    <w:rPr>
                      <w:rFonts w:ascii="Agency FB" w:eastAsia="Times New Roman" w:hAnsi="Agency FB" w:cs="Calibri"/>
                      <w:b w:val="0"/>
                      <w:color w:val="000000"/>
                      <w:szCs w:val="28"/>
                      <w:lang w:val="es-DO" w:eastAsia="es-MX"/>
                    </w:rPr>
                    <w:t>Fugas no Visibles</w:t>
                  </w:r>
                </w:p>
              </w:tc>
              <w:tc>
                <w:tcPr>
                  <w:tcW w:w="1220" w:type="dxa"/>
                  <w:tcBorders>
                    <w:top w:val="single" w:sz="4" w:space="0" w:color="8EA9DB"/>
                    <w:left w:val="nil"/>
                    <w:bottom w:val="single" w:sz="8" w:space="0" w:color="auto"/>
                    <w:right w:val="single" w:sz="8" w:space="0" w:color="auto"/>
                  </w:tcBorders>
                  <w:shd w:val="clear" w:color="D9E1F2" w:fill="D9E1F2"/>
                  <w:noWrap/>
                  <w:vAlign w:val="center"/>
                  <w:hideMark/>
                </w:tcPr>
                <w:p w14:paraId="3F3C75E5" w14:textId="77777777" w:rsidR="00E22D96" w:rsidRPr="00E22D96" w:rsidRDefault="00E22D96" w:rsidP="00E22D96">
                  <w:pPr>
                    <w:spacing w:line="240" w:lineRule="auto"/>
                    <w:jc w:val="center"/>
                    <w:rPr>
                      <w:rFonts w:ascii="Agency FB" w:eastAsia="Times New Roman" w:hAnsi="Agency FB" w:cs="Calibri"/>
                      <w:b w:val="0"/>
                      <w:color w:val="000000"/>
                      <w:szCs w:val="28"/>
                      <w:lang w:val="es-MX" w:eastAsia="es-MX"/>
                    </w:rPr>
                  </w:pPr>
                  <w:r w:rsidRPr="00E22D96">
                    <w:rPr>
                      <w:rFonts w:ascii="Agency FB" w:eastAsia="Times New Roman" w:hAnsi="Agency FB" w:cs="Calibri"/>
                      <w:b w:val="0"/>
                      <w:color w:val="000000"/>
                      <w:szCs w:val="28"/>
                      <w:lang w:val="es-DO" w:eastAsia="es-MX"/>
                    </w:rPr>
                    <w:t>0</w:t>
                  </w:r>
                </w:p>
              </w:tc>
            </w:tr>
            <w:tr w:rsidR="00E22D96" w:rsidRPr="00E22D96" w14:paraId="7819CCF1" w14:textId="77777777" w:rsidTr="00E22D96">
              <w:trPr>
                <w:trHeight w:val="405"/>
              </w:trPr>
              <w:tc>
                <w:tcPr>
                  <w:tcW w:w="2980" w:type="dxa"/>
                  <w:tcBorders>
                    <w:top w:val="single" w:sz="4" w:space="0" w:color="8EA9DB"/>
                    <w:left w:val="single" w:sz="8" w:space="0" w:color="auto"/>
                    <w:bottom w:val="single" w:sz="8" w:space="0" w:color="auto"/>
                    <w:right w:val="single" w:sz="8" w:space="0" w:color="auto"/>
                  </w:tcBorders>
                  <w:shd w:val="clear" w:color="auto" w:fill="auto"/>
                  <w:noWrap/>
                  <w:vAlign w:val="center"/>
                  <w:hideMark/>
                </w:tcPr>
                <w:p w14:paraId="11AD5D97" w14:textId="77777777" w:rsidR="00E22D96" w:rsidRPr="00E22D96" w:rsidRDefault="00E22D96" w:rsidP="00E22D96">
                  <w:pPr>
                    <w:spacing w:line="240" w:lineRule="auto"/>
                    <w:rPr>
                      <w:rFonts w:ascii="Agency FB" w:eastAsia="Times New Roman" w:hAnsi="Agency FB" w:cs="Calibri"/>
                      <w:b w:val="0"/>
                      <w:color w:val="000000"/>
                      <w:szCs w:val="28"/>
                      <w:lang w:val="es-MX" w:eastAsia="es-MX"/>
                    </w:rPr>
                  </w:pPr>
                  <w:r w:rsidRPr="00E22D96">
                    <w:rPr>
                      <w:rFonts w:ascii="Agency FB" w:eastAsia="Times New Roman" w:hAnsi="Agency FB" w:cs="Calibri"/>
                      <w:b w:val="0"/>
                      <w:color w:val="000000"/>
                      <w:szCs w:val="28"/>
                      <w:lang w:val="es-DO" w:eastAsia="es-MX"/>
                    </w:rPr>
                    <w:t xml:space="preserve">Agua Contaminada </w:t>
                  </w:r>
                </w:p>
              </w:tc>
              <w:tc>
                <w:tcPr>
                  <w:tcW w:w="1220" w:type="dxa"/>
                  <w:tcBorders>
                    <w:top w:val="single" w:sz="4" w:space="0" w:color="8EA9DB"/>
                    <w:left w:val="nil"/>
                    <w:bottom w:val="single" w:sz="8" w:space="0" w:color="auto"/>
                    <w:right w:val="single" w:sz="8" w:space="0" w:color="auto"/>
                  </w:tcBorders>
                  <w:shd w:val="clear" w:color="auto" w:fill="auto"/>
                  <w:noWrap/>
                  <w:vAlign w:val="center"/>
                  <w:hideMark/>
                </w:tcPr>
                <w:p w14:paraId="42EC237A" w14:textId="314EF052" w:rsidR="00E22D96" w:rsidRPr="00E22D96" w:rsidRDefault="00E22D96" w:rsidP="00E22D96">
                  <w:pPr>
                    <w:spacing w:line="240" w:lineRule="auto"/>
                    <w:jc w:val="center"/>
                    <w:rPr>
                      <w:rFonts w:ascii="Agency FB" w:eastAsia="Times New Roman" w:hAnsi="Agency FB" w:cs="Calibri"/>
                      <w:b w:val="0"/>
                      <w:color w:val="000000"/>
                      <w:szCs w:val="28"/>
                      <w:lang w:val="es-MX" w:eastAsia="es-MX"/>
                    </w:rPr>
                  </w:pPr>
                  <w:r w:rsidRPr="00E22D96">
                    <w:rPr>
                      <w:rFonts w:ascii="Agency FB" w:eastAsia="Times New Roman" w:hAnsi="Agency FB" w:cs="Calibri"/>
                      <w:b w:val="0"/>
                      <w:color w:val="000000"/>
                      <w:szCs w:val="28"/>
                      <w:lang w:val="es-DO" w:eastAsia="es-MX"/>
                    </w:rPr>
                    <w:t>2</w:t>
                  </w:r>
                  <w:r w:rsidR="00472B68">
                    <w:rPr>
                      <w:rFonts w:ascii="Agency FB" w:eastAsia="Times New Roman" w:hAnsi="Agency FB" w:cs="Calibri"/>
                      <w:b w:val="0"/>
                      <w:color w:val="000000"/>
                      <w:szCs w:val="28"/>
                      <w:lang w:val="es-DO" w:eastAsia="es-MX"/>
                    </w:rPr>
                    <w:t>4</w:t>
                  </w:r>
                </w:p>
              </w:tc>
            </w:tr>
            <w:tr w:rsidR="00E22D96" w:rsidRPr="00E22D96" w14:paraId="2F8D5039" w14:textId="77777777" w:rsidTr="00E22D96">
              <w:trPr>
                <w:trHeight w:val="405"/>
              </w:trPr>
              <w:tc>
                <w:tcPr>
                  <w:tcW w:w="2980" w:type="dxa"/>
                  <w:tcBorders>
                    <w:top w:val="single" w:sz="4" w:space="0" w:color="8EA9DB"/>
                    <w:left w:val="single" w:sz="8" w:space="0" w:color="auto"/>
                    <w:bottom w:val="single" w:sz="8" w:space="0" w:color="auto"/>
                    <w:right w:val="single" w:sz="8" w:space="0" w:color="auto"/>
                  </w:tcBorders>
                  <w:shd w:val="clear" w:color="D9E1F2" w:fill="D9E1F2"/>
                  <w:noWrap/>
                  <w:vAlign w:val="center"/>
                  <w:hideMark/>
                </w:tcPr>
                <w:p w14:paraId="10D840A6" w14:textId="77777777" w:rsidR="00E22D96" w:rsidRPr="00E22D96" w:rsidRDefault="00E22D96" w:rsidP="00E22D96">
                  <w:pPr>
                    <w:spacing w:line="240" w:lineRule="auto"/>
                    <w:rPr>
                      <w:rFonts w:ascii="Agency FB" w:eastAsia="Times New Roman" w:hAnsi="Agency FB" w:cs="Calibri"/>
                      <w:b w:val="0"/>
                      <w:color w:val="000000"/>
                      <w:szCs w:val="28"/>
                      <w:lang w:val="es-MX" w:eastAsia="es-MX"/>
                    </w:rPr>
                  </w:pPr>
                  <w:r w:rsidRPr="00E22D96">
                    <w:rPr>
                      <w:rFonts w:ascii="Agency FB" w:eastAsia="Times New Roman" w:hAnsi="Agency FB" w:cs="Calibri"/>
                      <w:b w:val="0"/>
                      <w:color w:val="000000"/>
                      <w:szCs w:val="28"/>
                      <w:lang w:val="es-DO" w:eastAsia="es-MX"/>
                    </w:rPr>
                    <w:t>Medidores</w:t>
                  </w:r>
                </w:p>
              </w:tc>
              <w:tc>
                <w:tcPr>
                  <w:tcW w:w="1220" w:type="dxa"/>
                  <w:tcBorders>
                    <w:top w:val="single" w:sz="4" w:space="0" w:color="8EA9DB"/>
                    <w:left w:val="nil"/>
                    <w:bottom w:val="single" w:sz="8" w:space="0" w:color="auto"/>
                    <w:right w:val="single" w:sz="8" w:space="0" w:color="auto"/>
                  </w:tcBorders>
                  <w:shd w:val="clear" w:color="D9E1F2" w:fill="D9E1F2"/>
                  <w:noWrap/>
                  <w:vAlign w:val="center"/>
                  <w:hideMark/>
                </w:tcPr>
                <w:p w14:paraId="5334E6F6" w14:textId="77777777" w:rsidR="00E22D96" w:rsidRPr="00E22D96" w:rsidRDefault="00E22D96" w:rsidP="00E22D96">
                  <w:pPr>
                    <w:spacing w:line="240" w:lineRule="auto"/>
                    <w:jc w:val="center"/>
                    <w:rPr>
                      <w:rFonts w:ascii="Agency FB" w:eastAsia="Times New Roman" w:hAnsi="Agency FB" w:cs="Calibri"/>
                      <w:b w:val="0"/>
                      <w:color w:val="000000"/>
                      <w:szCs w:val="28"/>
                      <w:lang w:val="es-MX" w:eastAsia="es-MX"/>
                    </w:rPr>
                  </w:pPr>
                  <w:r w:rsidRPr="00E22D96">
                    <w:rPr>
                      <w:rFonts w:ascii="Agency FB" w:eastAsia="Times New Roman" w:hAnsi="Agency FB" w:cs="Calibri"/>
                      <w:b w:val="0"/>
                      <w:color w:val="000000"/>
                      <w:szCs w:val="28"/>
                      <w:lang w:val="es-DO" w:eastAsia="es-MX"/>
                    </w:rPr>
                    <w:t>0</w:t>
                  </w:r>
                </w:p>
              </w:tc>
            </w:tr>
            <w:tr w:rsidR="00E22D96" w:rsidRPr="00E22D96" w14:paraId="0D820B72" w14:textId="77777777" w:rsidTr="00E22D96">
              <w:trPr>
                <w:trHeight w:val="405"/>
              </w:trPr>
              <w:tc>
                <w:tcPr>
                  <w:tcW w:w="2980" w:type="dxa"/>
                  <w:tcBorders>
                    <w:top w:val="single" w:sz="4" w:space="0" w:color="8EA9DB"/>
                    <w:left w:val="single" w:sz="8" w:space="0" w:color="auto"/>
                    <w:bottom w:val="single" w:sz="8" w:space="0" w:color="auto"/>
                    <w:right w:val="single" w:sz="8" w:space="0" w:color="auto"/>
                  </w:tcBorders>
                  <w:shd w:val="clear" w:color="auto" w:fill="auto"/>
                  <w:noWrap/>
                  <w:vAlign w:val="center"/>
                  <w:hideMark/>
                </w:tcPr>
                <w:p w14:paraId="5B4B60EA" w14:textId="77777777" w:rsidR="00E22D96" w:rsidRPr="00E22D96" w:rsidRDefault="00E22D96" w:rsidP="00E22D96">
                  <w:pPr>
                    <w:spacing w:line="240" w:lineRule="auto"/>
                    <w:rPr>
                      <w:rFonts w:ascii="Agency FB" w:eastAsia="Times New Roman" w:hAnsi="Agency FB" w:cs="Calibri"/>
                      <w:b w:val="0"/>
                      <w:color w:val="000000"/>
                      <w:szCs w:val="28"/>
                      <w:lang w:val="es-MX" w:eastAsia="es-MX"/>
                    </w:rPr>
                  </w:pPr>
                  <w:r w:rsidRPr="00E22D96">
                    <w:rPr>
                      <w:rFonts w:ascii="Agency FB" w:eastAsia="Times New Roman" w:hAnsi="Agency FB" w:cs="Calibri"/>
                      <w:b w:val="0"/>
                      <w:color w:val="000000"/>
                      <w:szCs w:val="28"/>
                      <w:lang w:val="es-DO" w:eastAsia="es-MX"/>
                    </w:rPr>
                    <w:t>Fuga de Agua Potable</w:t>
                  </w:r>
                </w:p>
              </w:tc>
              <w:tc>
                <w:tcPr>
                  <w:tcW w:w="1220" w:type="dxa"/>
                  <w:tcBorders>
                    <w:top w:val="single" w:sz="4" w:space="0" w:color="8EA9DB"/>
                    <w:left w:val="nil"/>
                    <w:bottom w:val="single" w:sz="8" w:space="0" w:color="auto"/>
                    <w:right w:val="single" w:sz="8" w:space="0" w:color="auto"/>
                  </w:tcBorders>
                  <w:shd w:val="clear" w:color="auto" w:fill="auto"/>
                  <w:noWrap/>
                  <w:vAlign w:val="center"/>
                  <w:hideMark/>
                </w:tcPr>
                <w:p w14:paraId="75D1D269" w14:textId="77777777" w:rsidR="00E22D96" w:rsidRPr="00E22D96" w:rsidRDefault="00E22D96" w:rsidP="00E22D96">
                  <w:pPr>
                    <w:spacing w:line="240" w:lineRule="auto"/>
                    <w:jc w:val="center"/>
                    <w:rPr>
                      <w:rFonts w:ascii="Agency FB" w:eastAsia="Times New Roman" w:hAnsi="Agency FB" w:cs="Calibri"/>
                      <w:b w:val="0"/>
                      <w:color w:val="000000"/>
                      <w:szCs w:val="28"/>
                      <w:lang w:val="es-MX" w:eastAsia="es-MX"/>
                    </w:rPr>
                  </w:pPr>
                  <w:r w:rsidRPr="00E22D96">
                    <w:rPr>
                      <w:rFonts w:ascii="Agency FB" w:eastAsia="Times New Roman" w:hAnsi="Agency FB" w:cs="Calibri"/>
                      <w:b w:val="0"/>
                      <w:color w:val="000000"/>
                      <w:szCs w:val="28"/>
                      <w:lang w:val="es-DO" w:eastAsia="es-MX"/>
                    </w:rPr>
                    <w:t>2</w:t>
                  </w:r>
                </w:p>
              </w:tc>
            </w:tr>
            <w:tr w:rsidR="00E22D96" w:rsidRPr="00E22D96" w14:paraId="64939B04" w14:textId="77777777" w:rsidTr="00E22D96">
              <w:trPr>
                <w:trHeight w:val="390"/>
              </w:trPr>
              <w:tc>
                <w:tcPr>
                  <w:tcW w:w="2980" w:type="dxa"/>
                  <w:tcBorders>
                    <w:top w:val="double" w:sz="6" w:space="0" w:color="4472C4"/>
                    <w:left w:val="single" w:sz="8" w:space="0" w:color="auto"/>
                    <w:bottom w:val="single" w:sz="8" w:space="0" w:color="auto"/>
                    <w:right w:val="single" w:sz="8" w:space="0" w:color="auto"/>
                  </w:tcBorders>
                  <w:shd w:val="clear" w:color="auto" w:fill="auto"/>
                  <w:noWrap/>
                  <w:vAlign w:val="center"/>
                  <w:hideMark/>
                </w:tcPr>
                <w:p w14:paraId="50FDCD49" w14:textId="77777777" w:rsidR="00E22D96" w:rsidRPr="00E22D96" w:rsidRDefault="00E22D96" w:rsidP="00E22D96">
                  <w:pPr>
                    <w:spacing w:line="240" w:lineRule="auto"/>
                    <w:rPr>
                      <w:rFonts w:ascii="Agency FB" w:eastAsia="Times New Roman" w:hAnsi="Agency FB" w:cs="Calibri"/>
                      <w:bCs/>
                      <w:color w:val="000000"/>
                      <w:szCs w:val="28"/>
                      <w:lang w:val="es-MX" w:eastAsia="es-MX"/>
                    </w:rPr>
                  </w:pPr>
                  <w:r w:rsidRPr="00E22D96">
                    <w:rPr>
                      <w:rFonts w:ascii="Agency FB" w:eastAsia="Times New Roman" w:hAnsi="Agency FB" w:cs="Calibri"/>
                      <w:bCs/>
                      <w:color w:val="000000"/>
                      <w:szCs w:val="28"/>
                      <w:lang w:val="es-MX" w:eastAsia="es-MX"/>
                    </w:rPr>
                    <w:t>Total</w:t>
                  </w:r>
                </w:p>
              </w:tc>
              <w:tc>
                <w:tcPr>
                  <w:tcW w:w="1220" w:type="dxa"/>
                  <w:tcBorders>
                    <w:top w:val="double" w:sz="6" w:space="0" w:color="4472C4"/>
                    <w:left w:val="nil"/>
                    <w:bottom w:val="single" w:sz="8" w:space="0" w:color="auto"/>
                    <w:right w:val="single" w:sz="8" w:space="0" w:color="auto"/>
                  </w:tcBorders>
                  <w:shd w:val="clear" w:color="auto" w:fill="auto"/>
                  <w:noWrap/>
                  <w:vAlign w:val="center"/>
                  <w:hideMark/>
                </w:tcPr>
                <w:p w14:paraId="33B93E31" w14:textId="19A0B924" w:rsidR="00E22D96" w:rsidRPr="00E22D96" w:rsidRDefault="00E22D96" w:rsidP="00E22D96">
                  <w:pPr>
                    <w:spacing w:line="240" w:lineRule="auto"/>
                    <w:jc w:val="center"/>
                    <w:rPr>
                      <w:rFonts w:ascii="Agency FB" w:eastAsia="Times New Roman" w:hAnsi="Agency FB" w:cs="Calibri"/>
                      <w:bCs/>
                      <w:color w:val="000000"/>
                      <w:szCs w:val="28"/>
                      <w:lang w:val="es-MX" w:eastAsia="es-MX"/>
                    </w:rPr>
                  </w:pPr>
                  <w:r w:rsidRPr="00E22D96">
                    <w:rPr>
                      <w:rFonts w:ascii="Agency FB" w:eastAsia="Times New Roman" w:hAnsi="Agency FB" w:cs="Calibri"/>
                      <w:bCs/>
                      <w:color w:val="000000"/>
                      <w:szCs w:val="28"/>
                      <w:lang w:val="es-MX" w:eastAsia="es-MX"/>
                    </w:rPr>
                    <w:t>1</w:t>
                  </w:r>
                  <w:r w:rsidR="00472B68">
                    <w:rPr>
                      <w:rFonts w:ascii="Agency FB" w:eastAsia="Times New Roman" w:hAnsi="Agency FB" w:cs="Calibri"/>
                      <w:bCs/>
                      <w:color w:val="000000"/>
                      <w:szCs w:val="28"/>
                      <w:lang w:val="es-MX" w:eastAsia="es-MX"/>
                    </w:rPr>
                    <w:t>41</w:t>
                  </w:r>
                </w:p>
              </w:tc>
            </w:tr>
          </w:tbl>
          <w:p w14:paraId="6F6BCDB6" w14:textId="77777777" w:rsidR="00E949EF" w:rsidRDefault="00E949EF" w:rsidP="00CA22CA">
            <w:pPr>
              <w:pStyle w:val="Textodestacado"/>
              <w:ind w:right="253"/>
              <w:rPr>
                <w:i/>
                <w:noProof/>
                <w:color w:val="auto"/>
                <w:sz w:val="22"/>
                <w:szCs w:val="14"/>
              </w:rPr>
            </w:pPr>
          </w:p>
          <w:p w14:paraId="6D3A631B" w14:textId="3857D643" w:rsidR="001C17E6" w:rsidRDefault="00E949EF" w:rsidP="00FA6D47">
            <w:pPr>
              <w:spacing w:after="200" w:line="360" w:lineRule="auto"/>
              <w:ind w:left="284"/>
              <w:jc w:val="both"/>
              <w:rPr>
                <w:rFonts w:ascii="Maiandra GD" w:hAnsi="Maiandra GD"/>
                <w:b w:val="0"/>
                <w:color w:val="auto"/>
                <w:sz w:val="21"/>
                <w:szCs w:val="21"/>
              </w:rPr>
            </w:pPr>
            <w:r w:rsidRPr="00F66324">
              <w:rPr>
                <w:rFonts w:ascii="Maiandra GD" w:hAnsi="Maiandra GD"/>
                <w:b w:val="0"/>
                <w:color w:val="auto"/>
                <w:sz w:val="21"/>
                <w:szCs w:val="21"/>
              </w:rPr>
              <w:t xml:space="preserve">Para el seguimiento y trámite de estas denuncias nos regimos por el plazo establecido en la Ley 200-04 de Acceso a la Información Pública establece en su artículo 8 que las solicitudes deberán ser respondidas dentro de los 15 días hábiles prorrogables hasta 10 días adicionales. </w:t>
            </w:r>
          </w:p>
          <w:p w14:paraId="1CC3A1BB" w14:textId="77777777" w:rsidR="0057258B" w:rsidRDefault="0057258B" w:rsidP="0057258B">
            <w:pPr>
              <w:pStyle w:val="Sinespaciado"/>
            </w:pPr>
          </w:p>
          <w:p w14:paraId="41BCA556" w14:textId="15E214B8" w:rsidR="00CC07F1" w:rsidRDefault="00E949EF" w:rsidP="00CA22CA">
            <w:pPr>
              <w:spacing w:after="200" w:line="360" w:lineRule="auto"/>
              <w:ind w:left="284"/>
              <w:jc w:val="both"/>
              <w:rPr>
                <w:b w:val="0"/>
                <w:color w:val="auto"/>
                <w:sz w:val="21"/>
                <w:szCs w:val="21"/>
              </w:rPr>
            </w:pPr>
            <w:r w:rsidRPr="00F66324">
              <w:rPr>
                <w:rFonts w:ascii="Maiandra GD" w:hAnsi="Maiandra GD"/>
                <w:b w:val="0"/>
                <w:color w:val="auto"/>
                <w:sz w:val="21"/>
                <w:szCs w:val="21"/>
              </w:rPr>
              <w:t>En el siguiente gráfico vemos el promedio de tiempo de respuesta a los casos denunciados, que como pudimos apreciar en la gráfica anterior el 100% de ellas están orientadas al servicio que ofrece nuestra institución</w:t>
            </w:r>
            <w:r w:rsidRPr="00F66324">
              <w:rPr>
                <w:b w:val="0"/>
                <w:color w:val="auto"/>
                <w:sz w:val="21"/>
                <w:szCs w:val="21"/>
              </w:rPr>
              <w:t>.</w:t>
            </w:r>
          </w:p>
          <w:tbl>
            <w:tblPr>
              <w:tblW w:w="3640" w:type="dxa"/>
              <w:tblInd w:w="2777" w:type="dxa"/>
              <w:tblCellMar>
                <w:left w:w="70" w:type="dxa"/>
                <w:right w:w="70" w:type="dxa"/>
              </w:tblCellMar>
              <w:tblLook w:val="04A0" w:firstRow="1" w:lastRow="0" w:firstColumn="1" w:lastColumn="0" w:noHBand="0" w:noVBand="1"/>
            </w:tblPr>
            <w:tblGrid>
              <w:gridCol w:w="2440"/>
              <w:gridCol w:w="1200"/>
            </w:tblGrid>
            <w:tr w:rsidR="0080692F" w:rsidRPr="0080692F" w14:paraId="20033524" w14:textId="77777777" w:rsidTr="0080692F">
              <w:trPr>
                <w:trHeight w:val="405"/>
              </w:trPr>
              <w:tc>
                <w:tcPr>
                  <w:tcW w:w="2440" w:type="dxa"/>
                  <w:tcBorders>
                    <w:top w:val="single" w:sz="8" w:space="0" w:color="auto"/>
                    <w:left w:val="single" w:sz="8" w:space="0" w:color="auto"/>
                    <w:bottom w:val="single" w:sz="8" w:space="0" w:color="auto"/>
                    <w:right w:val="single" w:sz="8" w:space="0" w:color="auto"/>
                  </w:tcBorders>
                  <w:shd w:val="clear" w:color="000000" w:fill="333F4F"/>
                  <w:noWrap/>
                  <w:vAlign w:val="center"/>
                  <w:hideMark/>
                </w:tcPr>
                <w:p w14:paraId="0B22D4A4" w14:textId="77777777" w:rsidR="0080692F" w:rsidRPr="0080692F" w:rsidRDefault="0080692F" w:rsidP="0080692F">
                  <w:pPr>
                    <w:spacing w:line="240" w:lineRule="auto"/>
                    <w:jc w:val="center"/>
                    <w:rPr>
                      <w:rFonts w:ascii="Agency FB" w:eastAsia="Times New Roman" w:hAnsi="Agency FB" w:cs="Calibri"/>
                      <w:bCs/>
                      <w:color w:val="FFFFFF"/>
                      <w:szCs w:val="28"/>
                      <w:lang w:val="es-MX" w:eastAsia="es-MX"/>
                    </w:rPr>
                  </w:pPr>
                  <w:r w:rsidRPr="0080692F">
                    <w:rPr>
                      <w:rFonts w:ascii="Agency FB" w:eastAsia="Times New Roman" w:hAnsi="Agency FB" w:cs="Calibri"/>
                      <w:bCs/>
                      <w:color w:val="FFFFFF"/>
                      <w:szCs w:val="28"/>
                      <w:lang w:val="es-DO" w:eastAsia="es-MX"/>
                    </w:rPr>
                    <w:t xml:space="preserve">TIEMPO DE RESPUESTA  </w:t>
                  </w:r>
                </w:p>
              </w:tc>
              <w:tc>
                <w:tcPr>
                  <w:tcW w:w="1200" w:type="dxa"/>
                  <w:tcBorders>
                    <w:top w:val="single" w:sz="8" w:space="0" w:color="auto"/>
                    <w:left w:val="nil"/>
                    <w:bottom w:val="single" w:sz="8" w:space="0" w:color="auto"/>
                    <w:right w:val="single" w:sz="8" w:space="0" w:color="auto"/>
                  </w:tcBorders>
                  <w:shd w:val="clear" w:color="000000" w:fill="333F4F"/>
                  <w:vAlign w:val="center"/>
                  <w:hideMark/>
                </w:tcPr>
                <w:p w14:paraId="52444476" w14:textId="77777777" w:rsidR="0080692F" w:rsidRPr="0080692F" w:rsidRDefault="0080692F" w:rsidP="0080692F">
                  <w:pPr>
                    <w:spacing w:line="240" w:lineRule="auto"/>
                    <w:jc w:val="center"/>
                    <w:rPr>
                      <w:rFonts w:ascii="Agency FB" w:eastAsia="Times New Roman" w:hAnsi="Agency FB" w:cs="Calibri"/>
                      <w:bCs/>
                      <w:color w:val="FFFFFF"/>
                      <w:szCs w:val="28"/>
                      <w:lang w:val="es-MX" w:eastAsia="es-MX"/>
                    </w:rPr>
                  </w:pPr>
                  <w:r w:rsidRPr="0080692F">
                    <w:rPr>
                      <w:rFonts w:ascii="Agency FB" w:eastAsia="Times New Roman" w:hAnsi="Agency FB" w:cs="Calibri"/>
                      <w:bCs/>
                      <w:color w:val="FFFFFF"/>
                      <w:szCs w:val="28"/>
                      <w:lang w:val="es-DO" w:eastAsia="es-MX"/>
                    </w:rPr>
                    <w:t xml:space="preserve">TOTAL </w:t>
                  </w:r>
                </w:p>
              </w:tc>
            </w:tr>
            <w:tr w:rsidR="0080692F" w:rsidRPr="0080692F" w14:paraId="35BE2EA8" w14:textId="77777777" w:rsidTr="0080692F">
              <w:trPr>
                <w:trHeight w:val="405"/>
              </w:trPr>
              <w:tc>
                <w:tcPr>
                  <w:tcW w:w="2440" w:type="dxa"/>
                  <w:tcBorders>
                    <w:top w:val="single" w:sz="4" w:space="0" w:color="8EA9DB"/>
                    <w:left w:val="single" w:sz="8" w:space="0" w:color="auto"/>
                    <w:bottom w:val="single" w:sz="8" w:space="0" w:color="auto"/>
                    <w:right w:val="single" w:sz="8" w:space="0" w:color="auto"/>
                  </w:tcBorders>
                  <w:shd w:val="clear" w:color="D9E1F2" w:fill="D9E1F2"/>
                  <w:noWrap/>
                  <w:vAlign w:val="center"/>
                  <w:hideMark/>
                </w:tcPr>
                <w:p w14:paraId="361A6A7D" w14:textId="77777777" w:rsidR="0080692F" w:rsidRPr="0080692F" w:rsidRDefault="0080692F" w:rsidP="0080692F">
                  <w:pPr>
                    <w:spacing w:line="240" w:lineRule="auto"/>
                    <w:rPr>
                      <w:rFonts w:ascii="Agency FB" w:eastAsia="Times New Roman" w:hAnsi="Agency FB" w:cs="Calibri"/>
                      <w:b w:val="0"/>
                      <w:color w:val="000000"/>
                      <w:szCs w:val="28"/>
                      <w:lang w:val="es-MX" w:eastAsia="es-MX"/>
                    </w:rPr>
                  </w:pPr>
                  <w:r w:rsidRPr="0080692F">
                    <w:rPr>
                      <w:rFonts w:ascii="Agency FB" w:eastAsia="Times New Roman" w:hAnsi="Agency FB" w:cs="Calibri"/>
                      <w:b w:val="0"/>
                      <w:color w:val="000000"/>
                      <w:szCs w:val="28"/>
                      <w:lang w:val="es-DO" w:eastAsia="es-MX"/>
                    </w:rPr>
                    <w:t xml:space="preserve">Menos de 5 días  </w:t>
                  </w:r>
                </w:p>
              </w:tc>
              <w:tc>
                <w:tcPr>
                  <w:tcW w:w="1200" w:type="dxa"/>
                  <w:tcBorders>
                    <w:top w:val="single" w:sz="4" w:space="0" w:color="8EA9DB"/>
                    <w:left w:val="nil"/>
                    <w:bottom w:val="single" w:sz="8" w:space="0" w:color="auto"/>
                    <w:right w:val="single" w:sz="8" w:space="0" w:color="auto"/>
                  </w:tcBorders>
                  <w:shd w:val="clear" w:color="D9E1F2" w:fill="D9E1F2"/>
                  <w:noWrap/>
                  <w:vAlign w:val="center"/>
                  <w:hideMark/>
                </w:tcPr>
                <w:p w14:paraId="2E741108" w14:textId="77777777" w:rsidR="0080692F" w:rsidRPr="0080692F" w:rsidRDefault="0080692F" w:rsidP="0080692F">
                  <w:pPr>
                    <w:spacing w:line="240" w:lineRule="auto"/>
                    <w:jc w:val="center"/>
                    <w:rPr>
                      <w:rFonts w:ascii="Agency FB" w:eastAsia="Times New Roman" w:hAnsi="Agency FB" w:cs="Calibri"/>
                      <w:b w:val="0"/>
                      <w:color w:val="000000"/>
                      <w:szCs w:val="28"/>
                      <w:lang w:val="es-MX" w:eastAsia="es-MX"/>
                    </w:rPr>
                  </w:pPr>
                  <w:r w:rsidRPr="0080692F">
                    <w:rPr>
                      <w:rFonts w:ascii="Agency FB" w:eastAsia="Times New Roman" w:hAnsi="Agency FB" w:cs="Calibri"/>
                      <w:b w:val="0"/>
                      <w:color w:val="000000"/>
                      <w:szCs w:val="28"/>
                      <w:lang w:val="es-DO" w:eastAsia="es-MX"/>
                    </w:rPr>
                    <w:t>30</w:t>
                  </w:r>
                </w:p>
              </w:tc>
            </w:tr>
            <w:tr w:rsidR="0080692F" w:rsidRPr="0080692F" w14:paraId="24503653" w14:textId="77777777" w:rsidTr="0080692F">
              <w:trPr>
                <w:trHeight w:val="405"/>
              </w:trPr>
              <w:tc>
                <w:tcPr>
                  <w:tcW w:w="2440" w:type="dxa"/>
                  <w:tcBorders>
                    <w:top w:val="single" w:sz="4" w:space="0" w:color="8EA9DB"/>
                    <w:left w:val="single" w:sz="8" w:space="0" w:color="auto"/>
                    <w:bottom w:val="single" w:sz="8" w:space="0" w:color="auto"/>
                    <w:right w:val="single" w:sz="8" w:space="0" w:color="auto"/>
                  </w:tcBorders>
                  <w:shd w:val="clear" w:color="auto" w:fill="auto"/>
                  <w:noWrap/>
                  <w:vAlign w:val="center"/>
                  <w:hideMark/>
                </w:tcPr>
                <w:p w14:paraId="5C10B933" w14:textId="77777777" w:rsidR="0080692F" w:rsidRPr="0080692F" w:rsidRDefault="0080692F" w:rsidP="0080692F">
                  <w:pPr>
                    <w:spacing w:line="240" w:lineRule="auto"/>
                    <w:rPr>
                      <w:rFonts w:ascii="Agency FB" w:eastAsia="Times New Roman" w:hAnsi="Agency FB" w:cs="Calibri"/>
                      <w:b w:val="0"/>
                      <w:color w:val="000000"/>
                      <w:szCs w:val="28"/>
                      <w:lang w:val="es-MX" w:eastAsia="es-MX"/>
                    </w:rPr>
                  </w:pPr>
                  <w:r w:rsidRPr="0080692F">
                    <w:rPr>
                      <w:rFonts w:ascii="Agency FB" w:eastAsia="Times New Roman" w:hAnsi="Agency FB" w:cs="Calibri"/>
                      <w:b w:val="0"/>
                      <w:color w:val="000000"/>
                      <w:szCs w:val="28"/>
                      <w:lang w:val="es-DO" w:eastAsia="es-MX"/>
                    </w:rPr>
                    <w:t xml:space="preserve">De 6 a 10 días  </w:t>
                  </w:r>
                </w:p>
              </w:tc>
              <w:tc>
                <w:tcPr>
                  <w:tcW w:w="1200" w:type="dxa"/>
                  <w:tcBorders>
                    <w:top w:val="single" w:sz="4" w:space="0" w:color="8EA9DB"/>
                    <w:left w:val="nil"/>
                    <w:bottom w:val="single" w:sz="8" w:space="0" w:color="auto"/>
                    <w:right w:val="single" w:sz="8" w:space="0" w:color="auto"/>
                  </w:tcBorders>
                  <w:shd w:val="clear" w:color="auto" w:fill="auto"/>
                  <w:noWrap/>
                  <w:vAlign w:val="center"/>
                  <w:hideMark/>
                </w:tcPr>
                <w:p w14:paraId="089DAF06" w14:textId="7A2B1D9A" w:rsidR="0080692F" w:rsidRPr="0080692F" w:rsidRDefault="00472B68" w:rsidP="0080692F">
                  <w:pPr>
                    <w:spacing w:line="240" w:lineRule="auto"/>
                    <w:jc w:val="center"/>
                    <w:rPr>
                      <w:rFonts w:ascii="Agency FB" w:eastAsia="Times New Roman" w:hAnsi="Agency FB" w:cs="Calibri"/>
                      <w:b w:val="0"/>
                      <w:color w:val="000000"/>
                      <w:szCs w:val="28"/>
                      <w:lang w:val="es-MX" w:eastAsia="es-MX"/>
                    </w:rPr>
                  </w:pPr>
                  <w:r>
                    <w:rPr>
                      <w:rFonts w:ascii="Agency FB" w:eastAsia="Times New Roman" w:hAnsi="Agency FB" w:cs="Calibri"/>
                      <w:b w:val="0"/>
                      <w:color w:val="000000"/>
                      <w:szCs w:val="28"/>
                      <w:lang w:val="es-MX" w:eastAsia="es-MX"/>
                    </w:rPr>
                    <w:t>42</w:t>
                  </w:r>
                </w:p>
              </w:tc>
            </w:tr>
            <w:tr w:rsidR="0080692F" w:rsidRPr="0080692F" w14:paraId="068DC50B" w14:textId="77777777" w:rsidTr="0080692F">
              <w:trPr>
                <w:trHeight w:val="405"/>
              </w:trPr>
              <w:tc>
                <w:tcPr>
                  <w:tcW w:w="2440" w:type="dxa"/>
                  <w:tcBorders>
                    <w:top w:val="single" w:sz="4" w:space="0" w:color="8EA9DB"/>
                    <w:left w:val="single" w:sz="8" w:space="0" w:color="auto"/>
                    <w:bottom w:val="single" w:sz="8" w:space="0" w:color="auto"/>
                    <w:right w:val="single" w:sz="8" w:space="0" w:color="auto"/>
                  </w:tcBorders>
                  <w:shd w:val="clear" w:color="D9E1F2" w:fill="D9E1F2"/>
                  <w:noWrap/>
                  <w:vAlign w:val="center"/>
                  <w:hideMark/>
                </w:tcPr>
                <w:p w14:paraId="3440CA05" w14:textId="77777777" w:rsidR="0080692F" w:rsidRPr="0080692F" w:rsidRDefault="0080692F" w:rsidP="0080692F">
                  <w:pPr>
                    <w:spacing w:line="240" w:lineRule="auto"/>
                    <w:rPr>
                      <w:rFonts w:ascii="Agency FB" w:eastAsia="Times New Roman" w:hAnsi="Agency FB" w:cs="Calibri"/>
                      <w:b w:val="0"/>
                      <w:color w:val="000000"/>
                      <w:szCs w:val="28"/>
                      <w:lang w:val="es-MX" w:eastAsia="es-MX"/>
                    </w:rPr>
                  </w:pPr>
                  <w:r w:rsidRPr="0080692F">
                    <w:rPr>
                      <w:rFonts w:ascii="Agency FB" w:eastAsia="Times New Roman" w:hAnsi="Agency FB" w:cs="Calibri"/>
                      <w:b w:val="0"/>
                      <w:color w:val="000000"/>
                      <w:szCs w:val="28"/>
                      <w:lang w:val="es-DO" w:eastAsia="es-MX"/>
                    </w:rPr>
                    <w:t xml:space="preserve">De 11 a 15 días </w:t>
                  </w:r>
                </w:p>
              </w:tc>
              <w:tc>
                <w:tcPr>
                  <w:tcW w:w="1200" w:type="dxa"/>
                  <w:tcBorders>
                    <w:top w:val="single" w:sz="4" w:space="0" w:color="8EA9DB"/>
                    <w:left w:val="nil"/>
                    <w:bottom w:val="single" w:sz="8" w:space="0" w:color="auto"/>
                    <w:right w:val="single" w:sz="8" w:space="0" w:color="auto"/>
                  </w:tcBorders>
                  <w:shd w:val="clear" w:color="D9E1F2" w:fill="D9E1F2"/>
                  <w:noWrap/>
                  <w:vAlign w:val="center"/>
                  <w:hideMark/>
                </w:tcPr>
                <w:p w14:paraId="349300AD" w14:textId="34CA7397" w:rsidR="0080692F" w:rsidRPr="0080692F" w:rsidRDefault="008C37BC" w:rsidP="0080692F">
                  <w:pPr>
                    <w:spacing w:line="240" w:lineRule="auto"/>
                    <w:jc w:val="center"/>
                    <w:rPr>
                      <w:rFonts w:ascii="Agency FB" w:eastAsia="Times New Roman" w:hAnsi="Agency FB" w:cs="Calibri"/>
                      <w:b w:val="0"/>
                      <w:color w:val="000000"/>
                      <w:szCs w:val="28"/>
                      <w:lang w:val="es-MX" w:eastAsia="es-MX"/>
                    </w:rPr>
                  </w:pPr>
                  <w:r>
                    <w:rPr>
                      <w:rFonts w:ascii="Agency FB" w:eastAsia="Times New Roman" w:hAnsi="Agency FB" w:cs="Calibri"/>
                      <w:b w:val="0"/>
                      <w:color w:val="000000"/>
                      <w:szCs w:val="28"/>
                      <w:lang w:val="es-DO" w:eastAsia="es-MX"/>
                    </w:rPr>
                    <w:t>1</w:t>
                  </w:r>
                  <w:r w:rsidR="00472B68">
                    <w:rPr>
                      <w:rFonts w:ascii="Agency FB" w:eastAsia="Times New Roman" w:hAnsi="Agency FB" w:cs="Calibri"/>
                      <w:b w:val="0"/>
                      <w:color w:val="000000"/>
                      <w:szCs w:val="28"/>
                      <w:lang w:val="es-DO" w:eastAsia="es-MX"/>
                    </w:rPr>
                    <w:t>9</w:t>
                  </w:r>
                </w:p>
              </w:tc>
            </w:tr>
            <w:tr w:rsidR="0080692F" w:rsidRPr="0080692F" w14:paraId="74ACB893" w14:textId="77777777" w:rsidTr="0080692F">
              <w:trPr>
                <w:trHeight w:val="405"/>
              </w:trPr>
              <w:tc>
                <w:tcPr>
                  <w:tcW w:w="2440" w:type="dxa"/>
                  <w:tcBorders>
                    <w:top w:val="double" w:sz="6" w:space="0" w:color="4472C4"/>
                    <w:left w:val="single" w:sz="8" w:space="0" w:color="auto"/>
                    <w:bottom w:val="single" w:sz="8" w:space="0" w:color="auto"/>
                    <w:right w:val="single" w:sz="8" w:space="0" w:color="auto"/>
                  </w:tcBorders>
                  <w:shd w:val="clear" w:color="auto" w:fill="auto"/>
                  <w:noWrap/>
                  <w:vAlign w:val="center"/>
                  <w:hideMark/>
                </w:tcPr>
                <w:p w14:paraId="07CCE275" w14:textId="77777777" w:rsidR="0080692F" w:rsidRPr="0080692F" w:rsidRDefault="0080692F" w:rsidP="0080692F">
                  <w:pPr>
                    <w:spacing w:line="240" w:lineRule="auto"/>
                    <w:rPr>
                      <w:rFonts w:ascii="Agency FB" w:eastAsia="Times New Roman" w:hAnsi="Agency FB" w:cs="Calibri"/>
                      <w:bCs/>
                      <w:color w:val="000000"/>
                      <w:szCs w:val="28"/>
                      <w:lang w:val="es-MX" w:eastAsia="es-MX"/>
                    </w:rPr>
                  </w:pPr>
                  <w:r w:rsidRPr="0080692F">
                    <w:rPr>
                      <w:rFonts w:ascii="Agency FB" w:eastAsia="Times New Roman" w:hAnsi="Agency FB" w:cs="Calibri"/>
                      <w:bCs/>
                      <w:color w:val="000000"/>
                      <w:szCs w:val="28"/>
                      <w:lang w:val="es-MX" w:eastAsia="es-MX"/>
                    </w:rPr>
                    <w:t>Total</w:t>
                  </w:r>
                </w:p>
              </w:tc>
              <w:tc>
                <w:tcPr>
                  <w:tcW w:w="1200" w:type="dxa"/>
                  <w:tcBorders>
                    <w:top w:val="double" w:sz="6" w:space="0" w:color="4472C4"/>
                    <w:left w:val="nil"/>
                    <w:bottom w:val="single" w:sz="8" w:space="0" w:color="auto"/>
                    <w:right w:val="single" w:sz="8" w:space="0" w:color="auto"/>
                  </w:tcBorders>
                  <w:shd w:val="clear" w:color="auto" w:fill="auto"/>
                  <w:noWrap/>
                  <w:vAlign w:val="center"/>
                  <w:hideMark/>
                </w:tcPr>
                <w:p w14:paraId="5A186377" w14:textId="4D2FF954" w:rsidR="0080692F" w:rsidRPr="0080692F" w:rsidRDefault="00472B68" w:rsidP="0080692F">
                  <w:pPr>
                    <w:spacing w:line="240" w:lineRule="auto"/>
                    <w:jc w:val="center"/>
                    <w:rPr>
                      <w:rFonts w:ascii="Agency FB" w:eastAsia="Times New Roman" w:hAnsi="Agency FB" w:cs="Calibri"/>
                      <w:bCs/>
                      <w:color w:val="000000"/>
                      <w:szCs w:val="28"/>
                      <w:lang w:val="es-MX" w:eastAsia="es-MX"/>
                    </w:rPr>
                  </w:pPr>
                  <w:r>
                    <w:rPr>
                      <w:rFonts w:ascii="Agency FB" w:eastAsia="Times New Roman" w:hAnsi="Agency FB" w:cs="Calibri"/>
                      <w:bCs/>
                      <w:color w:val="000000"/>
                      <w:szCs w:val="28"/>
                      <w:lang w:val="es-MX" w:eastAsia="es-MX"/>
                    </w:rPr>
                    <w:t>91</w:t>
                  </w:r>
                </w:p>
              </w:tc>
            </w:tr>
          </w:tbl>
          <w:p w14:paraId="446BF53B" w14:textId="6F2485DB" w:rsidR="00B8591C" w:rsidRDefault="00B8591C" w:rsidP="001F032D">
            <w:pPr>
              <w:spacing w:line="360" w:lineRule="auto"/>
              <w:jc w:val="both"/>
              <w:rPr>
                <w:rFonts w:ascii="Maiandra GD" w:hAnsi="Maiandra GD"/>
                <w:b w:val="0"/>
                <w:color w:val="auto"/>
                <w:sz w:val="21"/>
                <w:szCs w:val="21"/>
              </w:rPr>
            </w:pPr>
          </w:p>
          <w:p w14:paraId="5845E83D" w14:textId="5399FCB7" w:rsidR="00E949EF" w:rsidRPr="00F66324" w:rsidRDefault="00E949EF" w:rsidP="00E949EF">
            <w:pPr>
              <w:spacing w:line="360" w:lineRule="auto"/>
              <w:ind w:left="284"/>
              <w:jc w:val="both"/>
              <w:rPr>
                <w:rFonts w:ascii="Maiandra GD" w:hAnsi="Maiandra GD"/>
                <w:b w:val="0"/>
                <w:color w:val="auto"/>
                <w:sz w:val="21"/>
                <w:szCs w:val="21"/>
              </w:rPr>
            </w:pPr>
            <w:r w:rsidRPr="00F66324">
              <w:rPr>
                <w:rFonts w:ascii="Maiandra GD" w:hAnsi="Maiandra GD"/>
                <w:b w:val="0"/>
                <w:color w:val="auto"/>
                <w:sz w:val="21"/>
                <w:szCs w:val="21"/>
              </w:rPr>
              <w:t xml:space="preserve">Conforme al Registro de Denuncias de las </w:t>
            </w:r>
            <w:r w:rsidR="00472B68">
              <w:rPr>
                <w:rFonts w:ascii="Maiandra GD" w:hAnsi="Maiandra GD"/>
                <w:b w:val="0"/>
                <w:color w:val="auto"/>
                <w:sz w:val="21"/>
                <w:szCs w:val="21"/>
              </w:rPr>
              <w:t>91</w:t>
            </w:r>
            <w:r w:rsidRPr="00F66324">
              <w:rPr>
                <w:rFonts w:ascii="Maiandra GD" w:hAnsi="Maiandra GD"/>
                <w:b w:val="0"/>
                <w:color w:val="auto"/>
                <w:sz w:val="21"/>
                <w:szCs w:val="21"/>
              </w:rPr>
              <w:t xml:space="preserve"> (</w:t>
            </w:r>
            <w:r w:rsidR="00472B68">
              <w:rPr>
                <w:rFonts w:ascii="Maiandra GD" w:hAnsi="Maiandra GD"/>
                <w:b w:val="0"/>
                <w:color w:val="auto"/>
                <w:sz w:val="21"/>
                <w:szCs w:val="21"/>
              </w:rPr>
              <w:t>noventa y uno</w:t>
            </w:r>
            <w:r w:rsidRPr="00F66324">
              <w:rPr>
                <w:rFonts w:ascii="Maiandra GD" w:hAnsi="Maiandra GD"/>
                <w:b w:val="0"/>
                <w:color w:val="auto"/>
                <w:sz w:val="21"/>
                <w:szCs w:val="21"/>
              </w:rPr>
              <w:t xml:space="preserve">) denuncias tramitadas, </w:t>
            </w:r>
            <w:r w:rsidR="008C37BC">
              <w:rPr>
                <w:rFonts w:ascii="Maiandra GD" w:hAnsi="Maiandra GD"/>
                <w:b w:val="0"/>
                <w:color w:val="auto"/>
                <w:sz w:val="21"/>
                <w:szCs w:val="21"/>
              </w:rPr>
              <w:t>30</w:t>
            </w:r>
            <w:r w:rsidRPr="00F66324">
              <w:rPr>
                <w:rFonts w:ascii="Maiandra GD" w:hAnsi="Maiandra GD"/>
                <w:b w:val="0"/>
                <w:color w:val="auto"/>
                <w:sz w:val="21"/>
                <w:szCs w:val="21"/>
              </w:rPr>
              <w:t xml:space="preserve"> (</w:t>
            </w:r>
            <w:r w:rsidR="008C37BC">
              <w:rPr>
                <w:rFonts w:ascii="Maiandra GD" w:hAnsi="Maiandra GD"/>
                <w:b w:val="0"/>
                <w:color w:val="auto"/>
                <w:sz w:val="21"/>
                <w:szCs w:val="21"/>
              </w:rPr>
              <w:t>treinta</w:t>
            </w:r>
            <w:r w:rsidR="00236238">
              <w:rPr>
                <w:rFonts w:ascii="Maiandra GD" w:hAnsi="Maiandra GD"/>
                <w:b w:val="0"/>
                <w:color w:val="auto"/>
                <w:sz w:val="21"/>
                <w:szCs w:val="21"/>
              </w:rPr>
              <w:t>)</w:t>
            </w:r>
            <w:r w:rsidRPr="00F66324">
              <w:rPr>
                <w:rFonts w:ascii="Maiandra GD" w:hAnsi="Maiandra GD"/>
                <w:b w:val="0"/>
                <w:color w:val="auto"/>
                <w:sz w:val="21"/>
                <w:szCs w:val="21"/>
              </w:rPr>
              <w:t xml:space="preserve"> fueron respondidas en menos de 5 días, lo que representa el </w:t>
            </w:r>
            <w:r w:rsidR="008C37BC">
              <w:rPr>
                <w:rFonts w:ascii="Maiandra GD" w:hAnsi="Maiandra GD"/>
                <w:b w:val="0"/>
                <w:color w:val="auto"/>
                <w:sz w:val="21"/>
                <w:szCs w:val="21"/>
              </w:rPr>
              <w:t>36</w:t>
            </w:r>
            <w:r w:rsidRPr="00F66324">
              <w:rPr>
                <w:rFonts w:ascii="Maiandra GD" w:hAnsi="Maiandra GD"/>
                <w:b w:val="0"/>
                <w:color w:val="auto"/>
                <w:sz w:val="21"/>
                <w:szCs w:val="21"/>
              </w:rPr>
              <w:t xml:space="preserve">% del total de denuncias recibidas; </w:t>
            </w:r>
            <w:r w:rsidR="00472B68">
              <w:rPr>
                <w:rFonts w:ascii="Maiandra GD" w:hAnsi="Maiandra GD"/>
                <w:b w:val="0"/>
                <w:color w:val="auto"/>
                <w:sz w:val="21"/>
                <w:szCs w:val="21"/>
              </w:rPr>
              <w:t>42</w:t>
            </w:r>
            <w:r w:rsidRPr="00F66324">
              <w:rPr>
                <w:rFonts w:ascii="Maiandra GD" w:hAnsi="Maiandra GD"/>
                <w:b w:val="0"/>
                <w:color w:val="auto"/>
                <w:sz w:val="21"/>
                <w:szCs w:val="21"/>
              </w:rPr>
              <w:t xml:space="preserve"> </w:t>
            </w:r>
            <w:r w:rsidR="00472B68">
              <w:rPr>
                <w:rFonts w:ascii="Maiandra GD" w:hAnsi="Maiandra GD"/>
                <w:b w:val="0"/>
                <w:color w:val="auto"/>
                <w:sz w:val="21"/>
                <w:szCs w:val="21"/>
              </w:rPr>
              <w:t>cuarenta y dos</w:t>
            </w:r>
            <w:r w:rsidRPr="00F66324">
              <w:rPr>
                <w:rFonts w:ascii="Maiandra GD" w:hAnsi="Maiandra GD"/>
                <w:b w:val="0"/>
                <w:color w:val="auto"/>
                <w:sz w:val="21"/>
                <w:szCs w:val="21"/>
              </w:rPr>
              <w:t xml:space="preserve">) denuncias fueron respondidas entre 6 y 10 días, representando el </w:t>
            </w:r>
            <w:r w:rsidR="008C37BC">
              <w:rPr>
                <w:rFonts w:ascii="Maiandra GD" w:hAnsi="Maiandra GD"/>
                <w:b w:val="0"/>
                <w:color w:val="auto"/>
                <w:sz w:val="21"/>
                <w:szCs w:val="21"/>
              </w:rPr>
              <w:t>39</w:t>
            </w:r>
            <w:r w:rsidRPr="00F66324">
              <w:rPr>
                <w:rFonts w:ascii="Maiandra GD" w:hAnsi="Maiandra GD"/>
                <w:b w:val="0"/>
                <w:color w:val="auto"/>
                <w:sz w:val="21"/>
                <w:szCs w:val="21"/>
              </w:rPr>
              <w:t xml:space="preserve">% del total de denuncias recibidas; </w:t>
            </w:r>
            <w:r w:rsidR="008C37BC">
              <w:rPr>
                <w:rFonts w:ascii="Maiandra GD" w:hAnsi="Maiandra GD"/>
                <w:b w:val="0"/>
                <w:color w:val="auto"/>
                <w:sz w:val="21"/>
                <w:szCs w:val="21"/>
              </w:rPr>
              <w:t>1</w:t>
            </w:r>
            <w:r w:rsidR="00472B68">
              <w:rPr>
                <w:rFonts w:ascii="Maiandra GD" w:hAnsi="Maiandra GD"/>
                <w:b w:val="0"/>
                <w:color w:val="auto"/>
                <w:sz w:val="21"/>
                <w:szCs w:val="21"/>
              </w:rPr>
              <w:t>9</w:t>
            </w:r>
            <w:r w:rsidR="00CA22CA">
              <w:rPr>
                <w:rFonts w:ascii="Maiandra GD" w:hAnsi="Maiandra GD"/>
                <w:b w:val="0"/>
                <w:color w:val="auto"/>
                <w:sz w:val="21"/>
                <w:szCs w:val="21"/>
              </w:rPr>
              <w:t xml:space="preserve"> </w:t>
            </w:r>
            <w:r w:rsidRPr="00F66324">
              <w:rPr>
                <w:rFonts w:ascii="Maiandra GD" w:hAnsi="Maiandra GD"/>
                <w:b w:val="0"/>
                <w:color w:val="auto"/>
                <w:sz w:val="21"/>
                <w:szCs w:val="21"/>
              </w:rPr>
              <w:t>(</w:t>
            </w:r>
            <w:r w:rsidR="008C37BC">
              <w:rPr>
                <w:rFonts w:ascii="Maiandra GD" w:hAnsi="Maiandra GD"/>
                <w:b w:val="0"/>
                <w:color w:val="auto"/>
                <w:sz w:val="21"/>
                <w:szCs w:val="21"/>
              </w:rPr>
              <w:t>dieci</w:t>
            </w:r>
            <w:r w:rsidR="00472B68">
              <w:rPr>
                <w:rFonts w:ascii="Maiandra GD" w:hAnsi="Maiandra GD"/>
                <w:b w:val="0"/>
                <w:color w:val="auto"/>
                <w:sz w:val="21"/>
                <w:szCs w:val="21"/>
              </w:rPr>
              <w:t>nueve</w:t>
            </w:r>
            <w:r w:rsidRPr="00F66324">
              <w:rPr>
                <w:rFonts w:ascii="Maiandra GD" w:hAnsi="Maiandra GD"/>
                <w:b w:val="0"/>
                <w:color w:val="auto"/>
                <w:sz w:val="21"/>
                <w:szCs w:val="21"/>
              </w:rPr>
              <w:t xml:space="preserve">)  fueron respondidas entre 11 y 15 días, lo que representa el </w:t>
            </w:r>
            <w:r w:rsidR="00133D91">
              <w:rPr>
                <w:rFonts w:ascii="Maiandra GD" w:hAnsi="Maiandra GD"/>
                <w:b w:val="0"/>
                <w:color w:val="auto"/>
                <w:sz w:val="21"/>
                <w:szCs w:val="21"/>
              </w:rPr>
              <w:t>25</w:t>
            </w:r>
            <w:r w:rsidRPr="00F66324">
              <w:rPr>
                <w:rFonts w:ascii="Maiandra GD" w:hAnsi="Maiandra GD"/>
                <w:b w:val="0"/>
                <w:color w:val="auto"/>
                <w:sz w:val="21"/>
                <w:szCs w:val="21"/>
              </w:rPr>
              <w:t>% del total de denuncias recibidas</w:t>
            </w:r>
            <w:r w:rsidR="009676C5">
              <w:rPr>
                <w:rFonts w:ascii="Maiandra GD" w:hAnsi="Maiandra GD"/>
                <w:b w:val="0"/>
                <w:color w:val="auto"/>
                <w:sz w:val="21"/>
                <w:szCs w:val="21"/>
              </w:rPr>
              <w:t xml:space="preserve"> y</w:t>
            </w:r>
            <w:r w:rsidR="00EA317A">
              <w:rPr>
                <w:rFonts w:ascii="Maiandra GD" w:hAnsi="Maiandra GD"/>
                <w:b w:val="0"/>
                <w:color w:val="auto"/>
                <w:sz w:val="21"/>
                <w:szCs w:val="21"/>
              </w:rPr>
              <w:t xml:space="preserve"> ninguna </w:t>
            </w:r>
            <w:r w:rsidR="009676C5" w:rsidRPr="001B529B">
              <w:rPr>
                <w:rFonts w:ascii="Maiandra GD" w:hAnsi="Maiandra GD"/>
                <w:b w:val="0"/>
                <w:color w:val="auto"/>
                <w:sz w:val="22"/>
              </w:rPr>
              <w:t xml:space="preserve">de las solicitudes fueron tramitadas dentro de la prórroga de 10 días adicionales, representando el </w:t>
            </w:r>
            <w:r w:rsidR="00F02B3E">
              <w:rPr>
                <w:rFonts w:ascii="Maiandra GD" w:hAnsi="Maiandra GD"/>
                <w:b w:val="0"/>
                <w:color w:val="auto"/>
                <w:sz w:val="22"/>
              </w:rPr>
              <w:t>0</w:t>
            </w:r>
            <w:r w:rsidR="009676C5" w:rsidRPr="001B529B">
              <w:rPr>
                <w:rFonts w:ascii="Maiandra GD" w:hAnsi="Maiandra GD"/>
                <w:b w:val="0"/>
                <w:color w:val="auto"/>
                <w:sz w:val="22"/>
              </w:rPr>
              <w:t>% del total de de</w:t>
            </w:r>
            <w:r w:rsidR="009676C5">
              <w:rPr>
                <w:rFonts w:ascii="Maiandra GD" w:hAnsi="Maiandra GD"/>
                <w:b w:val="0"/>
                <w:color w:val="auto"/>
                <w:sz w:val="22"/>
              </w:rPr>
              <w:t>nuncia</w:t>
            </w:r>
            <w:r w:rsidR="009676C5" w:rsidRPr="001B529B">
              <w:rPr>
                <w:rFonts w:ascii="Maiandra GD" w:hAnsi="Maiandra GD"/>
                <w:b w:val="0"/>
                <w:color w:val="auto"/>
                <w:sz w:val="22"/>
              </w:rPr>
              <w:t>s recibidas</w:t>
            </w:r>
            <w:r w:rsidR="009676C5">
              <w:rPr>
                <w:rFonts w:ascii="Maiandra GD" w:hAnsi="Maiandra GD"/>
                <w:b w:val="0"/>
                <w:color w:val="auto"/>
                <w:sz w:val="22"/>
              </w:rPr>
              <w:t xml:space="preserve">. </w:t>
            </w:r>
            <w:r w:rsidRPr="00F66324">
              <w:rPr>
                <w:rFonts w:ascii="Maiandra GD" w:hAnsi="Maiandra GD"/>
                <w:b w:val="0"/>
                <w:color w:val="auto"/>
                <w:sz w:val="21"/>
                <w:szCs w:val="21"/>
              </w:rPr>
              <w:t>Como puede verse, todas las denuncias y quejas fueron respondidas en el plazo legal.</w:t>
            </w:r>
          </w:p>
          <w:p w14:paraId="00CFE375" w14:textId="77777777" w:rsidR="00E949EF" w:rsidRDefault="00E949EF" w:rsidP="00E949EF">
            <w:pPr>
              <w:spacing w:line="360" w:lineRule="auto"/>
              <w:ind w:left="284"/>
              <w:jc w:val="both"/>
              <w:rPr>
                <w:rFonts w:ascii="Maiandra GD" w:hAnsi="Maiandra GD"/>
                <w:b w:val="0"/>
                <w:color w:val="auto"/>
                <w:sz w:val="21"/>
                <w:szCs w:val="21"/>
              </w:rPr>
            </w:pPr>
          </w:p>
          <w:p w14:paraId="7A01D3D1" w14:textId="77777777" w:rsidR="00CA22CA" w:rsidRDefault="00CA22CA" w:rsidP="00E949EF">
            <w:pPr>
              <w:spacing w:line="360" w:lineRule="auto"/>
              <w:ind w:left="284"/>
              <w:jc w:val="both"/>
              <w:rPr>
                <w:rFonts w:ascii="Maiandra GD" w:hAnsi="Maiandra GD"/>
                <w:b w:val="0"/>
                <w:color w:val="auto"/>
                <w:sz w:val="21"/>
                <w:szCs w:val="21"/>
              </w:rPr>
            </w:pPr>
          </w:p>
          <w:p w14:paraId="1135393F" w14:textId="77777777" w:rsidR="00CD4E95" w:rsidRPr="00F66324" w:rsidRDefault="00CD4E95" w:rsidP="00E949EF">
            <w:pPr>
              <w:spacing w:line="360" w:lineRule="auto"/>
              <w:ind w:left="284"/>
              <w:jc w:val="both"/>
              <w:rPr>
                <w:rFonts w:ascii="Maiandra GD" w:hAnsi="Maiandra GD"/>
                <w:b w:val="0"/>
                <w:color w:val="auto"/>
                <w:sz w:val="21"/>
                <w:szCs w:val="21"/>
              </w:rPr>
            </w:pPr>
          </w:p>
          <w:p w14:paraId="0CEB46FA" w14:textId="462E869D" w:rsidR="00E949EF" w:rsidRDefault="00E949EF" w:rsidP="00E949EF">
            <w:pPr>
              <w:spacing w:line="360" w:lineRule="auto"/>
              <w:ind w:left="284"/>
              <w:jc w:val="both"/>
              <w:rPr>
                <w:rFonts w:ascii="Maiandra GD" w:hAnsi="Maiandra GD"/>
                <w:b w:val="0"/>
                <w:color w:val="auto"/>
                <w:sz w:val="21"/>
                <w:szCs w:val="21"/>
              </w:rPr>
            </w:pPr>
            <w:r w:rsidRPr="00F66324">
              <w:rPr>
                <w:rFonts w:ascii="Maiandra GD" w:hAnsi="Maiandra GD"/>
                <w:b w:val="0"/>
                <w:color w:val="auto"/>
                <w:sz w:val="21"/>
                <w:szCs w:val="21"/>
              </w:rPr>
              <w:t>En el gráfico siguiente se refleja el estatus de las denuncias recibidas:</w:t>
            </w:r>
          </w:p>
          <w:p w14:paraId="01EEFC72" w14:textId="485758DC" w:rsidR="002C70CA" w:rsidRDefault="002C70CA" w:rsidP="00E949EF">
            <w:pPr>
              <w:spacing w:line="360" w:lineRule="auto"/>
              <w:ind w:left="284"/>
              <w:jc w:val="both"/>
              <w:rPr>
                <w:rFonts w:ascii="Maiandra GD" w:hAnsi="Maiandra GD"/>
                <w:b w:val="0"/>
                <w:color w:val="auto"/>
                <w:sz w:val="21"/>
                <w:szCs w:val="21"/>
              </w:rPr>
            </w:pPr>
          </w:p>
          <w:p w14:paraId="59F8D9A6" w14:textId="6F2F7A88" w:rsidR="002C70CA" w:rsidRDefault="00706828" w:rsidP="002C70CA">
            <w:pPr>
              <w:spacing w:line="360" w:lineRule="auto"/>
              <w:ind w:left="284"/>
              <w:jc w:val="center"/>
              <w:rPr>
                <w:rFonts w:ascii="Maiandra GD" w:hAnsi="Maiandra GD"/>
                <w:b w:val="0"/>
                <w:color w:val="auto"/>
                <w:sz w:val="21"/>
                <w:szCs w:val="21"/>
              </w:rPr>
            </w:pPr>
            <w:r>
              <w:rPr>
                <w:noProof/>
              </w:rPr>
              <w:drawing>
                <wp:inline distT="0" distB="0" distL="0" distR="0" wp14:anchorId="0B7C9651" wp14:editId="0601F2E0">
                  <wp:extent cx="4280535" cy="2583815"/>
                  <wp:effectExtent l="0" t="0" r="5715" b="6985"/>
                  <wp:docPr id="119367813" name="Gráfico 1">
                    <a:extLst xmlns:a="http://schemas.openxmlformats.org/drawingml/2006/main">
                      <a:ext uri="{FF2B5EF4-FFF2-40B4-BE49-F238E27FC236}">
                        <a16:creationId xmlns:a16="http://schemas.microsoft.com/office/drawing/2014/main" id="{E3831CF5-868A-4A32-AF21-7E8F36D683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212BDE8" w14:textId="00283D9D" w:rsidR="009676C5" w:rsidRDefault="009676C5" w:rsidP="006E3F71">
            <w:pPr>
              <w:spacing w:line="360" w:lineRule="auto"/>
              <w:ind w:left="284"/>
              <w:jc w:val="center"/>
              <w:rPr>
                <w:rFonts w:ascii="Maiandra GD" w:hAnsi="Maiandra GD"/>
                <w:sz w:val="21"/>
                <w:szCs w:val="21"/>
              </w:rPr>
            </w:pPr>
          </w:p>
          <w:p w14:paraId="22D070C6" w14:textId="77777777" w:rsidR="005C4CFF" w:rsidRPr="00EB254D" w:rsidRDefault="005C4CFF" w:rsidP="006E3F71">
            <w:pPr>
              <w:spacing w:line="360" w:lineRule="auto"/>
              <w:ind w:left="284"/>
              <w:jc w:val="center"/>
              <w:rPr>
                <w:rFonts w:ascii="Maiandra GD" w:hAnsi="Maiandra GD"/>
                <w:sz w:val="21"/>
                <w:szCs w:val="21"/>
              </w:rPr>
            </w:pPr>
          </w:p>
          <w:p w14:paraId="085B5FA1" w14:textId="361043EE" w:rsidR="00E949EF" w:rsidRDefault="00E949EF" w:rsidP="00E949EF">
            <w:pPr>
              <w:pStyle w:val="Sinespaciado"/>
              <w:spacing w:line="360" w:lineRule="auto"/>
              <w:ind w:left="284"/>
              <w:jc w:val="both"/>
              <w:rPr>
                <w:rFonts w:ascii="Maiandra GD" w:hAnsi="Maiandra GD"/>
                <w:sz w:val="21"/>
                <w:szCs w:val="21"/>
              </w:rPr>
            </w:pPr>
            <w:r w:rsidRPr="00911A5A">
              <w:rPr>
                <w:rFonts w:ascii="Maiandra GD" w:hAnsi="Maiandra GD"/>
                <w:sz w:val="21"/>
                <w:szCs w:val="21"/>
              </w:rPr>
              <w:t xml:space="preserve">Durante este período </w:t>
            </w:r>
            <w:r w:rsidR="00BA3198">
              <w:rPr>
                <w:rFonts w:ascii="Maiandra GD" w:hAnsi="Maiandra GD"/>
                <w:sz w:val="21"/>
                <w:szCs w:val="21"/>
              </w:rPr>
              <w:t>1</w:t>
            </w:r>
            <w:r w:rsidR="00472B68">
              <w:rPr>
                <w:rFonts w:ascii="Maiandra GD" w:hAnsi="Maiandra GD"/>
                <w:sz w:val="21"/>
                <w:szCs w:val="21"/>
              </w:rPr>
              <w:t>5</w:t>
            </w:r>
            <w:r w:rsidR="00BA3198">
              <w:rPr>
                <w:rFonts w:ascii="Maiandra GD" w:hAnsi="Maiandra GD"/>
                <w:sz w:val="21"/>
                <w:szCs w:val="21"/>
              </w:rPr>
              <w:t>0</w:t>
            </w:r>
            <w:r w:rsidRPr="00911A5A">
              <w:rPr>
                <w:rFonts w:ascii="Maiandra GD" w:hAnsi="Maiandra GD"/>
                <w:sz w:val="21"/>
                <w:szCs w:val="21"/>
              </w:rPr>
              <w:t xml:space="preserve"> denuncias fueron completadas, no hubo denuncias rechazadas y</w:t>
            </w:r>
            <w:r w:rsidR="00472B68">
              <w:rPr>
                <w:rFonts w:ascii="Maiandra GD" w:hAnsi="Maiandra GD"/>
                <w:sz w:val="21"/>
                <w:szCs w:val="21"/>
              </w:rPr>
              <w:t xml:space="preserve"> ninguna</w:t>
            </w:r>
            <w:r w:rsidR="00472B68" w:rsidRPr="00911A5A">
              <w:rPr>
                <w:rFonts w:ascii="Maiandra GD" w:hAnsi="Maiandra GD"/>
                <w:sz w:val="21"/>
                <w:szCs w:val="21"/>
              </w:rPr>
              <w:t>s denuncias</w:t>
            </w:r>
            <w:r w:rsidRPr="00911A5A">
              <w:rPr>
                <w:rFonts w:ascii="Maiandra GD" w:hAnsi="Maiandra GD"/>
                <w:sz w:val="21"/>
                <w:szCs w:val="21"/>
              </w:rPr>
              <w:t xml:space="preserve"> quedaron en proceso </w:t>
            </w:r>
            <w:r w:rsidRPr="009676C5">
              <w:rPr>
                <w:rFonts w:ascii="Maiandra GD" w:hAnsi="Maiandra GD"/>
                <w:sz w:val="21"/>
                <w:szCs w:val="21"/>
              </w:rPr>
              <w:t xml:space="preserve">al cierre del </w:t>
            </w:r>
            <w:r w:rsidR="009676C5" w:rsidRPr="009676C5">
              <w:rPr>
                <w:rFonts w:ascii="Maiandra GD" w:hAnsi="Maiandra GD"/>
                <w:sz w:val="21"/>
                <w:szCs w:val="21"/>
              </w:rPr>
              <w:t xml:space="preserve">mes </w:t>
            </w:r>
            <w:r w:rsidRPr="009676C5">
              <w:rPr>
                <w:rFonts w:ascii="Maiandra GD" w:hAnsi="Maiandra GD"/>
                <w:sz w:val="21"/>
                <w:szCs w:val="21"/>
              </w:rPr>
              <w:t xml:space="preserve">de </w:t>
            </w:r>
            <w:r w:rsidR="00472B68">
              <w:rPr>
                <w:rFonts w:ascii="Maiandra GD" w:hAnsi="Maiandra GD"/>
                <w:sz w:val="21"/>
                <w:szCs w:val="21"/>
              </w:rPr>
              <w:t>dicie</w:t>
            </w:r>
            <w:r w:rsidR="00227F40">
              <w:rPr>
                <w:rFonts w:ascii="Maiandra GD" w:hAnsi="Maiandra GD"/>
                <w:sz w:val="21"/>
                <w:szCs w:val="21"/>
              </w:rPr>
              <w:t>mbre</w:t>
            </w:r>
            <w:r w:rsidRPr="009676C5">
              <w:rPr>
                <w:rFonts w:ascii="Maiandra GD" w:hAnsi="Maiandra GD"/>
                <w:sz w:val="21"/>
                <w:szCs w:val="21"/>
              </w:rPr>
              <w:t xml:space="preserve"> </w:t>
            </w:r>
            <w:r w:rsidR="009676C5" w:rsidRPr="009676C5">
              <w:rPr>
                <w:rFonts w:ascii="Maiandra GD" w:hAnsi="Maiandra GD"/>
                <w:sz w:val="21"/>
                <w:szCs w:val="21"/>
              </w:rPr>
              <w:t xml:space="preserve">de </w:t>
            </w:r>
            <w:r w:rsidRPr="009676C5">
              <w:rPr>
                <w:rFonts w:ascii="Maiandra GD" w:hAnsi="Maiandra GD"/>
                <w:sz w:val="21"/>
                <w:szCs w:val="21"/>
              </w:rPr>
              <w:t>20</w:t>
            </w:r>
            <w:r w:rsidR="009676C5" w:rsidRPr="009676C5">
              <w:rPr>
                <w:rFonts w:ascii="Maiandra GD" w:hAnsi="Maiandra GD"/>
                <w:sz w:val="21"/>
                <w:szCs w:val="21"/>
              </w:rPr>
              <w:t>2</w:t>
            </w:r>
            <w:r w:rsidR="00706828">
              <w:rPr>
                <w:rFonts w:ascii="Maiandra GD" w:hAnsi="Maiandra GD"/>
                <w:sz w:val="21"/>
                <w:szCs w:val="21"/>
              </w:rPr>
              <w:t>4</w:t>
            </w:r>
            <w:r w:rsidR="009676C5">
              <w:rPr>
                <w:rFonts w:ascii="Maiandra GD" w:hAnsi="Maiandra GD"/>
                <w:sz w:val="21"/>
                <w:szCs w:val="21"/>
              </w:rPr>
              <w:t>.</w:t>
            </w:r>
            <w:r w:rsidR="008E21D5">
              <w:rPr>
                <w:rFonts w:ascii="Maiandra GD" w:hAnsi="Maiandra GD"/>
                <w:sz w:val="21"/>
                <w:szCs w:val="21"/>
              </w:rPr>
              <w:t xml:space="preserve"> </w:t>
            </w:r>
          </w:p>
          <w:p w14:paraId="2DE70217" w14:textId="77777777" w:rsidR="008E21D5" w:rsidRDefault="008E21D5" w:rsidP="00E949EF">
            <w:pPr>
              <w:pStyle w:val="Sinespaciado"/>
              <w:spacing w:line="360" w:lineRule="auto"/>
              <w:ind w:left="284"/>
              <w:jc w:val="both"/>
              <w:rPr>
                <w:rFonts w:ascii="Maiandra GD" w:hAnsi="Maiandra GD"/>
                <w:sz w:val="21"/>
                <w:szCs w:val="21"/>
              </w:rPr>
            </w:pPr>
          </w:p>
          <w:p w14:paraId="1996BA19" w14:textId="77777777" w:rsidR="008E21D5" w:rsidRPr="001B529B" w:rsidRDefault="008E21D5" w:rsidP="008E21D5">
            <w:pPr>
              <w:pStyle w:val="Contenido"/>
              <w:ind w:left="216" w:right="253"/>
              <w:jc w:val="both"/>
              <w:rPr>
                <w:rFonts w:ascii="Maiandra GD" w:hAnsi="Maiandra GD"/>
                <w:b/>
                <w:bCs/>
                <w:noProof/>
                <w:sz w:val="22"/>
              </w:rPr>
            </w:pPr>
            <w:r w:rsidRPr="001B529B">
              <w:rPr>
                <w:rFonts w:ascii="Maiandra GD" w:hAnsi="Maiandra GD"/>
                <w:b/>
                <w:bCs/>
                <w:noProof/>
                <w:sz w:val="24"/>
              </w:rPr>
              <w:t xml:space="preserve">SOLICITUDES </w:t>
            </w:r>
            <w:r>
              <w:rPr>
                <w:rFonts w:ascii="Maiandra GD" w:hAnsi="Maiandra GD"/>
                <w:b/>
                <w:bCs/>
                <w:noProof/>
                <w:sz w:val="24"/>
              </w:rPr>
              <w:t>POR GENERO</w:t>
            </w:r>
          </w:p>
          <w:p w14:paraId="466E17F7" w14:textId="77777777" w:rsidR="008E21D5" w:rsidRPr="002E264E" w:rsidRDefault="008E21D5" w:rsidP="008E21D5">
            <w:pPr>
              <w:rPr>
                <w:noProof/>
              </w:rPr>
            </w:pPr>
          </w:p>
          <w:tbl>
            <w:tblPr>
              <w:tblW w:w="6280" w:type="dxa"/>
              <w:tblInd w:w="820" w:type="dxa"/>
              <w:tblCellMar>
                <w:left w:w="70" w:type="dxa"/>
                <w:right w:w="70" w:type="dxa"/>
              </w:tblCellMar>
              <w:tblLook w:val="04A0" w:firstRow="1" w:lastRow="0" w:firstColumn="1" w:lastColumn="0" w:noHBand="0" w:noVBand="1"/>
            </w:tblPr>
            <w:tblGrid>
              <w:gridCol w:w="2660"/>
              <w:gridCol w:w="1640"/>
              <w:gridCol w:w="1980"/>
            </w:tblGrid>
            <w:tr w:rsidR="008E21D5" w:rsidRPr="00880616" w14:paraId="5A157503" w14:textId="77777777" w:rsidTr="0004530A">
              <w:trPr>
                <w:trHeight w:val="270"/>
              </w:trPr>
              <w:tc>
                <w:tcPr>
                  <w:tcW w:w="2660" w:type="dxa"/>
                  <w:tcBorders>
                    <w:top w:val="single" w:sz="8" w:space="0" w:color="auto"/>
                    <w:left w:val="single" w:sz="8" w:space="0" w:color="auto"/>
                    <w:bottom w:val="single" w:sz="8" w:space="0" w:color="auto"/>
                    <w:right w:val="nil"/>
                  </w:tcBorders>
                  <w:shd w:val="clear" w:color="000000" w:fill="4BACC6"/>
                  <w:noWrap/>
                  <w:vAlign w:val="center"/>
                  <w:hideMark/>
                </w:tcPr>
                <w:p w14:paraId="089A3221" w14:textId="77777777" w:rsidR="008E21D5" w:rsidRPr="00880616" w:rsidRDefault="008E21D5" w:rsidP="008E21D5">
                  <w:pPr>
                    <w:jc w:val="center"/>
                    <w:rPr>
                      <w:rFonts w:ascii="Futura Bk BT" w:eastAsia="Times New Roman" w:hAnsi="Futura Bk BT" w:cs="Arial"/>
                      <w:b w:val="0"/>
                      <w:bCs/>
                      <w:sz w:val="20"/>
                      <w:szCs w:val="20"/>
                    </w:rPr>
                  </w:pPr>
                  <w:r w:rsidRPr="00880616">
                    <w:rPr>
                      <w:rFonts w:ascii="Futura Bk BT" w:eastAsia="Times New Roman" w:hAnsi="Futura Bk BT" w:cs="Arial"/>
                      <w:bCs/>
                      <w:sz w:val="20"/>
                      <w:szCs w:val="20"/>
                    </w:rPr>
                    <w:t>GENERO</w:t>
                  </w:r>
                </w:p>
              </w:tc>
              <w:tc>
                <w:tcPr>
                  <w:tcW w:w="1640" w:type="dxa"/>
                  <w:tcBorders>
                    <w:top w:val="single" w:sz="8" w:space="0" w:color="auto"/>
                    <w:left w:val="single" w:sz="8" w:space="0" w:color="auto"/>
                    <w:bottom w:val="single" w:sz="8" w:space="0" w:color="auto"/>
                    <w:right w:val="nil"/>
                  </w:tcBorders>
                  <w:shd w:val="clear" w:color="000000" w:fill="4BACC6"/>
                  <w:noWrap/>
                  <w:vAlign w:val="center"/>
                  <w:hideMark/>
                </w:tcPr>
                <w:p w14:paraId="1E81D5D6" w14:textId="77777777" w:rsidR="008E21D5" w:rsidRPr="00880616" w:rsidRDefault="008E21D5" w:rsidP="008E21D5">
                  <w:pPr>
                    <w:jc w:val="center"/>
                    <w:rPr>
                      <w:rFonts w:ascii="Futura Bk BT" w:eastAsia="Times New Roman" w:hAnsi="Futura Bk BT" w:cs="Arial"/>
                      <w:b w:val="0"/>
                      <w:bCs/>
                      <w:sz w:val="20"/>
                      <w:szCs w:val="20"/>
                    </w:rPr>
                  </w:pPr>
                  <w:r w:rsidRPr="00880616">
                    <w:rPr>
                      <w:rFonts w:ascii="Futura Bk BT" w:eastAsia="Times New Roman" w:hAnsi="Futura Bk BT" w:cs="Arial"/>
                      <w:bCs/>
                      <w:sz w:val="20"/>
                      <w:szCs w:val="20"/>
                    </w:rPr>
                    <w:t>CANTIDAD</w:t>
                  </w:r>
                </w:p>
              </w:tc>
              <w:tc>
                <w:tcPr>
                  <w:tcW w:w="1980" w:type="dxa"/>
                  <w:tcBorders>
                    <w:top w:val="single" w:sz="8" w:space="0" w:color="auto"/>
                    <w:left w:val="single" w:sz="8" w:space="0" w:color="auto"/>
                    <w:bottom w:val="nil"/>
                    <w:right w:val="single" w:sz="8" w:space="0" w:color="auto"/>
                  </w:tcBorders>
                  <w:shd w:val="clear" w:color="000000" w:fill="4BACC6"/>
                  <w:noWrap/>
                  <w:vAlign w:val="center"/>
                  <w:hideMark/>
                </w:tcPr>
                <w:p w14:paraId="75F52EE8" w14:textId="77777777" w:rsidR="008E21D5" w:rsidRPr="00880616" w:rsidRDefault="008E21D5" w:rsidP="008E21D5">
                  <w:pPr>
                    <w:jc w:val="center"/>
                    <w:rPr>
                      <w:rFonts w:ascii="Futura Bk BT" w:eastAsia="Times New Roman" w:hAnsi="Futura Bk BT" w:cs="Arial"/>
                      <w:b w:val="0"/>
                      <w:bCs/>
                      <w:sz w:val="20"/>
                      <w:szCs w:val="20"/>
                    </w:rPr>
                  </w:pPr>
                  <w:r w:rsidRPr="00880616">
                    <w:rPr>
                      <w:rFonts w:ascii="Futura Bk BT" w:eastAsia="Times New Roman" w:hAnsi="Futura Bk BT" w:cs="Arial"/>
                      <w:bCs/>
                      <w:sz w:val="20"/>
                      <w:szCs w:val="20"/>
                    </w:rPr>
                    <w:t>PORCENTAJE</w:t>
                  </w:r>
                </w:p>
              </w:tc>
            </w:tr>
            <w:tr w:rsidR="008E21D5" w:rsidRPr="00880616" w14:paraId="20606867" w14:textId="77777777" w:rsidTr="0004530A">
              <w:trPr>
                <w:trHeight w:val="270"/>
              </w:trPr>
              <w:tc>
                <w:tcPr>
                  <w:tcW w:w="2660" w:type="dxa"/>
                  <w:tcBorders>
                    <w:top w:val="nil"/>
                    <w:left w:val="single" w:sz="8" w:space="0" w:color="auto"/>
                    <w:bottom w:val="single" w:sz="8" w:space="0" w:color="auto"/>
                    <w:right w:val="nil"/>
                  </w:tcBorders>
                  <w:shd w:val="clear" w:color="auto" w:fill="auto"/>
                  <w:noWrap/>
                  <w:vAlign w:val="center"/>
                  <w:hideMark/>
                </w:tcPr>
                <w:p w14:paraId="0436E250" w14:textId="77777777" w:rsidR="008E21D5" w:rsidRPr="00880616" w:rsidRDefault="008E21D5" w:rsidP="008E21D5">
                  <w:pPr>
                    <w:jc w:val="center"/>
                    <w:rPr>
                      <w:rFonts w:ascii="Futura Bk BT" w:eastAsia="Times New Roman" w:hAnsi="Futura Bk BT" w:cs="Arial"/>
                      <w:b w:val="0"/>
                      <w:bCs/>
                      <w:sz w:val="20"/>
                      <w:szCs w:val="20"/>
                    </w:rPr>
                  </w:pPr>
                  <w:r w:rsidRPr="00880616">
                    <w:rPr>
                      <w:rFonts w:ascii="Futura Bk BT" w:eastAsia="Times New Roman" w:hAnsi="Futura Bk BT" w:cs="Arial"/>
                      <w:bCs/>
                      <w:sz w:val="20"/>
                      <w:szCs w:val="20"/>
                    </w:rPr>
                    <w:t>Femenino</w:t>
                  </w:r>
                </w:p>
              </w:tc>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894D1F5" w14:textId="4EEDB77F" w:rsidR="008E21D5" w:rsidRPr="00880616" w:rsidRDefault="005708B5" w:rsidP="008E21D5">
                  <w:pPr>
                    <w:jc w:val="center"/>
                    <w:rPr>
                      <w:rFonts w:ascii="Futura Bk BT" w:eastAsia="Times New Roman" w:hAnsi="Futura Bk BT" w:cs="Arial"/>
                      <w:b w:val="0"/>
                      <w:bCs/>
                      <w:sz w:val="20"/>
                      <w:szCs w:val="20"/>
                    </w:rPr>
                  </w:pPr>
                  <w:r>
                    <w:rPr>
                      <w:rFonts w:ascii="Futura Bk BT" w:hAnsi="Futura Bk BT" w:cs="Arial"/>
                      <w:bCs/>
                      <w:sz w:val="20"/>
                      <w:szCs w:val="20"/>
                    </w:rPr>
                    <w:t>89</w:t>
                  </w:r>
                </w:p>
              </w:tc>
              <w:tc>
                <w:tcPr>
                  <w:tcW w:w="1980" w:type="dxa"/>
                  <w:tcBorders>
                    <w:top w:val="single" w:sz="8" w:space="0" w:color="auto"/>
                    <w:left w:val="nil"/>
                    <w:bottom w:val="nil"/>
                    <w:right w:val="single" w:sz="8" w:space="0" w:color="auto"/>
                  </w:tcBorders>
                  <w:shd w:val="clear" w:color="auto" w:fill="auto"/>
                  <w:noWrap/>
                  <w:vAlign w:val="center"/>
                  <w:hideMark/>
                </w:tcPr>
                <w:p w14:paraId="10477501" w14:textId="47214FE2" w:rsidR="008E21D5" w:rsidRPr="00880616" w:rsidRDefault="005708B5" w:rsidP="008E21D5">
                  <w:pPr>
                    <w:jc w:val="center"/>
                    <w:rPr>
                      <w:rFonts w:ascii="Futura Bk BT" w:eastAsia="Times New Roman" w:hAnsi="Futura Bk BT" w:cs="Arial"/>
                      <w:b w:val="0"/>
                      <w:bCs/>
                      <w:sz w:val="20"/>
                      <w:szCs w:val="20"/>
                    </w:rPr>
                  </w:pPr>
                  <w:r>
                    <w:rPr>
                      <w:rFonts w:ascii="Futura Bk BT" w:hAnsi="Futura Bk BT" w:cs="Arial"/>
                      <w:bCs/>
                      <w:sz w:val="20"/>
                      <w:szCs w:val="20"/>
                    </w:rPr>
                    <w:t>5</w:t>
                  </w:r>
                  <w:r w:rsidR="00A03889">
                    <w:rPr>
                      <w:rFonts w:ascii="Futura Bk BT" w:hAnsi="Futura Bk BT" w:cs="Arial"/>
                      <w:bCs/>
                      <w:sz w:val="20"/>
                      <w:szCs w:val="20"/>
                    </w:rPr>
                    <w:t>9</w:t>
                  </w:r>
                  <w:r>
                    <w:rPr>
                      <w:rFonts w:ascii="Futura Bk BT" w:hAnsi="Futura Bk BT" w:cs="Arial"/>
                      <w:bCs/>
                      <w:sz w:val="20"/>
                      <w:szCs w:val="20"/>
                    </w:rPr>
                    <w:t>.</w:t>
                  </w:r>
                  <w:r w:rsidR="00A03889">
                    <w:rPr>
                      <w:rFonts w:ascii="Futura Bk BT" w:hAnsi="Futura Bk BT" w:cs="Arial"/>
                      <w:bCs/>
                      <w:sz w:val="20"/>
                      <w:szCs w:val="20"/>
                    </w:rPr>
                    <w:t>33</w:t>
                  </w:r>
                  <w:r w:rsidR="008E21D5">
                    <w:rPr>
                      <w:rFonts w:ascii="Futura Bk BT" w:hAnsi="Futura Bk BT" w:cs="Arial"/>
                      <w:bCs/>
                      <w:sz w:val="20"/>
                      <w:szCs w:val="20"/>
                    </w:rPr>
                    <w:t>%</w:t>
                  </w:r>
                </w:p>
              </w:tc>
            </w:tr>
            <w:tr w:rsidR="008E21D5" w:rsidRPr="00880616" w14:paraId="71A33F03" w14:textId="77777777" w:rsidTr="0004530A">
              <w:trPr>
                <w:trHeight w:val="270"/>
              </w:trPr>
              <w:tc>
                <w:tcPr>
                  <w:tcW w:w="2660" w:type="dxa"/>
                  <w:tcBorders>
                    <w:top w:val="nil"/>
                    <w:left w:val="single" w:sz="8" w:space="0" w:color="auto"/>
                    <w:bottom w:val="single" w:sz="8" w:space="0" w:color="auto"/>
                    <w:right w:val="nil"/>
                  </w:tcBorders>
                  <w:shd w:val="clear" w:color="auto" w:fill="auto"/>
                  <w:noWrap/>
                  <w:vAlign w:val="center"/>
                  <w:hideMark/>
                </w:tcPr>
                <w:p w14:paraId="2D92045F" w14:textId="77777777" w:rsidR="008E21D5" w:rsidRPr="00880616" w:rsidRDefault="008E21D5" w:rsidP="008E21D5">
                  <w:pPr>
                    <w:jc w:val="center"/>
                    <w:rPr>
                      <w:rFonts w:ascii="Futura Bk BT" w:eastAsia="Times New Roman" w:hAnsi="Futura Bk BT" w:cs="Arial"/>
                      <w:b w:val="0"/>
                      <w:bCs/>
                      <w:sz w:val="20"/>
                      <w:szCs w:val="20"/>
                    </w:rPr>
                  </w:pPr>
                  <w:r w:rsidRPr="00880616">
                    <w:rPr>
                      <w:rFonts w:ascii="Futura Bk BT" w:eastAsia="Times New Roman" w:hAnsi="Futura Bk BT" w:cs="Arial"/>
                      <w:bCs/>
                      <w:sz w:val="20"/>
                      <w:szCs w:val="20"/>
                    </w:rPr>
                    <w:t>Masculino</w:t>
                  </w:r>
                </w:p>
              </w:tc>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BE78E4" w14:textId="2B5DA373" w:rsidR="008E21D5" w:rsidRPr="00880616" w:rsidRDefault="005708B5" w:rsidP="008E21D5">
                  <w:pPr>
                    <w:jc w:val="center"/>
                    <w:rPr>
                      <w:rFonts w:ascii="Futura Bk BT" w:eastAsia="Times New Roman" w:hAnsi="Futura Bk BT" w:cs="Arial"/>
                      <w:b w:val="0"/>
                      <w:bCs/>
                      <w:sz w:val="20"/>
                      <w:szCs w:val="20"/>
                    </w:rPr>
                  </w:pPr>
                  <w:r>
                    <w:rPr>
                      <w:rFonts w:ascii="Futura Bk BT" w:hAnsi="Futura Bk BT" w:cs="Arial"/>
                      <w:bCs/>
                      <w:sz w:val="20"/>
                      <w:szCs w:val="20"/>
                    </w:rPr>
                    <w:t>6</w:t>
                  </w:r>
                  <w:r w:rsidR="00A03889">
                    <w:rPr>
                      <w:rFonts w:ascii="Futura Bk BT" w:hAnsi="Futura Bk BT" w:cs="Arial"/>
                      <w:bCs/>
                      <w:sz w:val="20"/>
                      <w:szCs w:val="20"/>
                    </w:rPr>
                    <w:t>1</w:t>
                  </w:r>
                </w:p>
              </w:tc>
              <w:tc>
                <w:tcPr>
                  <w:tcW w:w="1980" w:type="dxa"/>
                  <w:tcBorders>
                    <w:top w:val="single" w:sz="8" w:space="0" w:color="auto"/>
                    <w:left w:val="nil"/>
                    <w:bottom w:val="single" w:sz="8" w:space="0" w:color="auto"/>
                    <w:right w:val="single" w:sz="8" w:space="0" w:color="auto"/>
                  </w:tcBorders>
                  <w:shd w:val="clear" w:color="auto" w:fill="auto"/>
                  <w:noWrap/>
                  <w:vAlign w:val="center"/>
                  <w:hideMark/>
                </w:tcPr>
                <w:p w14:paraId="0730AE81" w14:textId="4B40978F" w:rsidR="008E21D5" w:rsidRPr="00880616" w:rsidRDefault="005708B5" w:rsidP="008E21D5">
                  <w:pPr>
                    <w:jc w:val="center"/>
                    <w:rPr>
                      <w:rFonts w:ascii="Futura Bk BT" w:eastAsia="Times New Roman" w:hAnsi="Futura Bk BT" w:cs="Arial"/>
                      <w:b w:val="0"/>
                      <w:bCs/>
                      <w:sz w:val="20"/>
                      <w:szCs w:val="20"/>
                    </w:rPr>
                  </w:pPr>
                  <w:r>
                    <w:rPr>
                      <w:rFonts w:ascii="Futura Bk BT" w:hAnsi="Futura Bk BT" w:cs="Arial"/>
                      <w:bCs/>
                      <w:sz w:val="20"/>
                      <w:szCs w:val="20"/>
                    </w:rPr>
                    <w:t>4</w:t>
                  </w:r>
                  <w:r w:rsidR="00A03889">
                    <w:rPr>
                      <w:rFonts w:ascii="Futura Bk BT" w:hAnsi="Futura Bk BT" w:cs="Arial"/>
                      <w:bCs/>
                      <w:sz w:val="20"/>
                      <w:szCs w:val="20"/>
                    </w:rPr>
                    <w:t>0</w:t>
                  </w:r>
                  <w:r>
                    <w:rPr>
                      <w:rFonts w:ascii="Futura Bk BT" w:hAnsi="Futura Bk BT" w:cs="Arial"/>
                      <w:bCs/>
                      <w:sz w:val="20"/>
                      <w:szCs w:val="20"/>
                    </w:rPr>
                    <w:t>.</w:t>
                  </w:r>
                  <w:r w:rsidR="00A03889">
                    <w:rPr>
                      <w:rFonts w:ascii="Futura Bk BT" w:hAnsi="Futura Bk BT" w:cs="Arial"/>
                      <w:bCs/>
                      <w:sz w:val="20"/>
                      <w:szCs w:val="20"/>
                    </w:rPr>
                    <w:t>67</w:t>
                  </w:r>
                  <w:r w:rsidR="008E21D5">
                    <w:rPr>
                      <w:rFonts w:ascii="Futura Bk BT" w:hAnsi="Futura Bk BT" w:cs="Arial"/>
                      <w:bCs/>
                      <w:sz w:val="20"/>
                      <w:szCs w:val="20"/>
                    </w:rPr>
                    <w:t>%</w:t>
                  </w:r>
                </w:p>
              </w:tc>
            </w:tr>
            <w:tr w:rsidR="008E21D5" w:rsidRPr="00880616" w14:paraId="5CFD30EF" w14:textId="77777777" w:rsidTr="0004530A">
              <w:trPr>
                <w:trHeight w:val="270"/>
              </w:trPr>
              <w:tc>
                <w:tcPr>
                  <w:tcW w:w="2660" w:type="dxa"/>
                  <w:tcBorders>
                    <w:top w:val="nil"/>
                    <w:left w:val="single" w:sz="8" w:space="0" w:color="auto"/>
                    <w:bottom w:val="single" w:sz="8" w:space="0" w:color="auto"/>
                    <w:right w:val="single" w:sz="8" w:space="0" w:color="auto"/>
                  </w:tcBorders>
                  <w:shd w:val="clear" w:color="auto" w:fill="auto"/>
                  <w:noWrap/>
                  <w:vAlign w:val="center"/>
                  <w:hideMark/>
                </w:tcPr>
                <w:p w14:paraId="1EB5401E" w14:textId="77777777" w:rsidR="008E21D5" w:rsidRPr="00880616" w:rsidRDefault="008E21D5" w:rsidP="008E21D5">
                  <w:pPr>
                    <w:jc w:val="center"/>
                    <w:rPr>
                      <w:rFonts w:ascii="Futura Bk BT" w:eastAsia="Times New Roman" w:hAnsi="Futura Bk BT" w:cs="Arial"/>
                      <w:b w:val="0"/>
                      <w:bCs/>
                      <w:sz w:val="20"/>
                      <w:szCs w:val="20"/>
                    </w:rPr>
                  </w:pPr>
                  <w:r w:rsidRPr="00880616">
                    <w:rPr>
                      <w:rFonts w:ascii="Futura Bk BT" w:eastAsia="Times New Roman" w:hAnsi="Futura Bk BT" w:cs="Arial"/>
                      <w:bCs/>
                      <w:sz w:val="20"/>
                      <w:szCs w:val="20"/>
                    </w:rPr>
                    <w:t>Total</w:t>
                  </w:r>
                </w:p>
              </w:tc>
              <w:tc>
                <w:tcPr>
                  <w:tcW w:w="1640" w:type="dxa"/>
                  <w:tcBorders>
                    <w:top w:val="nil"/>
                    <w:left w:val="nil"/>
                    <w:bottom w:val="single" w:sz="8" w:space="0" w:color="auto"/>
                    <w:right w:val="single" w:sz="8" w:space="0" w:color="auto"/>
                  </w:tcBorders>
                  <w:shd w:val="clear" w:color="auto" w:fill="auto"/>
                  <w:noWrap/>
                  <w:vAlign w:val="center"/>
                  <w:hideMark/>
                </w:tcPr>
                <w:p w14:paraId="2A697346" w14:textId="33492665" w:rsidR="008E21D5" w:rsidRPr="00880616" w:rsidRDefault="008E21D5" w:rsidP="008E21D5">
                  <w:pPr>
                    <w:jc w:val="center"/>
                    <w:rPr>
                      <w:rFonts w:ascii="Futura Bk BT" w:eastAsia="Times New Roman" w:hAnsi="Futura Bk BT" w:cs="Arial"/>
                      <w:b w:val="0"/>
                      <w:bCs/>
                      <w:sz w:val="20"/>
                      <w:szCs w:val="20"/>
                    </w:rPr>
                  </w:pPr>
                  <w:r>
                    <w:rPr>
                      <w:rFonts w:ascii="Futura Bk BT" w:hAnsi="Futura Bk BT" w:cs="Arial"/>
                      <w:bCs/>
                      <w:sz w:val="20"/>
                      <w:szCs w:val="20"/>
                    </w:rPr>
                    <w:t>1</w:t>
                  </w:r>
                  <w:r w:rsidR="005708B5">
                    <w:rPr>
                      <w:rFonts w:ascii="Futura Bk BT" w:hAnsi="Futura Bk BT" w:cs="Arial"/>
                      <w:bCs/>
                      <w:sz w:val="20"/>
                      <w:szCs w:val="20"/>
                    </w:rPr>
                    <w:t>5</w:t>
                  </w:r>
                  <w:r w:rsidR="00A03889">
                    <w:rPr>
                      <w:rFonts w:ascii="Futura Bk BT" w:hAnsi="Futura Bk BT" w:cs="Arial"/>
                      <w:bCs/>
                      <w:sz w:val="20"/>
                      <w:szCs w:val="20"/>
                    </w:rPr>
                    <w:t>0</w:t>
                  </w:r>
                </w:p>
              </w:tc>
              <w:tc>
                <w:tcPr>
                  <w:tcW w:w="1980" w:type="dxa"/>
                  <w:tcBorders>
                    <w:top w:val="nil"/>
                    <w:left w:val="nil"/>
                    <w:bottom w:val="single" w:sz="8" w:space="0" w:color="auto"/>
                    <w:right w:val="single" w:sz="8" w:space="0" w:color="auto"/>
                  </w:tcBorders>
                  <w:shd w:val="clear" w:color="auto" w:fill="auto"/>
                  <w:noWrap/>
                  <w:vAlign w:val="center"/>
                  <w:hideMark/>
                </w:tcPr>
                <w:p w14:paraId="2A781CFF" w14:textId="77777777" w:rsidR="008E21D5" w:rsidRPr="00880616" w:rsidRDefault="008E21D5" w:rsidP="008E21D5">
                  <w:pPr>
                    <w:jc w:val="center"/>
                    <w:rPr>
                      <w:rFonts w:ascii="Futura Bk BT" w:eastAsia="Times New Roman" w:hAnsi="Futura Bk BT" w:cs="Arial"/>
                      <w:b w:val="0"/>
                      <w:bCs/>
                      <w:sz w:val="20"/>
                      <w:szCs w:val="20"/>
                    </w:rPr>
                  </w:pPr>
                  <w:r>
                    <w:rPr>
                      <w:rFonts w:ascii="Futura Bk BT" w:hAnsi="Futura Bk BT" w:cs="Arial"/>
                      <w:bCs/>
                      <w:sz w:val="20"/>
                      <w:szCs w:val="20"/>
                    </w:rPr>
                    <w:t>100.00%</w:t>
                  </w:r>
                </w:p>
              </w:tc>
            </w:tr>
          </w:tbl>
          <w:p w14:paraId="784B39E8" w14:textId="77777777" w:rsidR="008E21D5" w:rsidRDefault="008E21D5" w:rsidP="008E21D5">
            <w:pPr>
              <w:tabs>
                <w:tab w:val="left" w:pos="5955"/>
              </w:tabs>
              <w:rPr>
                <w:noProof/>
              </w:rPr>
            </w:pPr>
          </w:p>
          <w:p w14:paraId="10C43A08" w14:textId="77777777" w:rsidR="000B0F45" w:rsidRDefault="000B0F45" w:rsidP="00227F40">
            <w:pPr>
              <w:pStyle w:val="Textodestacado"/>
              <w:ind w:right="253"/>
              <w:rPr>
                <w:rFonts w:ascii="Candara" w:hAnsi="Candara"/>
                <w:noProof/>
                <w:color w:val="002060"/>
                <w:sz w:val="40"/>
                <w:szCs w:val="40"/>
              </w:rPr>
            </w:pPr>
          </w:p>
          <w:p w14:paraId="4D91A3A4" w14:textId="4238EF0B" w:rsidR="00E949EF" w:rsidRPr="00F66324" w:rsidRDefault="00E949EF" w:rsidP="00F66324">
            <w:pPr>
              <w:pStyle w:val="Textodestacado"/>
              <w:ind w:left="284" w:right="253"/>
              <w:jc w:val="center"/>
              <w:rPr>
                <w:rFonts w:ascii="Candara" w:hAnsi="Candara"/>
                <w:noProof/>
                <w:color w:val="002060"/>
                <w:sz w:val="40"/>
                <w:szCs w:val="40"/>
              </w:rPr>
            </w:pPr>
            <w:r w:rsidRPr="00F66324">
              <w:rPr>
                <w:rFonts w:ascii="Candara" w:hAnsi="Candara"/>
                <w:noProof/>
                <w:color w:val="002060"/>
                <w:sz w:val="40"/>
                <w:szCs w:val="40"/>
              </w:rPr>
              <w:t>TRANSPARENCIA</w:t>
            </w:r>
            <w:r w:rsidR="0099112B">
              <w:rPr>
                <w:rFonts w:ascii="Candara" w:hAnsi="Candara"/>
                <w:noProof/>
                <w:color w:val="002060"/>
                <w:sz w:val="40"/>
                <w:szCs w:val="40"/>
              </w:rPr>
              <w:t xml:space="preserve"> </w:t>
            </w:r>
          </w:p>
          <w:p w14:paraId="09C7AFC9" w14:textId="67156B97" w:rsidR="00E949EF" w:rsidRDefault="00E949EF" w:rsidP="0043489D">
            <w:pPr>
              <w:pStyle w:val="Textodestacado"/>
              <w:ind w:left="284" w:right="253"/>
              <w:rPr>
                <w:i/>
                <w:noProof/>
                <w:color w:val="auto"/>
                <w:sz w:val="22"/>
                <w:szCs w:val="14"/>
              </w:rPr>
            </w:pPr>
          </w:p>
          <w:p w14:paraId="3BCD64EF" w14:textId="77777777" w:rsidR="0020636D" w:rsidRDefault="0020636D" w:rsidP="0043489D">
            <w:pPr>
              <w:pStyle w:val="Textodestacado"/>
              <w:ind w:left="284" w:right="253"/>
              <w:rPr>
                <w:i/>
                <w:noProof/>
                <w:color w:val="auto"/>
                <w:sz w:val="22"/>
                <w:szCs w:val="14"/>
              </w:rPr>
            </w:pPr>
          </w:p>
          <w:p w14:paraId="16EE6297" w14:textId="7005162B" w:rsidR="00B75DA1" w:rsidRDefault="00E949EF" w:rsidP="00B75DA1">
            <w:pPr>
              <w:spacing w:after="200" w:line="360" w:lineRule="auto"/>
              <w:ind w:left="284"/>
              <w:jc w:val="both"/>
              <w:rPr>
                <w:rFonts w:ascii="Maiandra GD" w:hAnsi="Maiandra GD"/>
                <w:b w:val="0"/>
                <w:color w:val="auto"/>
                <w:sz w:val="22"/>
              </w:rPr>
            </w:pPr>
            <w:r w:rsidRPr="001B529B">
              <w:rPr>
                <w:rFonts w:ascii="Maiandra GD" w:hAnsi="Maiandra GD"/>
                <w:b w:val="0"/>
                <w:color w:val="auto"/>
                <w:sz w:val="22"/>
              </w:rPr>
              <w:t xml:space="preserve">Durante este periodo el portal de Transparencia de CAASD ha sido evaluado por la Dirección General de Ética e Integridad Gubernamental DIGEIG, logrando las más altas calificaciones por su cumplimento en cuanto a la actualización y a la veracidad de los documentos estandarizados de conformidad con la Ley 200-04 y el Resolución </w:t>
            </w:r>
            <w:r w:rsidR="00B75DA1">
              <w:rPr>
                <w:rFonts w:ascii="Maiandra GD" w:hAnsi="Maiandra GD"/>
                <w:b w:val="0"/>
                <w:color w:val="auto"/>
                <w:sz w:val="22"/>
              </w:rPr>
              <w:t>02</w:t>
            </w:r>
            <w:r w:rsidRPr="001B529B">
              <w:rPr>
                <w:rFonts w:ascii="Maiandra GD" w:hAnsi="Maiandra GD"/>
                <w:b w:val="0"/>
                <w:color w:val="auto"/>
                <w:sz w:val="22"/>
              </w:rPr>
              <w:t>/20</w:t>
            </w:r>
            <w:r w:rsidR="00B75DA1">
              <w:rPr>
                <w:rFonts w:ascii="Maiandra GD" w:hAnsi="Maiandra GD"/>
                <w:b w:val="0"/>
                <w:color w:val="auto"/>
                <w:sz w:val="22"/>
              </w:rPr>
              <w:t>21</w:t>
            </w:r>
            <w:r w:rsidRPr="001B529B">
              <w:rPr>
                <w:b w:val="0"/>
                <w:color w:val="auto"/>
                <w:sz w:val="22"/>
              </w:rPr>
              <w:t xml:space="preserve"> </w:t>
            </w:r>
            <w:r w:rsidRPr="001B529B">
              <w:rPr>
                <w:rFonts w:ascii="Maiandra GD" w:hAnsi="Maiandra GD"/>
                <w:b w:val="0"/>
                <w:color w:val="auto"/>
                <w:sz w:val="22"/>
              </w:rPr>
              <w:t xml:space="preserve">sobre Políticas de Estandarización de los Sub-Portales de Transparencia que deroga en todas sus partes a la resolución 01-201. </w:t>
            </w:r>
            <w:r w:rsidRPr="001B529B">
              <w:rPr>
                <w:rFonts w:ascii="Maiandra GD" w:hAnsi="Maiandra GD"/>
                <w:b w:val="0"/>
                <w:color w:val="auto"/>
                <w:sz w:val="22"/>
                <w:u w:val="single"/>
              </w:rPr>
              <w:t xml:space="preserve">A la fecha no ha sido remitida por el Órgano Rector, las calificaciones definitivas a nuestro Sub-Portal de Transparencia alineados a la referida Resolución </w:t>
            </w:r>
            <w:r w:rsidR="00B75DA1">
              <w:rPr>
                <w:rFonts w:ascii="Maiandra GD" w:hAnsi="Maiandra GD"/>
                <w:b w:val="0"/>
                <w:color w:val="auto"/>
                <w:sz w:val="22"/>
                <w:u w:val="single"/>
              </w:rPr>
              <w:t>02</w:t>
            </w:r>
            <w:r w:rsidRPr="001B529B">
              <w:rPr>
                <w:rFonts w:ascii="Maiandra GD" w:hAnsi="Maiandra GD"/>
                <w:b w:val="0"/>
                <w:color w:val="auto"/>
                <w:sz w:val="22"/>
                <w:u w:val="single"/>
              </w:rPr>
              <w:t>-20</w:t>
            </w:r>
            <w:r w:rsidR="00B75DA1">
              <w:rPr>
                <w:rFonts w:ascii="Maiandra GD" w:hAnsi="Maiandra GD"/>
                <w:b w:val="0"/>
                <w:color w:val="auto"/>
                <w:sz w:val="22"/>
                <w:u w:val="single"/>
              </w:rPr>
              <w:t>21</w:t>
            </w:r>
            <w:r w:rsidRPr="001B529B">
              <w:rPr>
                <w:rFonts w:ascii="Maiandra GD" w:hAnsi="Maiandra GD"/>
                <w:b w:val="0"/>
                <w:color w:val="auto"/>
                <w:sz w:val="22"/>
                <w:u w:val="single"/>
              </w:rPr>
              <w:t xml:space="preserve"> correspondientes a los meses de </w:t>
            </w:r>
            <w:r w:rsidR="00B75DA1">
              <w:rPr>
                <w:rFonts w:ascii="Maiandra GD" w:hAnsi="Maiandra GD"/>
                <w:b w:val="0"/>
                <w:color w:val="auto"/>
                <w:sz w:val="22"/>
                <w:u w:val="single"/>
              </w:rPr>
              <w:t>enero</w:t>
            </w:r>
            <w:r w:rsidRPr="001B529B">
              <w:rPr>
                <w:rFonts w:ascii="Maiandra GD" w:hAnsi="Maiandra GD"/>
                <w:b w:val="0"/>
                <w:color w:val="auto"/>
                <w:sz w:val="22"/>
                <w:u w:val="single"/>
              </w:rPr>
              <w:t xml:space="preserve"> y </w:t>
            </w:r>
            <w:r w:rsidR="00B75DA1">
              <w:rPr>
                <w:rFonts w:ascii="Maiandra GD" w:hAnsi="Maiandra GD"/>
                <w:b w:val="0"/>
                <w:color w:val="auto"/>
                <w:sz w:val="22"/>
                <w:u w:val="single"/>
              </w:rPr>
              <w:t>noviem</w:t>
            </w:r>
            <w:r w:rsidRPr="001B529B">
              <w:rPr>
                <w:rFonts w:ascii="Maiandra GD" w:hAnsi="Maiandra GD"/>
                <w:b w:val="0"/>
                <w:color w:val="auto"/>
                <w:sz w:val="22"/>
                <w:u w:val="single"/>
              </w:rPr>
              <w:t>bre 202</w:t>
            </w:r>
            <w:r w:rsidR="00706828">
              <w:rPr>
                <w:rFonts w:ascii="Maiandra GD" w:hAnsi="Maiandra GD"/>
                <w:b w:val="0"/>
                <w:color w:val="auto"/>
                <w:sz w:val="22"/>
                <w:u w:val="single"/>
              </w:rPr>
              <w:t>4</w:t>
            </w:r>
            <w:r w:rsidRPr="001B529B">
              <w:rPr>
                <w:rFonts w:ascii="Maiandra GD" w:hAnsi="Maiandra GD"/>
                <w:b w:val="0"/>
                <w:color w:val="auto"/>
                <w:sz w:val="22"/>
              </w:rPr>
              <w:t xml:space="preserve">. </w:t>
            </w:r>
          </w:p>
          <w:p w14:paraId="56F88D1A" w14:textId="77777777" w:rsidR="0028698E" w:rsidRDefault="0028698E" w:rsidP="005708B5">
            <w:pPr>
              <w:spacing w:after="200" w:line="360" w:lineRule="auto"/>
              <w:jc w:val="both"/>
              <w:rPr>
                <w:rFonts w:ascii="Maiandra GD" w:hAnsi="Maiandra GD"/>
                <w:b w:val="0"/>
                <w:color w:val="auto"/>
                <w:sz w:val="22"/>
              </w:rPr>
            </w:pPr>
          </w:p>
          <w:p w14:paraId="59EBD22C" w14:textId="140174E6" w:rsidR="0057258B" w:rsidRPr="00B75DA1" w:rsidRDefault="00E949EF" w:rsidP="00B75DA1">
            <w:pPr>
              <w:spacing w:after="200" w:line="360" w:lineRule="auto"/>
              <w:ind w:left="284"/>
              <w:jc w:val="both"/>
              <w:rPr>
                <w:rFonts w:ascii="Maiandra GD" w:hAnsi="Maiandra GD"/>
                <w:b w:val="0"/>
                <w:color w:val="auto"/>
                <w:sz w:val="22"/>
                <w:u w:val="single"/>
              </w:rPr>
            </w:pPr>
            <w:r w:rsidRPr="001B529B">
              <w:rPr>
                <w:rFonts w:ascii="Maiandra GD" w:hAnsi="Maiandra GD"/>
                <w:color w:val="auto"/>
                <w:sz w:val="22"/>
              </w:rPr>
              <w:t>Ver el siguiente cuadro con la calificación obtenida por mes.</w:t>
            </w:r>
          </w:p>
          <w:p w14:paraId="045584F6" w14:textId="77777777" w:rsidR="00E949EF" w:rsidRPr="00610BE2" w:rsidRDefault="00E949EF" w:rsidP="001B529B">
            <w:pPr>
              <w:pStyle w:val="Sinespaciado"/>
              <w:ind w:left="284"/>
              <w:jc w:val="center"/>
              <w:rPr>
                <w:rFonts w:ascii="Maiandra GD" w:hAnsi="Maiandra GD"/>
                <w:color w:val="18AFFB" w:themeColor="accent1" w:themeTint="99"/>
                <w:sz w:val="21"/>
                <w:szCs w:val="21"/>
              </w:rPr>
            </w:pPr>
            <w:r w:rsidRPr="00610BE2">
              <w:rPr>
                <w:rFonts w:ascii="Maiandra GD" w:hAnsi="Maiandra GD"/>
                <w:color w:val="18AFFB" w:themeColor="accent1" w:themeTint="99"/>
                <w:sz w:val="21"/>
                <w:szCs w:val="21"/>
              </w:rPr>
              <w:t>Calificación del Portal de Transparencia</w:t>
            </w:r>
          </w:p>
          <w:p w14:paraId="0430073D" w14:textId="2E19C44D" w:rsidR="009D7E05" w:rsidRPr="00610BE2" w:rsidRDefault="00E949EF" w:rsidP="001B529B">
            <w:pPr>
              <w:pStyle w:val="Sinespaciado"/>
              <w:ind w:left="284"/>
              <w:jc w:val="center"/>
              <w:rPr>
                <w:rFonts w:ascii="Maiandra GD" w:hAnsi="Maiandra GD"/>
                <w:color w:val="18AFFB" w:themeColor="accent1" w:themeTint="99"/>
                <w:sz w:val="21"/>
                <w:szCs w:val="21"/>
              </w:rPr>
            </w:pPr>
            <w:r w:rsidRPr="00610BE2">
              <w:rPr>
                <w:rFonts w:ascii="Maiandra GD" w:hAnsi="Maiandra GD"/>
                <w:color w:val="18AFFB" w:themeColor="accent1" w:themeTint="99"/>
                <w:sz w:val="21"/>
                <w:szCs w:val="21"/>
              </w:rPr>
              <w:t xml:space="preserve">Desde enero hasta </w:t>
            </w:r>
            <w:r w:rsidR="00CE3753">
              <w:rPr>
                <w:rFonts w:ascii="Maiandra GD" w:hAnsi="Maiandra GD"/>
                <w:color w:val="18AFFB" w:themeColor="accent1" w:themeTint="99"/>
                <w:sz w:val="21"/>
                <w:szCs w:val="21"/>
              </w:rPr>
              <w:t>diciembre</w:t>
            </w:r>
            <w:r w:rsidRPr="00610BE2">
              <w:rPr>
                <w:rFonts w:ascii="Maiandra GD" w:hAnsi="Maiandra GD"/>
                <w:color w:val="18AFFB" w:themeColor="accent1" w:themeTint="99"/>
                <w:sz w:val="21"/>
                <w:szCs w:val="21"/>
              </w:rPr>
              <w:t xml:space="preserve"> 202</w:t>
            </w:r>
            <w:r w:rsidR="00385CAD">
              <w:rPr>
                <w:rFonts w:ascii="Maiandra GD" w:hAnsi="Maiandra GD"/>
                <w:color w:val="18AFFB" w:themeColor="accent1" w:themeTint="99"/>
                <w:sz w:val="21"/>
                <w:szCs w:val="21"/>
              </w:rPr>
              <w:t>4</w:t>
            </w:r>
          </w:p>
          <w:p w14:paraId="316504CC" w14:textId="0B75E57F" w:rsidR="00E949EF" w:rsidRDefault="00E949EF" w:rsidP="0043489D">
            <w:pPr>
              <w:pStyle w:val="Textodestacado"/>
              <w:ind w:left="284" w:right="253"/>
              <w:rPr>
                <w:i/>
                <w:noProof/>
                <w:color w:val="auto"/>
                <w:sz w:val="22"/>
                <w:szCs w:val="14"/>
              </w:rPr>
            </w:pPr>
          </w:p>
          <w:tbl>
            <w:tblPr>
              <w:tblW w:w="3285" w:type="dxa"/>
              <w:jc w:val="center"/>
              <w:tblCellMar>
                <w:left w:w="70" w:type="dxa"/>
                <w:right w:w="70" w:type="dxa"/>
              </w:tblCellMar>
              <w:tblLook w:val="04A0" w:firstRow="1" w:lastRow="0" w:firstColumn="1" w:lastColumn="0" w:noHBand="0" w:noVBand="1"/>
            </w:tblPr>
            <w:tblGrid>
              <w:gridCol w:w="1384"/>
              <w:gridCol w:w="1901"/>
            </w:tblGrid>
            <w:tr w:rsidR="0057258B" w:rsidRPr="0057258B" w14:paraId="1154D7E1" w14:textId="77777777" w:rsidTr="0057258B">
              <w:trPr>
                <w:trHeight w:val="346"/>
                <w:jc w:val="center"/>
              </w:trPr>
              <w:tc>
                <w:tcPr>
                  <w:tcW w:w="1384" w:type="dxa"/>
                  <w:tcBorders>
                    <w:top w:val="single" w:sz="4" w:space="0" w:color="auto"/>
                    <w:left w:val="single" w:sz="4" w:space="0" w:color="auto"/>
                    <w:bottom w:val="single" w:sz="4" w:space="0" w:color="auto"/>
                    <w:right w:val="single" w:sz="4" w:space="0" w:color="auto"/>
                  </w:tcBorders>
                  <w:shd w:val="clear" w:color="000000" w:fill="333F4F"/>
                  <w:noWrap/>
                  <w:vAlign w:val="center"/>
                  <w:hideMark/>
                </w:tcPr>
                <w:p w14:paraId="22E34825" w14:textId="77777777" w:rsidR="0057258B" w:rsidRPr="0057258B" w:rsidRDefault="0057258B" w:rsidP="0057258B">
                  <w:pPr>
                    <w:spacing w:line="240" w:lineRule="auto"/>
                    <w:jc w:val="center"/>
                    <w:rPr>
                      <w:rFonts w:ascii="Agency FB" w:eastAsia="Times New Roman" w:hAnsi="Agency FB" w:cs="Calibri"/>
                      <w:bCs/>
                      <w:color w:val="FFFFFF"/>
                      <w:szCs w:val="28"/>
                      <w:lang w:val="es-DO" w:eastAsia="es-DO"/>
                    </w:rPr>
                  </w:pPr>
                  <w:r w:rsidRPr="0057258B">
                    <w:rPr>
                      <w:rFonts w:ascii="Agency FB" w:eastAsia="Times New Roman" w:hAnsi="Agency FB" w:cs="Calibri"/>
                      <w:bCs/>
                      <w:color w:val="FFFFFF"/>
                      <w:szCs w:val="28"/>
                      <w:lang w:val="es-DO" w:eastAsia="es-DO"/>
                    </w:rPr>
                    <w:t>MES</w:t>
                  </w:r>
                </w:p>
              </w:tc>
              <w:tc>
                <w:tcPr>
                  <w:tcW w:w="1901" w:type="dxa"/>
                  <w:tcBorders>
                    <w:top w:val="single" w:sz="4" w:space="0" w:color="auto"/>
                    <w:left w:val="nil"/>
                    <w:bottom w:val="single" w:sz="4" w:space="0" w:color="auto"/>
                    <w:right w:val="single" w:sz="4" w:space="0" w:color="auto"/>
                  </w:tcBorders>
                  <w:shd w:val="clear" w:color="000000" w:fill="333F4F"/>
                  <w:noWrap/>
                  <w:vAlign w:val="center"/>
                  <w:hideMark/>
                </w:tcPr>
                <w:p w14:paraId="045378FB" w14:textId="77777777" w:rsidR="0057258B" w:rsidRPr="0057258B" w:rsidRDefault="0057258B" w:rsidP="0057258B">
                  <w:pPr>
                    <w:spacing w:line="240" w:lineRule="auto"/>
                    <w:jc w:val="center"/>
                    <w:rPr>
                      <w:rFonts w:ascii="Agency FB" w:eastAsia="Times New Roman" w:hAnsi="Agency FB" w:cs="Calibri"/>
                      <w:bCs/>
                      <w:color w:val="FFFFFF"/>
                      <w:szCs w:val="28"/>
                      <w:lang w:val="es-DO" w:eastAsia="es-DO"/>
                    </w:rPr>
                  </w:pPr>
                  <w:r w:rsidRPr="0057258B">
                    <w:rPr>
                      <w:rFonts w:ascii="Agency FB" w:eastAsia="Times New Roman" w:hAnsi="Agency FB" w:cs="Calibri"/>
                      <w:bCs/>
                      <w:color w:val="FFFFFF"/>
                      <w:szCs w:val="28"/>
                      <w:lang w:val="es-DO" w:eastAsia="es-DO"/>
                    </w:rPr>
                    <w:t>CALIFICACION</w:t>
                  </w:r>
                </w:p>
              </w:tc>
            </w:tr>
            <w:tr w:rsidR="0057258B" w:rsidRPr="0057258B" w14:paraId="4F1EA18E" w14:textId="77777777" w:rsidTr="0057258B">
              <w:trPr>
                <w:trHeight w:val="242"/>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7EEA8A08" w14:textId="77777777" w:rsidR="0057258B" w:rsidRPr="0057258B" w:rsidRDefault="0057258B" w:rsidP="0057258B">
                  <w:pPr>
                    <w:spacing w:line="240" w:lineRule="auto"/>
                    <w:rPr>
                      <w:rFonts w:ascii="Agency FB" w:eastAsia="Times New Roman" w:hAnsi="Agency FB" w:cs="Calibri"/>
                      <w:b w:val="0"/>
                      <w:color w:val="000000"/>
                      <w:sz w:val="24"/>
                      <w:szCs w:val="24"/>
                      <w:lang w:val="es-DO" w:eastAsia="es-DO"/>
                    </w:rPr>
                  </w:pPr>
                  <w:r w:rsidRPr="0057258B">
                    <w:rPr>
                      <w:rFonts w:ascii="Agency FB" w:eastAsia="Times New Roman" w:hAnsi="Agency FB" w:cs="Calibri"/>
                      <w:b w:val="0"/>
                      <w:color w:val="000000"/>
                      <w:sz w:val="24"/>
                      <w:szCs w:val="24"/>
                      <w:lang w:val="es-DO" w:eastAsia="es-DO"/>
                    </w:rPr>
                    <w:t>Enero</w:t>
                  </w:r>
                </w:p>
              </w:tc>
              <w:tc>
                <w:tcPr>
                  <w:tcW w:w="1901" w:type="dxa"/>
                  <w:tcBorders>
                    <w:top w:val="nil"/>
                    <w:left w:val="nil"/>
                    <w:bottom w:val="single" w:sz="4" w:space="0" w:color="auto"/>
                    <w:right w:val="single" w:sz="4" w:space="0" w:color="auto"/>
                  </w:tcBorders>
                  <w:shd w:val="clear" w:color="auto" w:fill="auto"/>
                  <w:noWrap/>
                  <w:vAlign w:val="bottom"/>
                  <w:hideMark/>
                </w:tcPr>
                <w:p w14:paraId="06BE570F" w14:textId="5611C183" w:rsidR="0057258B" w:rsidRPr="0057258B" w:rsidRDefault="00B75DA1" w:rsidP="0057258B">
                  <w:pPr>
                    <w:spacing w:line="240" w:lineRule="auto"/>
                    <w:jc w:val="center"/>
                    <w:rPr>
                      <w:rFonts w:ascii="Agency FB" w:eastAsia="Times New Roman" w:hAnsi="Agency FB" w:cs="Calibri"/>
                      <w:b w:val="0"/>
                      <w:color w:val="000000"/>
                      <w:sz w:val="24"/>
                      <w:szCs w:val="24"/>
                      <w:lang w:val="es-DO" w:eastAsia="es-DO"/>
                    </w:rPr>
                  </w:pPr>
                  <w:r>
                    <w:rPr>
                      <w:rFonts w:ascii="Agency FB" w:eastAsia="Times New Roman" w:hAnsi="Agency FB" w:cs="Calibri"/>
                      <w:b w:val="0"/>
                      <w:color w:val="000000"/>
                      <w:sz w:val="24"/>
                      <w:szCs w:val="24"/>
                      <w:lang w:val="es-DO" w:eastAsia="es-DO"/>
                    </w:rPr>
                    <w:t>8</w:t>
                  </w:r>
                  <w:r w:rsidR="003A4D5A">
                    <w:rPr>
                      <w:rFonts w:ascii="Agency FB" w:eastAsia="Times New Roman" w:hAnsi="Agency FB" w:cs="Calibri"/>
                      <w:b w:val="0"/>
                      <w:color w:val="000000"/>
                      <w:sz w:val="24"/>
                      <w:szCs w:val="24"/>
                      <w:lang w:val="es-DO" w:eastAsia="es-DO"/>
                    </w:rPr>
                    <w:t>5</w:t>
                  </w:r>
                  <w:r>
                    <w:rPr>
                      <w:rFonts w:ascii="Agency FB" w:eastAsia="Times New Roman" w:hAnsi="Agency FB" w:cs="Calibri"/>
                      <w:b w:val="0"/>
                      <w:color w:val="000000"/>
                      <w:sz w:val="24"/>
                      <w:szCs w:val="24"/>
                      <w:lang w:val="es-DO" w:eastAsia="es-DO"/>
                    </w:rPr>
                    <w:t>.</w:t>
                  </w:r>
                  <w:r w:rsidR="003A4D5A">
                    <w:rPr>
                      <w:rFonts w:ascii="Agency FB" w:eastAsia="Times New Roman" w:hAnsi="Agency FB" w:cs="Calibri"/>
                      <w:b w:val="0"/>
                      <w:color w:val="000000"/>
                      <w:sz w:val="24"/>
                      <w:szCs w:val="24"/>
                      <w:lang w:val="es-DO" w:eastAsia="es-DO"/>
                    </w:rPr>
                    <w:t>47</w:t>
                  </w:r>
                </w:p>
              </w:tc>
            </w:tr>
            <w:tr w:rsidR="0057258B" w:rsidRPr="0057258B" w14:paraId="37183E5B" w14:textId="77777777" w:rsidTr="0057258B">
              <w:trPr>
                <w:trHeight w:val="277"/>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6528ACE2" w14:textId="77777777" w:rsidR="0057258B" w:rsidRPr="0057258B" w:rsidRDefault="0057258B" w:rsidP="0057258B">
                  <w:pPr>
                    <w:spacing w:line="240" w:lineRule="auto"/>
                    <w:rPr>
                      <w:rFonts w:ascii="Agency FB" w:eastAsia="Times New Roman" w:hAnsi="Agency FB" w:cs="Calibri"/>
                      <w:b w:val="0"/>
                      <w:color w:val="000000"/>
                      <w:sz w:val="26"/>
                      <w:szCs w:val="26"/>
                      <w:lang w:val="es-DO" w:eastAsia="es-DO"/>
                    </w:rPr>
                  </w:pPr>
                  <w:r w:rsidRPr="0057258B">
                    <w:rPr>
                      <w:rFonts w:ascii="Agency FB" w:eastAsia="Times New Roman" w:hAnsi="Agency FB" w:cs="Calibri"/>
                      <w:b w:val="0"/>
                      <w:color w:val="000000"/>
                      <w:sz w:val="26"/>
                      <w:szCs w:val="26"/>
                      <w:lang w:val="es-DO" w:eastAsia="es-DO"/>
                    </w:rPr>
                    <w:t xml:space="preserve">Febrero </w:t>
                  </w:r>
                </w:p>
              </w:tc>
              <w:tc>
                <w:tcPr>
                  <w:tcW w:w="1901" w:type="dxa"/>
                  <w:tcBorders>
                    <w:top w:val="nil"/>
                    <w:left w:val="nil"/>
                    <w:bottom w:val="single" w:sz="4" w:space="0" w:color="auto"/>
                    <w:right w:val="single" w:sz="4" w:space="0" w:color="auto"/>
                  </w:tcBorders>
                  <w:shd w:val="clear" w:color="auto" w:fill="auto"/>
                  <w:noWrap/>
                  <w:vAlign w:val="bottom"/>
                  <w:hideMark/>
                </w:tcPr>
                <w:p w14:paraId="647D544F" w14:textId="447DB3B3" w:rsidR="0057258B" w:rsidRPr="0057258B" w:rsidRDefault="003A4D5A" w:rsidP="0057258B">
                  <w:pPr>
                    <w:spacing w:line="240" w:lineRule="auto"/>
                    <w:jc w:val="center"/>
                    <w:rPr>
                      <w:rFonts w:ascii="Agency FB" w:eastAsia="Times New Roman" w:hAnsi="Agency FB" w:cs="Calibri"/>
                      <w:b w:val="0"/>
                      <w:color w:val="000000"/>
                      <w:sz w:val="26"/>
                      <w:szCs w:val="26"/>
                      <w:lang w:val="es-DO" w:eastAsia="es-DO"/>
                    </w:rPr>
                  </w:pPr>
                  <w:r>
                    <w:rPr>
                      <w:rFonts w:ascii="Agency FB" w:eastAsia="Times New Roman" w:hAnsi="Agency FB" w:cs="Calibri"/>
                      <w:b w:val="0"/>
                      <w:color w:val="000000"/>
                      <w:sz w:val="26"/>
                      <w:szCs w:val="26"/>
                      <w:lang w:val="es-DO" w:eastAsia="es-DO"/>
                    </w:rPr>
                    <w:t>85.55</w:t>
                  </w:r>
                </w:p>
              </w:tc>
            </w:tr>
            <w:tr w:rsidR="0057258B" w:rsidRPr="0057258B" w14:paraId="487D1CDC" w14:textId="77777777" w:rsidTr="0057258B">
              <w:trPr>
                <w:trHeight w:val="277"/>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381CF2DD" w14:textId="77777777" w:rsidR="0057258B" w:rsidRPr="0057258B" w:rsidRDefault="0057258B" w:rsidP="0057258B">
                  <w:pPr>
                    <w:spacing w:line="240" w:lineRule="auto"/>
                    <w:rPr>
                      <w:rFonts w:ascii="Agency FB" w:eastAsia="Times New Roman" w:hAnsi="Agency FB" w:cs="Calibri"/>
                      <w:b w:val="0"/>
                      <w:color w:val="000000"/>
                      <w:sz w:val="26"/>
                      <w:szCs w:val="26"/>
                      <w:lang w:val="es-DO" w:eastAsia="es-DO"/>
                    </w:rPr>
                  </w:pPr>
                  <w:r w:rsidRPr="0057258B">
                    <w:rPr>
                      <w:rFonts w:ascii="Agency FB" w:eastAsia="Times New Roman" w:hAnsi="Agency FB" w:cs="Calibri"/>
                      <w:b w:val="0"/>
                      <w:color w:val="000000"/>
                      <w:sz w:val="26"/>
                      <w:szCs w:val="26"/>
                      <w:lang w:val="es-DO" w:eastAsia="es-DO"/>
                    </w:rPr>
                    <w:t>Marzo</w:t>
                  </w:r>
                </w:p>
              </w:tc>
              <w:tc>
                <w:tcPr>
                  <w:tcW w:w="1901" w:type="dxa"/>
                  <w:tcBorders>
                    <w:top w:val="nil"/>
                    <w:left w:val="nil"/>
                    <w:bottom w:val="single" w:sz="4" w:space="0" w:color="auto"/>
                    <w:right w:val="single" w:sz="4" w:space="0" w:color="auto"/>
                  </w:tcBorders>
                  <w:shd w:val="clear" w:color="auto" w:fill="auto"/>
                  <w:noWrap/>
                  <w:vAlign w:val="bottom"/>
                  <w:hideMark/>
                </w:tcPr>
                <w:p w14:paraId="499DDEE7" w14:textId="4D2298EA" w:rsidR="0057258B" w:rsidRPr="0057258B" w:rsidRDefault="003A4D5A" w:rsidP="0057258B">
                  <w:pPr>
                    <w:spacing w:line="240" w:lineRule="auto"/>
                    <w:jc w:val="center"/>
                    <w:rPr>
                      <w:rFonts w:ascii="Agency FB" w:eastAsia="Times New Roman" w:hAnsi="Agency FB" w:cs="Calibri"/>
                      <w:b w:val="0"/>
                      <w:color w:val="000000"/>
                      <w:sz w:val="26"/>
                      <w:szCs w:val="26"/>
                      <w:lang w:val="es-DO" w:eastAsia="es-DO"/>
                    </w:rPr>
                  </w:pPr>
                  <w:r>
                    <w:rPr>
                      <w:rFonts w:ascii="Agency FB" w:eastAsia="Times New Roman" w:hAnsi="Agency FB" w:cs="Calibri"/>
                      <w:b w:val="0"/>
                      <w:color w:val="000000"/>
                      <w:sz w:val="26"/>
                      <w:szCs w:val="26"/>
                      <w:lang w:val="es-DO" w:eastAsia="es-DO"/>
                    </w:rPr>
                    <w:t>85.32</w:t>
                  </w:r>
                </w:p>
              </w:tc>
            </w:tr>
            <w:tr w:rsidR="0057258B" w:rsidRPr="0057258B" w14:paraId="77309DF5" w14:textId="77777777" w:rsidTr="0057258B">
              <w:trPr>
                <w:trHeight w:val="277"/>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02C8EEB4" w14:textId="77777777" w:rsidR="0057258B" w:rsidRPr="0057258B" w:rsidRDefault="0057258B" w:rsidP="0057258B">
                  <w:pPr>
                    <w:spacing w:line="240" w:lineRule="auto"/>
                    <w:rPr>
                      <w:rFonts w:ascii="Agency FB" w:eastAsia="Times New Roman" w:hAnsi="Agency FB" w:cs="Calibri"/>
                      <w:b w:val="0"/>
                      <w:color w:val="000000"/>
                      <w:sz w:val="26"/>
                      <w:szCs w:val="26"/>
                      <w:lang w:val="es-DO" w:eastAsia="es-DO"/>
                    </w:rPr>
                  </w:pPr>
                  <w:r w:rsidRPr="0057258B">
                    <w:rPr>
                      <w:rFonts w:ascii="Agency FB" w:eastAsia="Times New Roman" w:hAnsi="Agency FB" w:cs="Calibri"/>
                      <w:b w:val="0"/>
                      <w:color w:val="000000"/>
                      <w:sz w:val="26"/>
                      <w:szCs w:val="26"/>
                      <w:lang w:val="es-DO" w:eastAsia="es-DO"/>
                    </w:rPr>
                    <w:t>Abril</w:t>
                  </w:r>
                </w:p>
              </w:tc>
              <w:tc>
                <w:tcPr>
                  <w:tcW w:w="1901" w:type="dxa"/>
                  <w:tcBorders>
                    <w:top w:val="nil"/>
                    <w:left w:val="nil"/>
                    <w:bottom w:val="single" w:sz="4" w:space="0" w:color="auto"/>
                    <w:right w:val="single" w:sz="4" w:space="0" w:color="auto"/>
                  </w:tcBorders>
                  <w:shd w:val="clear" w:color="auto" w:fill="auto"/>
                  <w:noWrap/>
                  <w:vAlign w:val="bottom"/>
                  <w:hideMark/>
                </w:tcPr>
                <w:p w14:paraId="717A2D81" w14:textId="5F74ED97" w:rsidR="0057258B" w:rsidRPr="0057258B" w:rsidRDefault="003A4D5A" w:rsidP="0057258B">
                  <w:pPr>
                    <w:spacing w:line="240" w:lineRule="auto"/>
                    <w:jc w:val="center"/>
                    <w:rPr>
                      <w:rFonts w:ascii="Agency FB" w:eastAsia="Times New Roman" w:hAnsi="Agency FB" w:cs="Calibri"/>
                      <w:b w:val="0"/>
                      <w:color w:val="000000"/>
                      <w:sz w:val="26"/>
                      <w:szCs w:val="26"/>
                      <w:lang w:val="es-DO" w:eastAsia="es-DO"/>
                    </w:rPr>
                  </w:pPr>
                  <w:r>
                    <w:rPr>
                      <w:rFonts w:ascii="Agency FB" w:eastAsia="Times New Roman" w:hAnsi="Agency FB" w:cs="Calibri"/>
                      <w:b w:val="0"/>
                      <w:color w:val="000000"/>
                      <w:sz w:val="26"/>
                      <w:szCs w:val="26"/>
                      <w:lang w:val="es-DO" w:eastAsia="es-DO"/>
                    </w:rPr>
                    <w:t>85.70</w:t>
                  </w:r>
                </w:p>
              </w:tc>
            </w:tr>
            <w:tr w:rsidR="0057258B" w:rsidRPr="0057258B" w14:paraId="5DC3D488" w14:textId="77777777" w:rsidTr="0057258B">
              <w:trPr>
                <w:trHeight w:val="277"/>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1F28A6BC" w14:textId="77777777" w:rsidR="0057258B" w:rsidRPr="0057258B" w:rsidRDefault="0057258B" w:rsidP="0057258B">
                  <w:pPr>
                    <w:spacing w:line="240" w:lineRule="auto"/>
                    <w:rPr>
                      <w:rFonts w:ascii="Agency FB" w:eastAsia="Times New Roman" w:hAnsi="Agency FB" w:cs="Calibri"/>
                      <w:b w:val="0"/>
                      <w:color w:val="000000"/>
                      <w:sz w:val="26"/>
                      <w:szCs w:val="26"/>
                      <w:lang w:val="es-DO" w:eastAsia="es-DO"/>
                    </w:rPr>
                  </w:pPr>
                  <w:r w:rsidRPr="0057258B">
                    <w:rPr>
                      <w:rFonts w:ascii="Agency FB" w:eastAsia="Times New Roman" w:hAnsi="Agency FB" w:cs="Calibri"/>
                      <w:b w:val="0"/>
                      <w:color w:val="000000"/>
                      <w:sz w:val="26"/>
                      <w:szCs w:val="26"/>
                      <w:lang w:val="es-DO" w:eastAsia="es-DO"/>
                    </w:rPr>
                    <w:t>Mayo</w:t>
                  </w:r>
                </w:p>
              </w:tc>
              <w:tc>
                <w:tcPr>
                  <w:tcW w:w="1901" w:type="dxa"/>
                  <w:tcBorders>
                    <w:top w:val="nil"/>
                    <w:left w:val="nil"/>
                    <w:bottom w:val="single" w:sz="4" w:space="0" w:color="auto"/>
                    <w:right w:val="single" w:sz="4" w:space="0" w:color="auto"/>
                  </w:tcBorders>
                  <w:shd w:val="clear" w:color="auto" w:fill="auto"/>
                  <w:noWrap/>
                  <w:vAlign w:val="bottom"/>
                  <w:hideMark/>
                </w:tcPr>
                <w:p w14:paraId="75912EF8" w14:textId="7A9D6B68" w:rsidR="0057258B" w:rsidRPr="0057258B" w:rsidRDefault="003A4D5A" w:rsidP="0057258B">
                  <w:pPr>
                    <w:spacing w:line="240" w:lineRule="auto"/>
                    <w:jc w:val="center"/>
                    <w:rPr>
                      <w:rFonts w:ascii="Agency FB" w:eastAsia="Times New Roman" w:hAnsi="Agency FB" w:cs="Calibri"/>
                      <w:b w:val="0"/>
                      <w:color w:val="000000"/>
                      <w:sz w:val="26"/>
                      <w:szCs w:val="26"/>
                      <w:lang w:val="es-DO" w:eastAsia="es-DO"/>
                    </w:rPr>
                  </w:pPr>
                  <w:r>
                    <w:rPr>
                      <w:rFonts w:ascii="Agency FB" w:eastAsia="Times New Roman" w:hAnsi="Agency FB" w:cs="Calibri"/>
                      <w:b w:val="0"/>
                      <w:color w:val="000000"/>
                      <w:sz w:val="26"/>
                      <w:szCs w:val="26"/>
                      <w:lang w:val="es-DO" w:eastAsia="es-DO"/>
                    </w:rPr>
                    <w:t>78.95</w:t>
                  </w:r>
                </w:p>
              </w:tc>
            </w:tr>
            <w:tr w:rsidR="0057258B" w:rsidRPr="0057258B" w14:paraId="779FA107" w14:textId="77777777" w:rsidTr="00B75DA1">
              <w:trPr>
                <w:trHeight w:val="382"/>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3CBD49BC" w14:textId="77777777" w:rsidR="0057258B" w:rsidRPr="0057258B" w:rsidRDefault="0057258B" w:rsidP="0057258B">
                  <w:pPr>
                    <w:spacing w:line="240" w:lineRule="auto"/>
                    <w:rPr>
                      <w:rFonts w:ascii="Agency FB" w:eastAsia="Times New Roman" w:hAnsi="Agency FB" w:cs="Calibri"/>
                      <w:b w:val="0"/>
                      <w:color w:val="000000"/>
                      <w:sz w:val="26"/>
                      <w:szCs w:val="26"/>
                      <w:lang w:val="es-DO" w:eastAsia="es-DO"/>
                    </w:rPr>
                  </w:pPr>
                  <w:r w:rsidRPr="0057258B">
                    <w:rPr>
                      <w:rFonts w:ascii="Agency FB" w:eastAsia="Times New Roman" w:hAnsi="Agency FB" w:cs="Calibri"/>
                      <w:b w:val="0"/>
                      <w:color w:val="000000"/>
                      <w:sz w:val="26"/>
                      <w:szCs w:val="26"/>
                      <w:lang w:val="es-DO" w:eastAsia="es-DO"/>
                    </w:rPr>
                    <w:t>Junio</w:t>
                  </w:r>
                </w:p>
              </w:tc>
              <w:tc>
                <w:tcPr>
                  <w:tcW w:w="1901" w:type="dxa"/>
                  <w:tcBorders>
                    <w:top w:val="nil"/>
                    <w:left w:val="nil"/>
                    <w:bottom w:val="single" w:sz="4" w:space="0" w:color="auto"/>
                    <w:right w:val="single" w:sz="4" w:space="0" w:color="auto"/>
                  </w:tcBorders>
                  <w:shd w:val="clear" w:color="auto" w:fill="auto"/>
                  <w:noWrap/>
                  <w:vAlign w:val="bottom"/>
                  <w:hideMark/>
                </w:tcPr>
                <w:p w14:paraId="44C29374" w14:textId="73EABC97" w:rsidR="0057258B" w:rsidRPr="0057258B" w:rsidRDefault="003A4D5A" w:rsidP="0057258B">
                  <w:pPr>
                    <w:spacing w:line="240" w:lineRule="auto"/>
                    <w:jc w:val="center"/>
                    <w:rPr>
                      <w:rFonts w:ascii="Agency FB" w:eastAsia="Times New Roman" w:hAnsi="Agency FB" w:cs="Calibri"/>
                      <w:b w:val="0"/>
                      <w:color w:val="000000"/>
                      <w:sz w:val="26"/>
                      <w:szCs w:val="26"/>
                      <w:lang w:val="es-DO" w:eastAsia="es-DO"/>
                    </w:rPr>
                  </w:pPr>
                  <w:r>
                    <w:rPr>
                      <w:rFonts w:ascii="Agency FB" w:eastAsia="Times New Roman" w:hAnsi="Agency FB" w:cs="Calibri"/>
                      <w:b w:val="0"/>
                      <w:color w:val="000000"/>
                      <w:sz w:val="26"/>
                      <w:szCs w:val="26"/>
                      <w:lang w:val="es-DO" w:eastAsia="es-DO"/>
                    </w:rPr>
                    <w:t>94.62</w:t>
                  </w:r>
                </w:p>
              </w:tc>
            </w:tr>
            <w:tr w:rsidR="0057258B" w:rsidRPr="0057258B" w14:paraId="26C05D3B" w14:textId="77777777" w:rsidTr="0057258B">
              <w:trPr>
                <w:trHeight w:val="277"/>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41F18C38" w14:textId="77777777" w:rsidR="0057258B" w:rsidRPr="0057258B" w:rsidRDefault="0057258B" w:rsidP="0057258B">
                  <w:pPr>
                    <w:spacing w:line="240" w:lineRule="auto"/>
                    <w:rPr>
                      <w:rFonts w:ascii="Agency FB" w:eastAsia="Times New Roman" w:hAnsi="Agency FB" w:cs="Calibri"/>
                      <w:b w:val="0"/>
                      <w:color w:val="000000"/>
                      <w:sz w:val="26"/>
                      <w:szCs w:val="26"/>
                      <w:lang w:val="es-DO" w:eastAsia="es-DO"/>
                    </w:rPr>
                  </w:pPr>
                  <w:r w:rsidRPr="0057258B">
                    <w:rPr>
                      <w:rFonts w:ascii="Agency FB" w:eastAsia="Times New Roman" w:hAnsi="Agency FB" w:cs="Calibri"/>
                      <w:b w:val="0"/>
                      <w:color w:val="000000"/>
                      <w:sz w:val="26"/>
                      <w:szCs w:val="26"/>
                      <w:lang w:val="es-DO" w:eastAsia="es-DO"/>
                    </w:rPr>
                    <w:t>Julio</w:t>
                  </w:r>
                </w:p>
              </w:tc>
              <w:tc>
                <w:tcPr>
                  <w:tcW w:w="1901" w:type="dxa"/>
                  <w:tcBorders>
                    <w:top w:val="nil"/>
                    <w:left w:val="nil"/>
                    <w:bottom w:val="single" w:sz="4" w:space="0" w:color="auto"/>
                    <w:right w:val="single" w:sz="4" w:space="0" w:color="auto"/>
                  </w:tcBorders>
                  <w:shd w:val="clear" w:color="auto" w:fill="auto"/>
                  <w:noWrap/>
                  <w:vAlign w:val="bottom"/>
                  <w:hideMark/>
                </w:tcPr>
                <w:p w14:paraId="6A9D11CA" w14:textId="4B83AB47" w:rsidR="0057258B" w:rsidRPr="0057258B" w:rsidRDefault="003A4D5A" w:rsidP="0057258B">
                  <w:pPr>
                    <w:spacing w:line="240" w:lineRule="auto"/>
                    <w:jc w:val="center"/>
                    <w:rPr>
                      <w:rFonts w:ascii="Agency FB" w:eastAsia="Times New Roman" w:hAnsi="Agency FB" w:cs="Calibri"/>
                      <w:b w:val="0"/>
                      <w:color w:val="000000"/>
                      <w:sz w:val="26"/>
                      <w:szCs w:val="26"/>
                      <w:lang w:val="es-DO" w:eastAsia="es-DO"/>
                    </w:rPr>
                  </w:pPr>
                  <w:r>
                    <w:rPr>
                      <w:rFonts w:ascii="Agency FB" w:eastAsia="Times New Roman" w:hAnsi="Agency FB" w:cs="Calibri"/>
                      <w:b w:val="0"/>
                      <w:color w:val="000000"/>
                      <w:sz w:val="26"/>
                      <w:szCs w:val="26"/>
                      <w:lang w:val="es-DO" w:eastAsia="es-DO"/>
                    </w:rPr>
                    <w:t>96.53</w:t>
                  </w:r>
                </w:p>
              </w:tc>
            </w:tr>
            <w:tr w:rsidR="0057258B" w:rsidRPr="0057258B" w14:paraId="3F215EBE" w14:textId="77777777" w:rsidTr="0057258B">
              <w:trPr>
                <w:trHeight w:val="277"/>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3CC57B06" w14:textId="77777777" w:rsidR="0057258B" w:rsidRPr="0057258B" w:rsidRDefault="0057258B" w:rsidP="0057258B">
                  <w:pPr>
                    <w:spacing w:line="240" w:lineRule="auto"/>
                    <w:rPr>
                      <w:rFonts w:ascii="Agency FB" w:eastAsia="Times New Roman" w:hAnsi="Agency FB" w:cs="Calibri"/>
                      <w:b w:val="0"/>
                      <w:color w:val="000000"/>
                      <w:sz w:val="26"/>
                      <w:szCs w:val="26"/>
                      <w:lang w:val="es-DO" w:eastAsia="es-DO"/>
                    </w:rPr>
                  </w:pPr>
                  <w:r w:rsidRPr="0057258B">
                    <w:rPr>
                      <w:rFonts w:ascii="Agency FB" w:eastAsia="Times New Roman" w:hAnsi="Agency FB" w:cs="Calibri"/>
                      <w:b w:val="0"/>
                      <w:color w:val="000000"/>
                      <w:sz w:val="26"/>
                      <w:szCs w:val="26"/>
                      <w:lang w:val="es-DO" w:eastAsia="es-DO"/>
                    </w:rPr>
                    <w:t>Agosto</w:t>
                  </w:r>
                </w:p>
              </w:tc>
              <w:tc>
                <w:tcPr>
                  <w:tcW w:w="1901" w:type="dxa"/>
                  <w:tcBorders>
                    <w:top w:val="nil"/>
                    <w:left w:val="nil"/>
                    <w:bottom w:val="single" w:sz="4" w:space="0" w:color="auto"/>
                    <w:right w:val="single" w:sz="4" w:space="0" w:color="auto"/>
                  </w:tcBorders>
                  <w:shd w:val="clear" w:color="auto" w:fill="auto"/>
                  <w:noWrap/>
                  <w:vAlign w:val="bottom"/>
                  <w:hideMark/>
                </w:tcPr>
                <w:p w14:paraId="7F0D5FCE" w14:textId="46949FFC" w:rsidR="0057258B" w:rsidRPr="0057258B" w:rsidRDefault="003A4D5A" w:rsidP="0057258B">
                  <w:pPr>
                    <w:spacing w:line="240" w:lineRule="auto"/>
                    <w:jc w:val="center"/>
                    <w:rPr>
                      <w:rFonts w:ascii="Agency FB" w:eastAsia="Times New Roman" w:hAnsi="Agency FB" w:cs="Calibri"/>
                      <w:b w:val="0"/>
                      <w:color w:val="000000"/>
                      <w:sz w:val="26"/>
                      <w:szCs w:val="26"/>
                      <w:lang w:val="es-DO" w:eastAsia="es-DO"/>
                    </w:rPr>
                  </w:pPr>
                  <w:r>
                    <w:rPr>
                      <w:rFonts w:ascii="Agency FB" w:eastAsia="Times New Roman" w:hAnsi="Agency FB" w:cs="Calibri"/>
                      <w:b w:val="0"/>
                      <w:color w:val="000000"/>
                      <w:sz w:val="26"/>
                      <w:szCs w:val="26"/>
                      <w:lang w:val="es-DO" w:eastAsia="es-DO"/>
                    </w:rPr>
                    <w:t>98.67</w:t>
                  </w:r>
                </w:p>
              </w:tc>
            </w:tr>
            <w:tr w:rsidR="0057258B" w:rsidRPr="0057258B" w14:paraId="49D296EA" w14:textId="77777777" w:rsidTr="0057258B">
              <w:trPr>
                <w:trHeight w:val="277"/>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7E3C7111" w14:textId="77777777" w:rsidR="0057258B" w:rsidRPr="0057258B" w:rsidRDefault="0057258B" w:rsidP="0057258B">
                  <w:pPr>
                    <w:spacing w:line="240" w:lineRule="auto"/>
                    <w:rPr>
                      <w:rFonts w:ascii="Agency FB" w:eastAsia="Times New Roman" w:hAnsi="Agency FB" w:cs="Calibri"/>
                      <w:b w:val="0"/>
                      <w:color w:val="000000"/>
                      <w:sz w:val="26"/>
                      <w:szCs w:val="26"/>
                      <w:lang w:val="es-DO" w:eastAsia="es-DO"/>
                    </w:rPr>
                  </w:pPr>
                  <w:r w:rsidRPr="0057258B">
                    <w:rPr>
                      <w:rFonts w:ascii="Agency FB" w:eastAsia="Times New Roman" w:hAnsi="Agency FB" w:cs="Calibri"/>
                      <w:b w:val="0"/>
                      <w:color w:val="000000"/>
                      <w:sz w:val="26"/>
                      <w:szCs w:val="26"/>
                      <w:lang w:val="es-DO" w:eastAsia="es-DO"/>
                    </w:rPr>
                    <w:t>Septiembre</w:t>
                  </w:r>
                </w:p>
              </w:tc>
              <w:tc>
                <w:tcPr>
                  <w:tcW w:w="1901" w:type="dxa"/>
                  <w:tcBorders>
                    <w:top w:val="nil"/>
                    <w:left w:val="nil"/>
                    <w:bottom w:val="single" w:sz="4" w:space="0" w:color="auto"/>
                    <w:right w:val="single" w:sz="4" w:space="0" w:color="auto"/>
                  </w:tcBorders>
                  <w:shd w:val="clear" w:color="auto" w:fill="auto"/>
                  <w:noWrap/>
                  <w:vAlign w:val="bottom"/>
                  <w:hideMark/>
                </w:tcPr>
                <w:p w14:paraId="6FCA9568" w14:textId="7C51798E" w:rsidR="0057258B" w:rsidRPr="0057258B" w:rsidRDefault="003A4D5A" w:rsidP="0057258B">
                  <w:pPr>
                    <w:spacing w:line="240" w:lineRule="auto"/>
                    <w:jc w:val="center"/>
                    <w:rPr>
                      <w:rFonts w:ascii="Agency FB" w:eastAsia="Times New Roman" w:hAnsi="Agency FB" w:cs="Calibri"/>
                      <w:b w:val="0"/>
                      <w:color w:val="000000"/>
                      <w:sz w:val="26"/>
                      <w:szCs w:val="26"/>
                      <w:lang w:val="es-DO" w:eastAsia="es-DO"/>
                    </w:rPr>
                  </w:pPr>
                  <w:r>
                    <w:rPr>
                      <w:rFonts w:ascii="Agency FB" w:eastAsia="Times New Roman" w:hAnsi="Agency FB" w:cs="Calibri"/>
                      <w:b w:val="0"/>
                      <w:color w:val="000000"/>
                      <w:sz w:val="26"/>
                      <w:szCs w:val="26"/>
                      <w:lang w:val="es-DO" w:eastAsia="es-DO"/>
                    </w:rPr>
                    <w:t>88.09</w:t>
                  </w:r>
                </w:p>
              </w:tc>
            </w:tr>
            <w:tr w:rsidR="00472B68" w:rsidRPr="0057258B" w14:paraId="72A43ED7" w14:textId="77777777" w:rsidTr="0057258B">
              <w:trPr>
                <w:trHeight w:val="277"/>
                <w:jc w:val="center"/>
              </w:trPr>
              <w:tc>
                <w:tcPr>
                  <w:tcW w:w="1384" w:type="dxa"/>
                  <w:tcBorders>
                    <w:top w:val="nil"/>
                    <w:left w:val="single" w:sz="4" w:space="0" w:color="auto"/>
                    <w:bottom w:val="single" w:sz="4" w:space="0" w:color="auto"/>
                    <w:right w:val="single" w:sz="4" w:space="0" w:color="auto"/>
                  </w:tcBorders>
                  <w:shd w:val="clear" w:color="auto" w:fill="auto"/>
                  <w:noWrap/>
                  <w:vAlign w:val="bottom"/>
                </w:tcPr>
                <w:p w14:paraId="36876A4D" w14:textId="6F7EDE66" w:rsidR="00472B68" w:rsidRPr="0057258B" w:rsidRDefault="00472B68" w:rsidP="0057258B">
                  <w:pPr>
                    <w:spacing w:line="240" w:lineRule="auto"/>
                    <w:rPr>
                      <w:rFonts w:ascii="Agency FB" w:eastAsia="Times New Roman" w:hAnsi="Agency FB" w:cs="Calibri"/>
                      <w:b w:val="0"/>
                      <w:color w:val="000000"/>
                      <w:sz w:val="26"/>
                      <w:szCs w:val="26"/>
                      <w:lang w:val="es-DO" w:eastAsia="es-DO"/>
                    </w:rPr>
                  </w:pPr>
                  <w:r w:rsidRPr="0057258B">
                    <w:rPr>
                      <w:rFonts w:ascii="Agency FB" w:eastAsia="Times New Roman" w:hAnsi="Agency FB" w:cs="Calibri"/>
                      <w:b w:val="0"/>
                      <w:color w:val="000000"/>
                      <w:sz w:val="26"/>
                      <w:szCs w:val="26"/>
                      <w:lang w:val="es-DO" w:eastAsia="es-DO"/>
                    </w:rPr>
                    <w:t>Octubre</w:t>
                  </w:r>
                </w:p>
              </w:tc>
              <w:tc>
                <w:tcPr>
                  <w:tcW w:w="1901" w:type="dxa"/>
                  <w:tcBorders>
                    <w:top w:val="nil"/>
                    <w:left w:val="nil"/>
                    <w:bottom w:val="single" w:sz="4" w:space="0" w:color="auto"/>
                    <w:right w:val="single" w:sz="4" w:space="0" w:color="auto"/>
                  </w:tcBorders>
                  <w:shd w:val="clear" w:color="auto" w:fill="auto"/>
                  <w:noWrap/>
                  <w:vAlign w:val="bottom"/>
                </w:tcPr>
                <w:p w14:paraId="0405EEBB" w14:textId="5F2FCC16" w:rsidR="00472B68" w:rsidRDefault="00472B68" w:rsidP="0057258B">
                  <w:pPr>
                    <w:spacing w:line="240" w:lineRule="auto"/>
                    <w:jc w:val="center"/>
                    <w:rPr>
                      <w:rFonts w:ascii="Agency FB" w:eastAsia="Times New Roman" w:hAnsi="Agency FB" w:cs="Calibri"/>
                      <w:b w:val="0"/>
                      <w:color w:val="000000"/>
                      <w:sz w:val="26"/>
                      <w:szCs w:val="26"/>
                      <w:lang w:val="es-DO" w:eastAsia="es-DO"/>
                    </w:rPr>
                  </w:pPr>
                  <w:r>
                    <w:rPr>
                      <w:rFonts w:ascii="Agency FB" w:eastAsia="Times New Roman" w:hAnsi="Agency FB" w:cs="Calibri"/>
                      <w:b w:val="0"/>
                      <w:color w:val="000000"/>
                      <w:sz w:val="26"/>
                      <w:szCs w:val="26"/>
                      <w:lang w:val="es-DO" w:eastAsia="es-DO"/>
                    </w:rPr>
                    <w:t>97.77</w:t>
                  </w:r>
                </w:p>
              </w:tc>
            </w:tr>
            <w:tr w:rsidR="00472B68" w:rsidRPr="0057258B" w14:paraId="6F834EEC" w14:textId="77777777" w:rsidTr="0057258B">
              <w:trPr>
                <w:trHeight w:val="277"/>
                <w:jc w:val="center"/>
              </w:trPr>
              <w:tc>
                <w:tcPr>
                  <w:tcW w:w="1384" w:type="dxa"/>
                  <w:tcBorders>
                    <w:top w:val="nil"/>
                    <w:left w:val="single" w:sz="4" w:space="0" w:color="auto"/>
                    <w:bottom w:val="single" w:sz="4" w:space="0" w:color="auto"/>
                    <w:right w:val="single" w:sz="4" w:space="0" w:color="auto"/>
                  </w:tcBorders>
                  <w:shd w:val="clear" w:color="auto" w:fill="auto"/>
                  <w:noWrap/>
                  <w:vAlign w:val="bottom"/>
                </w:tcPr>
                <w:p w14:paraId="4B5E130D" w14:textId="2408E343" w:rsidR="00472B68" w:rsidRPr="0057258B" w:rsidRDefault="00472B68" w:rsidP="0057258B">
                  <w:pPr>
                    <w:spacing w:line="240" w:lineRule="auto"/>
                    <w:rPr>
                      <w:rFonts w:ascii="Agency FB" w:eastAsia="Times New Roman" w:hAnsi="Agency FB" w:cs="Calibri"/>
                      <w:b w:val="0"/>
                      <w:color w:val="000000"/>
                      <w:sz w:val="26"/>
                      <w:szCs w:val="26"/>
                      <w:lang w:val="es-DO" w:eastAsia="es-DO"/>
                    </w:rPr>
                  </w:pPr>
                  <w:r>
                    <w:rPr>
                      <w:rFonts w:ascii="Agency FB" w:eastAsia="Times New Roman" w:hAnsi="Agency FB" w:cs="Calibri"/>
                      <w:b w:val="0"/>
                      <w:color w:val="000000"/>
                      <w:sz w:val="26"/>
                      <w:szCs w:val="26"/>
                      <w:lang w:val="es-DO" w:eastAsia="es-DO"/>
                    </w:rPr>
                    <w:t>Noviembre</w:t>
                  </w:r>
                </w:p>
              </w:tc>
              <w:tc>
                <w:tcPr>
                  <w:tcW w:w="1901" w:type="dxa"/>
                  <w:tcBorders>
                    <w:top w:val="nil"/>
                    <w:left w:val="nil"/>
                    <w:bottom w:val="single" w:sz="4" w:space="0" w:color="auto"/>
                    <w:right w:val="single" w:sz="4" w:space="0" w:color="auto"/>
                  </w:tcBorders>
                  <w:shd w:val="clear" w:color="auto" w:fill="auto"/>
                  <w:noWrap/>
                  <w:vAlign w:val="bottom"/>
                </w:tcPr>
                <w:p w14:paraId="730DB26F" w14:textId="31778538" w:rsidR="00472B68" w:rsidRDefault="00472B68" w:rsidP="0057258B">
                  <w:pPr>
                    <w:spacing w:line="240" w:lineRule="auto"/>
                    <w:jc w:val="center"/>
                    <w:rPr>
                      <w:rFonts w:ascii="Agency FB" w:eastAsia="Times New Roman" w:hAnsi="Agency FB" w:cs="Calibri"/>
                      <w:b w:val="0"/>
                      <w:color w:val="000000"/>
                      <w:sz w:val="26"/>
                      <w:szCs w:val="26"/>
                      <w:lang w:val="es-DO" w:eastAsia="es-DO"/>
                    </w:rPr>
                  </w:pPr>
                  <w:r>
                    <w:rPr>
                      <w:rFonts w:ascii="Agency FB" w:eastAsia="Times New Roman" w:hAnsi="Agency FB" w:cs="Calibri"/>
                      <w:b w:val="0"/>
                      <w:color w:val="000000"/>
                      <w:sz w:val="26"/>
                      <w:szCs w:val="26"/>
                      <w:lang w:val="es-DO" w:eastAsia="es-DO"/>
                    </w:rPr>
                    <w:t>94.68</w:t>
                  </w:r>
                </w:p>
              </w:tc>
            </w:tr>
            <w:tr w:rsidR="00472B68" w:rsidRPr="0057258B" w14:paraId="02718248" w14:textId="77777777" w:rsidTr="0057258B">
              <w:trPr>
                <w:trHeight w:val="277"/>
                <w:jc w:val="center"/>
              </w:trPr>
              <w:tc>
                <w:tcPr>
                  <w:tcW w:w="1384" w:type="dxa"/>
                  <w:tcBorders>
                    <w:top w:val="nil"/>
                    <w:left w:val="single" w:sz="4" w:space="0" w:color="auto"/>
                    <w:bottom w:val="single" w:sz="4" w:space="0" w:color="auto"/>
                    <w:right w:val="single" w:sz="4" w:space="0" w:color="auto"/>
                  </w:tcBorders>
                  <w:shd w:val="clear" w:color="auto" w:fill="auto"/>
                  <w:noWrap/>
                  <w:vAlign w:val="bottom"/>
                </w:tcPr>
                <w:p w14:paraId="460B8C62" w14:textId="1F8FB001" w:rsidR="00472B68" w:rsidRDefault="00CE3753" w:rsidP="0057258B">
                  <w:pPr>
                    <w:spacing w:line="240" w:lineRule="auto"/>
                    <w:rPr>
                      <w:rFonts w:ascii="Agency FB" w:eastAsia="Times New Roman" w:hAnsi="Agency FB" w:cs="Calibri"/>
                      <w:b w:val="0"/>
                      <w:color w:val="000000"/>
                      <w:sz w:val="26"/>
                      <w:szCs w:val="26"/>
                      <w:lang w:val="es-DO" w:eastAsia="es-DO"/>
                    </w:rPr>
                  </w:pPr>
                  <w:r>
                    <w:rPr>
                      <w:rFonts w:ascii="Agency FB" w:eastAsia="Times New Roman" w:hAnsi="Agency FB" w:cs="Calibri"/>
                      <w:b w:val="0"/>
                      <w:color w:val="000000"/>
                      <w:sz w:val="26"/>
                      <w:szCs w:val="26"/>
                      <w:lang w:val="es-DO" w:eastAsia="es-DO"/>
                    </w:rPr>
                    <w:t>Diciembre</w:t>
                  </w:r>
                </w:p>
              </w:tc>
              <w:tc>
                <w:tcPr>
                  <w:tcW w:w="1901" w:type="dxa"/>
                  <w:tcBorders>
                    <w:top w:val="nil"/>
                    <w:left w:val="nil"/>
                    <w:bottom w:val="single" w:sz="4" w:space="0" w:color="auto"/>
                    <w:right w:val="single" w:sz="4" w:space="0" w:color="auto"/>
                  </w:tcBorders>
                  <w:shd w:val="clear" w:color="auto" w:fill="auto"/>
                  <w:noWrap/>
                  <w:vAlign w:val="bottom"/>
                </w:tcPr>
                <w:p w14:paraId="44155BDA" w14:textId="51145A83" w:rsidR="00472B68" w:rsidRDefault="00CE3753" w:rsidP="0057258B">
                  <w:pPr>
                    <w:spacing w:line="240" w:lineRule="auto"/>
                    <w:jc w:val="center"/>
                    <w:rPr>
                      <w:rFonts w:ascii="Agency FB" w:eastAsia="Times New Roman" w:hAnsi="Agency FB" w:cs="Calibri"/>
                      <w:b w:val="0"/>
                      <w:color w:val="000000"/>
                      <w:sz w:val="26"/>
                      <w:szCs w:val="26"/>
                      <w:lang w:val="es-DO" w:eastAsia="es-DO"/>
                    </w:rPr>
                  </w:pPr>
                  <w:r>
                    <w:rPr>
                      <w:rFonts w:ascii="Agency FB" w:eastAsia="Times New Roman" w:hAnsi="Agency FB" w:cs="Calibri"/>
                      <w:b w:val="0"/>
                      <w:color w:val="000000"/>
                      <w:sz w:val="26"/>
                      <w:szCs w:val="26"/>
                      <w:lang w:val="es-DO" w:eastAsia="es-DO"/>
                    </w:rPr>
                    <w:t>94.86</w:t>
                  </w:r>
                </w:p>
              </w:tc>
            </w:tr>
          </w:tbl>
          <w:p w14:paraId="1D7BAF43" w14:textId="77777777" w:rsidR="0057258B" w:rsidRDefault="0057258B" w:rsidP="0057258B">
            <w:pPr>
              <w:spacing w:after="200"/>
              <w:jc w:val="both"/>
              <w:rPr>
                <w:rFonts w:ascii="Maiandra GD" w:hAnsi="Maiandra GD"/>
                <w:color w:val="auto"/>
                <w:sz w:val="22"/>
              </w:rPr>
            </w:pPr>
          </w:p>
          <w:p w14:paraId="7D04AE32" w14:textId="4C22CD85" w:rsidR="00E949EF" w:rsidRPr="001B529B" w:rsidRDefault="00E949EF" w:rsidP="00E949EF">
            <w:pPr>
              <w:spacing w:after="200"/>
              <w:ind w:left="284"/>
              <w:jc w:val="both"/>
              <w:rPr>
                <w:rFonts w:ascii="Maiandra GD" w:hAnsi="Maiandra GD"/>
                <w:b w:val="0"/>
                <w:color w:val="auto"/>
                <w:sz w:val="22"/>
              </w:rPr>
            </w:pPr>
            <w:r w:rsidRPr="001B529B">
              <w:rPr>
                <w:rFonts w:ascii="Maiandra GD" w:hAnsi="Maiandra GD"/>
                <w:color w:val="auto"/>
                <w:sz w:val="22"/>
              </w:rPr>
              <w:t>Participación en trabajos para el Fortalecimiento institucional.</w:t>
            </w:r>
          </w:p>
          <w:p w14:paraId="6F1CF8C1" w14:textId="08199780" w:rsidR="00764C21" w:rsidRPr="00B75DA1" w:rsidRDefault="009676C5" w:rsidP="00B75DA1">
            <w:pPr>
              <w:numPr>
                <w:ilvl w:val="0"/>
                <w:numId w:val="3"/>
              </w:numPr>
              <w:spacing w:after="200"/>
              <w:ind w:left="284" w:firstLine="0"/>
              <w:jc w:val="both"/>
              <w:rPr>
                <w:rFonts w:ascii="Maiandra GD" w:hAnsi="Maiandra GD"/>
                <w:b w:val="0"/>
                <w:color w:val="auto"/>
                <w:sz w:val="22"/>
              </w:rPr>
            </w:pPr>
            <w:r w:rsidRPr="001C17E6">
              <w:rPr>
                <w:rFonts w:ascii="Maiandra GD" w:hAnsi="Maiandra GD"/>
                <w:b w:val="0"/>
                <w:color w:val="auto"/>
                <w:sz w:val="22"/>
              </w:rPr>
              <w:t>Taller virtual, Comité de Calidad Institucional</w:t>
            </w:r>
            <w:r w:rsidR="00E17310">
              <w:rPr>
                <w:rFonts w:ascii="Maiandra GD" w:hAnsi="Maiandra GD"/>
                <w:b w:val="0"/>
                <w:color w:val="auto"/>
                <w:sz w:val="22"/>
              </w:rPr>
              <w:t>.</w:t>
            </w:r>
          </w:p>
          <w:p w14:paraId="6065CEB2" w14:textId="1707BA74" w:rsidR="00E949EF" w:rsidRPr="00F66324" w:rsidRDefault="00E949EF" w:rsidP="00F66324">
            <w:pPr>
              <w:pStyle w:val="Sinespaciado"/>
              <w:ind w:left="284"/>
              <w:jc w:val="center"/>
              <w:rPr>
                <w:rFonts w:ascii="Candara" w:hAnsi="Candara"/>
                <w:b/>
                <w:color w:val="002060"/>
                <w:sz w:val="40"/>
                <w:szCs w:val="40"/>
              </w:rPr>
            </w:pPr>
            <w:r w:rsidRPr="00F66324">
              <w:rPr>
                <w:rFonts w:ascii="Candara" w:hAnsi="Candara"/>
                <w:b/>
                <w:color w:val="002060"/>
                <w:sz w:val="40"/>
                <w:szCs w:val="40"/>
              </w:rPr>
              <w:t>DATOS ABIERTOS</w:t>
            </w:r>
          </w:p>
          <w:p w14:paraId="3CB7760E" w14:textId="77777777" w:rsidR="00E949EF" w:rsidRDefault="00E949EF" w:rsidP="00E949EF">
            <w:pPr>
              <w:pStyle w:val="Sinespaciado"/>
              <w:ind w:left="284"/>
            </w:pPr>
          </w:p>
          <w:p w14:paraId="6538C66F" w14:textId="77777777" w:rsidR="00E949EF" w:rsidRDefault="00E949EF" w:rsidP="00E949EF">
            <w:pPr>
              <w:pStyle w:val="Sinespaciado"/>
              <w:ind w:left="284"/>
            </w:pPr>
          </w:p>
          <w:p w14:paraId="4E2177E0" w14:textId="1780B522" w:rsidR="00E949EF" w:rsidRPr="001B529B" w:rsidRDefault="00E949EF" w:rsidP="00E949EF">
            <w:pPr>
              <w:tabs>
                <w:tab w:val="left" w:pos="1125"/>
              </w:tabs>
              <w:spacing w:after="200" w:line="360" w:lineRule="auto"/>
              <w:ind w:left="284"/>
              <w:jc w:val="both"/>
              <w:rPr>
                <w:rFonts w:ascii="Maiandra GD" w:hAnsi="Maiandra GD"/>
                <w:b w:val="0"/>
                <w:color w:val="auto"/>
                <w:sz w:val="22"/>
              </w:rPr>
            </w:pPr>
            <w:r w:rsidRPr="001B529B">
              <w:rPr>
                <w:rFonts w:ascii="Maiandra GD" w:hAnsi="Maiandra GD"/>
                <w:b w:val="0"/>
                <w:color w:val="auto"/>
                <w:sz w:val="22"/>
              </w:rPr>
              <w:t xml:space="preserve">En la actualidad liberamos </w:t>
            </w:r>
            <w:r w:rsidR="00B75DA1">
              <w:rPr>
                <w:rFonts w:ascii="Maiandra GD" w:hAnsi="Maiandra GD"/>
                <w:b w:val="0"/>
                <w:color w:val="auto"/>
                <w:sz w:val="22"/>
              </w:rPr>
              <w:t xml:space="preserve">cuatro (4) </w:t>
            </w:r>
            <w:r w:rsidRPr="001B529B">
              <w:rPr>
                <w:rFonts w:ascii="Maiandra GD" w:hAnsi="Maiandra GD"/>
                <w:b w:val="0"/>
                <w:color w:val="auto"/>
                <w:sz w:val="22"/>
              </w:rPr>
              <w:t xml:space="preserve">conjuntos de datos en el portal </w:t>
            </w:r>
            <w:r w:rsidRPr="00610BE2">
              <w:rPr>
                <w:rFonts w:ascii="Maiandra GD" w:hAnsi="Maiandra GD"/>
                <w:b w:val="0"/>
                <w:color w:val="18AFFB" w:themeColor="accent1" w:themeTint="99"/>
                <w:sz w:val="22"/>
                <w:u w:val="single"/>
              </w:rPr>
              <w:t>datos.gob.do</w:t>
            </w:r>
            <w:r w:rsidRPr="00610BE2">
              <w:rPr>
                <w:rFonts w:ascii="Maiandra GD" w:hAnsi="Maiandra GD"/>
                <w:b w:val="0"/>
                <w:color w:val="18AFFB" w:themeColor="accent1" w:themeTint="99"/>
                <w:sz w:val="22"/>
              </w:rPr>
              <w:t xml:space="preserve"> </w:t>
            </w:r>
            <w:r w:rsidRPr="001B529B">
              <w:rPr>
                <w:rFonts w:ascii="Maiandra GD" w:hAnsi="Maiandra GD"/>
                <w:b w:val="0"/>
                <w:color w:val="auto"/>
                <w:sz w:val="22"/>
              </w:rPr>
              <w:t>que se actualizan mensual o trimestralmente según aplique.</w:t>
            </w:r>
          </w:p>
          <w:p w14:paraId="7500A743" w14:textId="77777777" w:rsidR="00E949EF" w:rsidRPr="001B529B" w:rsidRDefault="00E949EF" w:rsidP="00E949EF">
            <w:pPr>
              <w:tabs>
                <w:tab w:val="left" w:pos="1125"/>
              </w:tabs>
              <w:spacing w:after="200" w:line="360" w:lineRule="auto"/>
              <w:ind w:left="284"/>
              <w:jc w:val="both"/>
              <w:rPr>
                <w:rFonts w:ascii="Maiandra GD" w:hAnsi="Maiandra GD"/>
                <w:b w:val="0"/>
                <w:color w:val="auto"/>
                <w:sz w:val="22"/>
              </w:rPr>
            </w:pPr>
            <w:r w:rsidRPr="001B529B">
              <w:rPr>
                <w:rFonts w:ascii="Maiandra GD" w:hAnsi="Maiandra GD"/>
                <w:b w:val="0"/>
                <w:color w:val="auto"/>
                <w:sz w:val="22"/>
              </w:rPr>
              <w:t xml:space="preserve"> Los datos liberados son los siguientes:</w:t>
            </w:r>
          </w:p>
          <w:p w14:paraId="351D9BD8" w14:textId="77777777" w:rsidR="00E949EF" w:rsidRPr="001B529B" w:rsidRDefault="00E949EF" w:rsidP="00E949EF">
            <w:pPr>
              <w:pStyle w:val="Prrafodelista"/>
              <w:numPr>
                <w:ilvl w:val="0"/>
                <w:numId w:val="5"/>
              </w:numPr>
              <w:tabs>
                <w:tab w:val="left" w:pos="1125"/>
              </w:tabs>
              <w:spacing w:after="200" w:line="360" w:lineRule="auto"/>
              <w:ind w:left="284" w:firstLine="0"/>
              <w:jc w:val="both"/>
              <w:rPr>
                <w:rFonts w:ascii="Maiandra GD" w:hAnsi="Maiandra GD"/>
              </w:rPr>
            </w:pPr>
            <w:r w:rsidRPr="001B529B">
              <w:rPr>
                <w:rFonts w:ascii="Maiandra GD" w:hAnsi="Maiandra GD"/>
              </w:rPr>
              <w:t>Nómina de empleados nombrados.</w:t>
            </w:r>
          </w:p>
          <w:p w14:paraId="4BF07387" w14:textId="77777777" w:rsidR="00E949EF" w:rsidRPr="001B529B" w:rsidRDefault="00E949EF" w:rsidP="00E949EF">
            <w:pPr>
              <w:pStyle w:val="Prrafodelista"/>
              <w:numPr>
                <w:ilvl w:val="0"/>
                <w:numId w:val="5"/>
              </w:numPr>
              <w:tabs>
                <w:tab w:val="left" w:pos="1125"/>
              </w:tabs>
              <w:spacing w:after="200" w:line="360" w:lineRule="auto"/>
              <w:ind w:left="284" w:firstLine="0"/>
              <w:jc w:val="both"/>
              <w:rPr>
                <w:rFonts w:ascii="Maiandra GD" w:hAnsi="Maiandra GD"/>
              </w:rPr>
            </w:pPr>
            <w:r w:rsidRPr="001B529B">
              <w:rPr>
                <w:rFonts w:ascii="Maiandra GD" w:hAnsi="Maiandra GD"/>
              </w:rPr>
              <w:t>Producción de Agua.</w:t>
            </w:r>
          </w:p>
          <w:p w14:paraId="1F6F84B9" w14:textId="3FB19EAA" w:rsidR="00E949EF" w:rsidRPr="00B75DA1" w:rsidRDefault="00E949EF" w:rsidP="00F66324">
            <w:pPr>
              <w:pStyle w:val="Prrafodelista"/>
              <w:numPr>
                <w:ilvl w:val="0"/>
                <w:numId w:val="5"/>
              </w:numPr>
              <w:tabs>
                <w:tab w:val="left" w:pos="1125"/>
              </w:tabs>
              <w:spacing w:after="200" w:line="360" w:lineRule="auto"/>
              <w:ind w:left="284" w:firstLine="0"/>
              <w:jc w:val="both"/>
              <w:rPr>
                <w:rFonts w:ascii="Maiandra GD" w:hAnsi="Maiandra GD"/>
                <w:b/>
                <w:sz w:val="21"/>
                <w:szCs w:val="21"/>
              </w:rPr>
            </w:pPr>
            <w:r w:rsidRPr="001B529B">
              <w:rPr>
                <w:rFonts w:ascii="Maiandra GD" w:hAnsi="Maiandra GD"/>
              </w:rPr>
              <w:t>Estadísticas de la OAI</w:t>
            </w:r>
            <w:r w:rsidRPr="00911A5A">
              <w:rPr>
                <w:rFonts w:ascii="Maiandra GD" w:hAnsi="Maiandra GD"/>
                <w:sz w:val="21"/>
                <w:szCs w:val="21"/>
              </w:rPr>
              <w:t>.</w:t>
            </w:r>
            <w:r w:rsidR="00B75DA1">
              <w:rPr>
                <w:rFonts w:ascii="Maiandra GD" w:hAnsi="Maiandra GD"/>
                <w:sz w:val="21"/>
                <w:szCs w:val="21"/>
              </w:rPr>
              <w:t xml:space="preserve"> </w:t>
            </w:r>
          </w:p>
          <w:p w14:paraId="2C498D9A" w14:textId="457BFA9E" w:rsidR="00B75DA1" w:rsidRPr="001B529B" w:rsidRDefault="0029211A" w:rsidP="00F66324">
            <w:pPr>
              <w:pStyle w:val="Prrafodelista"/>
              <w:numPr>
                <w:ilvl w:val="0"/>
                <w:numId w:val="5"/>
              </w:numPr>
              <w:tabs>
                <w:tab w:val="left" w:pos="1125"/>
              </w:tabs>
              <w:spacing w:after="200" w:line="360" w:lineRule="auto"/>
              <w:ind w:left="284" w:firstLine="0"/>
              <w:jc w:val="both"/>
              <w:rPr>
                <w:rFonts w:ascii="Maiandra GD" w:hAnsi="Maiandra GD"/>
                <w:b/>
                <w:sz w:val="21"/>
                <w:szCs w:val="21"/>
              </w:rPr>
            </w:pPr>
            <w:r>
              <w:rPr>
                <w:rFonts w:ascii="Maiandra GD" w:hAnsi="Maiandra GD"/>
                <w:bCs/>
                <w:sz w:val="21"/>
                <w:szCs w:val="21"/>
              </w:rPr>
              <w:t>Í</w:t>
            </w:r>
            <w:r w:rsidRPr="00560238">
              <w:rPr>
                <w:rFonts w:ascii="Maiandra GD" w:hAnsi="Maiandra GD"/>
                <w:bCs/>
                <w:sz w:val="21"/>
                <w:szCs w:val="21"/>
              </w:rPr>
              <w:t>ndice</w:t>
            </w:r>
            <w:r w:rsidR="00B75DA1" w:rsidRPr="00560238">
              <w:rPr>
                <w:rFonts w:ascii="Maiandra GD" w:hAnsi="Maiandra GD"/>
                <w:bCs/>
                <w:sz w:val="21"/>
                <w:szCs w:val="21"/>
              </w:rPr>
              <w:t xml:space="preserve"> de documentos.</w:t>
            </w:r>
          </w:p>
          <w:p w14:paraId="392BD2D8" w14:textId="14898715" w:rsidR="0028698E" w:rsidRDefault="00F66324" w:rsidP="0028698E">
            <w:pPr>
              <w:pStyle w:val="Sinespaciado"/>
              <w:rPr>
                <w:rFonts w:ascii="Agency FB" w:hAnsi="Agency FB"/>
                <w:b/>
                <w:sz w:val="20"/>
                <w:szCs w:val="20"/>
              </w:rPr>
            </w:pPr>
            <w:r>
              <w:rPr>
                <w:rFonts w:ascii="Agency FB" w:hAnsi="Agency FB"/>
                <w:b/>
                <w:sz w:val="20"/>
                <w:szCs w:val="20"/>
              </w:rPr>
              <w:t xml:space="preserve"> </w:t>
            </w:r>
          </w:p>
          <w:p w14:paraId="2BA43DD8" w14:textId="3F2CC2D1" w:rsidR="00E949EF" w:rsidRDefault="00E949EF" w:rsidP="00E949EF">
            <w:pPr>
              <w:pStyle w:val="Sinespaciado"/>
              <w:ind w:left="284"/>
              <w:rPr>
                <w:rFonts w:ascii="Agency FB" w:hAnsi="Agency FB"/>
              </w:rPr>
            </w:pPr>
          </w:p>
          <w:p w14:paraId="1570082C" w14:textId="0AEFDC0C" w:rsidR="0028698E" w:rsidRPr="001B529B" w:rsidRDefault="0028698E" w:rsidP="0028698E">
            <w:pPr>
              <w:pStyle w:val="Sinespaciado"/>
              <w:ind w:left="284"/>
              <w:rPr>
                <w:rFonts w:ascii="Agency FB" w:hAnsi="Agency FB"/>
              </w:rPr>
            </w:pPr>
            <w:r>
              <w:rPr>
                <w:rFonts w:ascii="Agency FB" w:hAnsi="Agency FB"/>
                <w:b/>
                <w:sz w:val="20"/>
                <w:szCs w:val="20"/>
              </w:rPr>
              <w:t xml:space="preserve">                              </w:t>
            </w:r>
            <w:r w:rsidRPr="001B529B">
              <w:rPr>
                <w:rFonts w:ascii="Agency FB" w:hAnsi="Agency FB"/>
                <w:b/>
              </w:rPr>
              <w:t>Elaborado por:</w:t>
            </w:r>
            <w:r w:rsidRPr="001B529B">
              <w:rPr>
                <w:rFonts w:ascii="Agency FB" w:hAnsi="Agency FB"/>
              </w:rPr>
              <w:t xml:space="preserve"> </w:t>
            </w:r>
            <w:r w:rsidRPr="001B529B">
              <w:rPr>
                <w:rFonts w:ascii="Agency FB" w:hAnsi="Agency FB"/>
              </w:rPr>
              <w:tab/>
            </w:r>
            <w:r w:rsidRPr="001B529B">
              <w:rPr>
                <w:rFonts w:ascii="Agency FB" w:hAnsi="Agency FB"/>
              </w:rPr>
              <w:tab/>
            </w:r>
            <w:r w:rsidRPr="001B529B">
              <w:rPr>
                <w:rFonts w:ascii="Agency FB" w:hAnsi="Agency FB"/>
              </w:rPr>
              <w:tab/>
            </w:r>
            <w:r w:rsidRPr="001B529B">
              <w:rPr>
                <w:rFonts w:ascii="Agency FB" w:hAnsi="Agency FB"/>
              </w:rPr>
              <w:tab/>
            </w:r>
            <w:r>
              <w:rPr>
                <w:rFonts w:ascii="Agency FB" w:hAnsi="Agency FB"/>
              </w:rPr>
              <w:t xml:space="preserve">                            </w:t>
            </w:r>
            <w:r w:rsidRPr="001B529B">
              <w:rPr>
                <w:rFonts w:ascii="Agency FB" w:hAnsi="Agency FB"/>
              </w:rPr>
              <w:t xml:space="preserve"> </w:t>
            </w:r>
            <w:r w:rsidRPr="001B529B">
              <w:rPr>
                <w:rFonts w:ascii="Agency FB" w:hAnsi="Agency FB"/>
                <w:b/>
              </w:rPr>
              <w:t xml:space="preserve">Revisado por: </w:t>
            </w:r>
            <w:r w:rsidRPr="001B529B">
              <w:rPr>
                <w:rFonts w:ascii="Agency FB" w:hAnsi="Agency FB"/>
              </w:rPr>
              <w:tab/>
            </w:r>
          </w:p>
          <w:p w14:paraId="05F6302B" w14:textId="77777777" w:rsidR="0028698E" w:rsidRPr="001B529B" w:rsidRDefault="0028698E" w:rsidP="0028698E">
            <w:pPr>
              <w:pStyle w:val="Sinespaciado"/>
              <w:ind w:left="284"/>
              <w:rPr>
                <w:rFonts w:ascii="Agency FB" w:hAnsi="Agency FB"/>
              </w:rPr>
            </w:pPr>
          </w:p>
          <w:p w14:paraId="50A28D3B" w14:textId="77777777" w:rsidR="0028698E" w:rsidRPr="001B529B" w:rsidRDefault="0028698E" w:rsidP="0028698E">
            <w:pPr>
              <w:pStyle w:val="Sinespaciado"/>
              <w:ind w:left="284"/>
              <w:rPr>
                <w:rFonts w:ascii="Agency FB" w:hAnsi="Agency FB"/>
              </w:rPr>
            </w:pPr>
          </w:p>
          <w:p w14:paraId="0710DF56" w14:textId="369536D9" w:rsidR="0028698E" w:rsidRPr="001B529B" w:rsidRDefault="0028698E" w:rsidP="0028698E">
            <w:pPr>
              <w:pStyle w:val="Sinespaciado"/>
              <w:ind w:left="284"/>
              <w:rPr>
                <w:rFonts w:ascii="Agency FB" w:hAnsi="Agency FB"/>
                <w:b/>
                <w:bCs/>
                <w:color w:val="002060"/>
              </w:rPr>
            </w:pPr>
            <w:r w:rsidRPr="001B529B">
              <w:rPr>
                <w:rFonts w:ascii="Agency FB" w:hAnsi="Agency FB"/>
                <w:b/>
                <w:bCs/>
                <w:color w:val="002060"/>
              </w:rPr>
              <w:t xml:space="preserve">                </w:t>
            </w:r>
            <w:r>
              <w:rPr>
                <w:rFonts w:ascii="Agency FB" w:hAnsi="Agency FB"/>
                <w:b/>
                <w:bCs/>
                <w:color w:val="002060"/>
              </w:rPr>
              <w:t>Srta</w:t>
            </w:r>
            <w:r w:rsidRPr="001B529B">
              <w:rPr>
                <w:rFonts w:ascii="Agency FB" w:hAnsi="Agency FB"/>
                <w:b/>
                <w:bCs/>
                <w:color w:val="002060"/>
              </w:rPr>
              <w:t>.</w:t>
            </w:r>
            <w:r>
              <w:rPr>
                <w:rFonts w:ascii="Agency FB" w:hAnsi="Agency FB"/>
                <w:b/>
                <w:bCs/>
                <w:color w:val="002060"/>
              </w:rPr>
              <w:t xml:space="preserve"> Natasha Severino V.</w:t>
            </w:r>
            <w:r w:rsidRPr="001B529B">
              <w:rPr>
                <w:rFonts w:ascii="Agency FB" w:hAnsi="Agency FB"/>
                <w:b/>
                <w:bCs/>
                <w:color w:val="002060"/>
              </w:rPr>
              <w:tab/>
            </w:r>
            <w:r w:rsidRPr="001B529B">
              <w:rPr>
                <w:rFonts w:ascii="Agency FB" w:hAnsi="Agency FB"/>
                <w:color w:val="002060"/>
              </w:rPr>
              <w:tab/>
            </w:r>
            <w:r w:rsidRPr="001B529B">
              <w:rPr>
                <w:rFonts w:ascii="Agency FB" w:hAnsi="Agency FB"/>
                <w:color w:val="002060"/>
              </w:rPr>
              <w:tab/>
            </w:r>
            <w:r>
              <w:rPr>
                <w:rFonts w:ascii="Agency FB" w:hAnsi="Agency FB"/>
                <w:color w:val="002060"/>
              </w:rPr>
              <w:t xml:space="preserve">                    </w:t>
            </w:r>
            <w:r w:rsidRPr="001B529B">
              <w:rPr>
                <w:rFonts w:ascii="Agency FB" w:hAnsi="Agency FB"/>
                <w:b/>
                <w:bCs/>
                <w:color w:val="002060"/>
              </w:rPr>
              <w:t xml:space="preserve">  Lic. </w:t>
            </w:r>
            <w:r>
              <w:rPr>
                <w:rFonts w:ascii="Agency FB" w:hAnsi="Agency FB"/>
                <w:b/>
                <w:bCs/>
                <w:color w:val="002060"/>
              </w:rPr>
              <w:t>Melisa Hernández</w:t>
            </w:r>
          </w:p>
          <w:p w14:paraId="68BA471E" w14:textId="646FB4E8" w:rsidR="00D1615A" w:rsidRDefault="0028698E" w:rsidP="0028698E">
            <w:pPr>
              <w:pStyle w:val="Sinespaciado"/>
              <w:ind w:left="284"/>
              <w:rPr>
                <w:rFonts w:ascii="Agency FB" w:hAnsi="Agency FB"/>
              </w:rPr>
            </w:pPr>
            <w:r>
              <w:rPr>
                <w:rFonts w:ascii="Agency FB" w:hAnsi="Agency FB"/>
                <w:i/>
                <w:iCs/>
                <w:sz w:val="18"/>
                <w:szCs w:val="18"/>
              </w:rPr>
              <w:t xml:space="preserve">                            </w:t>
            </w:r>
            <w:r w:rsidRPr="001B529B">
              <w:rPr>
                <w:rFonts w:ascii="Agency FB" w:hAnsi="Agency FB"/>
                <w:i/>
                <w:iCs/>
                <w:sz w:val="21"/>
                <w:szCs w:val="21"/>
              </w:rPr>
              <w:t>Analista de Datos</w:t>
            </w:r>
            <w:r w:rsidRPr="001B529B">
              <w:rPr>
                <w:rFonts w:ascii="Agency FB" w:hAnsi="Agency FB"/>
                <w:i/>
                <w:iCs/>
                <w:sz w:val="21"/>
                <w:szCs w:val="21"/>
              </w:rPr>
              <w:tab/>
            </w:r>
            <w:r w:rsidRPr="001B529B">
              <w:rPr>
                <w:rFonts w:ascii="Agency FB" w:hAnsi="Agency FB"/>
                <w:i/>
                <w:iCs/>
                <w:sz w:val="21"/>
                <w:szCs w:val="21"/>
              </w:rPr>
              <w:tab/>
            </w:r>
            <w:r w:rsidRPr="001B529B">
              <w:rPr>
                <w:rFonts w:ascii="Agency FB" w:hAnsi="Agency FB"/>
                <w:i/>
                <w:iCs/>
                <w:sz w:val="21"/>
                <w:szCs w:val="21"/>
              </w:rPr>
              <w:tab/>
            </w:r>
            <w:r w:rsidRPr="001B529B">
              <w:rPr>
                <w:rFonts w:ascii="Agency FB" w:hAnsi="Agency FB"/>
                <w:i/>
                <w:iCs/>
                <w:sz w:val="21"/>
                <w:szCs w:val="21"/>
              </w:rPr>
              <w:tab/>
              <w:t xml:space="preserve">       Encargad</w:t>
            </w:r>
            <w:r>
              <w:rPr>
                <w:rFonts w:ascii="Agency FB" w:hAnsi="Agency FB"/>
                <w:i/>
                <w:iCs/>
                <w:sz w:val="21"/>
                <w:szCs w:val="21"/>
              </w:rPr>
              <w:t>a</w:t>
            </w:r>
            <w:r w:rsidRPr="001B529B">
              <w:rPr>
                <w:rFonts w:ascii="Agency FB" w:hAnsi="Agency FB"/>
                <w:i/>
                <w:iCs/>
                <w:sz w:val="21"/>
                <w:szCs w:val="21"/>
              </w:rPr>
              <w:t xml:space="preserve"> </w:t>
            </w:r>
            <w:r>
              <w:rPr>
                <w:rFonts w:ascii="Agency FB" w:hAnsi="Agency FB"/>
                <w:i/>
                <w:iCs/>
                <w:sz w:val="21"/>
                <w:szCs w:val="21"/>
              </w:rPr>
              <w:t>Oficina</w:t>
            </w:r>
            <w:r w:rsidRPr="001B529B">
              <w:rPr>
                <w:rFonts w:ascii="Agency FB" w:hAnsi="Agency FB"/>
                <w:i/>
                <w:iCs/>
                <w:sz w:val="21"/>
                <w:szCs w:val="21"/>
              </w:rPr>
              <w:t xml:space="preserve">. Acceso a la Información </w:t>
            </w:r>
          </w:p>
          <w:p w14:paraId="42855E08" w14:textId="77777777" w:rsidR="00D1615A" w:rsidRPr="001B529B" w:rsidRDefault="00D1615A" w:rsidP="00E949EF">
            <w:pPr>
              <w:pStyle w:val="Sinespaciado"/>
              <w:ind w:left="284"/>
              <w:rPr>
                <w:rFonts w:ascii="Agency FB" w:hAnsi="Agency FB"/>
              </w:rPr>
            </w:pPr>
          </w:p>
          <w:p w14:paraId="2ACD2053" w14:textId="5D2E361F" w:rsidR="00DF027C" w:rsidRDefault="00E949EF" w:rsidP="00610BE2">
            <w:pPr>
              <w:pStyle w:val="Sinespaciado"/>
              <w:rPr>
                <w:i/>
                <w:noProof/>
                <w:sz w:val="36"/>
              </w:rPr>
            </w:pPr>
            <w:r w:rsidRPr="001B529B">
              <w:rPr>
                <w:rFonts w:ascii="Agency FB" w:hAnsi="Agency FB"/>
                <w:i/>
                <w:iCs/>
                <w:sz w:val="21"/>
                <w:szCs w:val="21"/>
              </w:rPr>
              <w:tab/>
            </w:r>
            <w:r w:rsidRPr="001B529B">
              <w:rPr>
                <w:rFonts w:ascii="Agency FB" w:hAnsi="Agency FB"/>
                <w:i/>
                <w:iCs/>
                <w:sz w:val="21"/>
                <w:szCs w:val="21"/>
              </w:rPr>
              <w:tab/>
            </w:r>
            <w:r w:rsidRPr="001B529B">
              <w:rPr>
                <w:rFonts w:ascii="Agency FB" w:hAnsi="Agency FB"/>
                <w:i/>
                <w:iCs/>
                <w:sz w:val="21"/>
                <w:szCs w:val="21"/>
              </w:rPr>
              <w:tab/>
              <w:t xml:space="preserve">     </w:t>
            </w:r>
          </w:p>
        </w:tc>
      </w:tr>
    </w:tbl>
    <w:p w14:paraId="1AE1A0C2" w14:textId="7C9C0908" w:rsidR="0087605E" w:rsidRPr="00D70D02" w:rsidRDefault="0087605E" w:rsidP="0002543C">
      <w:pPr>
        <w:spacing w:after="200"/>
        <w:rPr>
          <w:noProof/>
        </w:rPr>
      </w:pPr>
    </w:p>
    <w:sectPr w:rsidR="0087605E" w:rsidRPr="00D70D02" w:rsidSect="00CE3753">
      <w:footerReference w:type="default" r:id="rId15"/>
      <w:headerReference w:type="first" r:id="rId16"/>
      <w:footerReference w:type="first" r:id="rId17"/>
      <w:pgSz w:w="11906" w:h="16838" w:code="9"/>
      <w:pgMar w:top="709" w:right="936" w:bottom="993" w:left="936" w:header="0" w:footer="559" w:gutter="0"/>
      <w:pgNumType w:start="1"/>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79194" w14:textId="77777777" w:rsidR="00DE79E7" w:rsidRDefault="00DE79E7">
      <w:r>
        <w:separator/>
      </w:r>
    </w:p>
    <w:p w14:paraId="7F98B953" w14:textId="77777777" w:rsidR="00DE79E7" w:rsidRDefault="00DE79E7"/>
  </w:endnote>
  <w:endnote w:type="continuationSeparator" w:id="0">
    <w:p w14:paraId="2DC1A50D" w14:textId="77777777" w:rsidR="00DE79E7" w:rsidRDefault="00DE79E7">
      <w:r>
        <w:continuationSeparator/>
      </w:r>
    </w:p>
    <w:p w14:paraId="78E5A069" w14:textId="77777777" w:rsidR="00DE79E7" w:rsidRDefault="00DE79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Futura Bk BT">
    <w:altName w:val="Century Gothic"/>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9B775" w14:textId="77B1C73E" w:rsidR="00793F1C" w:rsidRDefault="00793F1C">
    <w:pPr>
      <w:pStyle w:val="Piedepgina"/>
      <w:rPr>
        <w:noProof/>
      </w:rPr>
    </w:pPr>
    <w:r w:rsidRPr="00D4276E">
      <w:rPr>
        <w:noProof/>
        <w:color w:val="024F75" w:themeColor="accent1"/>
      </w:rPr>
      <mc:AlternateContent>
        <mc:Choice Requires="wps">
          <w:drawing>
            <wp:anchor distT="0" distB="0" distL="114300" distR="114300" simplePos="0" relativeHeight="251659264" behindDoc="0" locked="0" layoutInCell="1" allowOverlap="1" wp14:anchorId="29A8E28A" wp14:editId="4F07A15F">
              <wp:simplePos x="0" y="0"/>
              <wp:positionH relativeFrom="page">
                <wp:align>center</wp:align>
              </wp:positionH>
              <wp:positionV relativeFrom="page">
                <wp:align>center</wp:align>
              </wp:positionV>
              <wp:extent cx="7364730" cy="9528810"/>
              <wp:effectExtent l="0" t="0" r="26670" b="26670"/>
              <wp:wrapNone/>
              <wp:docPr id="452" name="Rectángulo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85620C5" id="Rectángulo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sidRPr="00D4276E">
      <w:rPr>
        <w:noProof/>
        <w:color w:val="024F75" w:themeColor="accent1"/>
      </w:rPr>
      <w:t xml:space="preserve"> </w:t>
    </w:r>
    <w:r>
      <w:rPr>
        <w:rFonts w:asciiTheme="majorHAnsi" w:eastAsiaTheme="majorEastAsia" w:hAnsiTheme="majorHAnsi" w:cstheme="majorBidi"/>
        <w:noProof/>
        <w:color w:val="024F75" w:themeColor="accent1"/>
        <w:sz w:val="20"/>
        <w:szCs w:val="20"/>
      </w:rPr>
      <w:t>p</w:t>
    </w:r>
    <w:r w:rsidRPr="00D4276E">
      <w:rPr>
        <w:rFonts w:asciiTheme="majorHAnsi" w:eastAsiaTheme="majorEastAsia" w:hAnsiTheme="majorHAnsi" w:cstheme="majorBidi"/>
        <w:noProof/>
        <w:color w:val="024F75" w:themeColor="accent1"/>
        <w:sz w:val="20"/>
        <w:szCs w:val="20"/>
      </w:rPr>
      <w:t xml:space="preserve">ág. </w:t>
    </w:r>
    <w:r w:rsidRPr="00D4276E">
      <w:rPr>
        <w:noProof/>
        <w:color w:val="024F75" w:themeColor="accent1"/>
        <w:sz w:val="20"/>
        <w:szCs w:val="20"/>
      </w:rPr>
      <w:fldChar w:fldCharType="begin"/>
    </w:r>
    <w:r w:rsidRPr="00D4276E">
      <w:rPr>
        <w:noProof/>
        <w:color w:val="024F75" w:themeColor="accent1"/>
        <w:sz w:val="20"/>
        <w:szCs w:val="20"/>
      </w:rPr>
      <w:instrText>PAGE    \* MERGEFORMAT</w:instrText>
    </w:r>
    <w:r w:rsidRPr="00D4276E">
      <w:rPr>
        <w:noProof/>
        <w:color w:val="024F75" w:themeColor="accent1"/>
        <w:sz w:val="20"/>
        <w:szCs w:val="20"/>
      </w:rPr>
      <w:fldChar w:fldCharType="separate"/>
    </w:r>
    <w:r w:rsidRPr="00D4276E">
      <w:rPr>
        <w:rFonts w:asciiTheme="majorHAnsi" w:eastAsiaTheme="majorEastAsia" w:hAnsiTheme="majorHAnsi" w:cstheme="majorBidi"/>
        <w:noProof/>
        <w:color w:val="024F75" w:themeColor="accent1"/>
        <w:sz w:val="20"/>
        <w:szCs w:val="20"/>
      </w:rPr>
      <w:t>2</w:t>
    </w:r>
    <w:r w:rsidRPr="00D4276E">
      <w:rPr>
        <w:rFonts w:asciiTheme="majorHAnsi" w:eastAsiaTheme="majorEastAsia" w:hAnsiTheme="majorHAnsi" w:cstheme="majorBidi"/>
        <w:noProof/>
        <w:color w:val="024F75" w:themeColor="accent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AB97F" w14:textId="5D664F16" w:rsidR="00793F1C" w:rsidRPr="00524B02" w:rsidRDefault="00793F1C">
    <w:pPr>
      <w:pStyle w:val="Piedepgina"/>
      <w:rPr>
        <w:color w:val="002060"/>
      </w:rPr>
    </w:pPr>
    <w:r>
      <w:rPr>
        <w:color w:val="002060"/>
      </w:rPr>
      <w:t xml:space="preserve">Informe </w:t>
    </w:r>
  </w:p>
  <w:p w14:paraId="64C01321" w14:textId="77777777" w:rsidR="00793F1C" w:rsidRDefault="00793F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75DA5C" w14:textId="77777777" w:rsidR="00DE79E7" w:rsidRDefault="00DE79E7">
      <w:r>
        <w:separator/>
      </w:r>
    </w:p>
    <w:p w14:paraId="5D46E9F1" w14:textId="77777777" w:rsidR="00DE79E7" w:rsidRDefault="00DE79E7"/>
  </w:footnote>
  <w:footnote w:type="continuationSeparator" w:id="0">
    <w:p w14:paraId="2DCE7F2D" w14:textId="77777777" w:rsidR="00DE79E7" w:rsidRDefault="00DE79E7">
      <w:r>
        <w:continuationSeparator/>
      </w:r>
    </w:p>
    <w:p w14:paraId="65F19FC3" w14:textId="77777777" w:rsidR="00DE79E7" w:rsidRDefault="00DE79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752352"/>
      <w:placeholder>
        <w:docPart w:val="32E54BC2797A4C96A90F448AF5B1AE48"/>
      </w:placeholder>
      <w:temporary/>
      <w:showingPlcHdr/>
      <w15:appearance w15:val="hidden"/>
    </w:sdtPr>
    <w:sdtContent>
      <w:p w14:paraId="0EEB4E7E" w14:textId="77777777" w:rsidR="00793F1C" w:rsidRDefault="00793F1C">
        <w:pPr>
          <w:pStyle w:val="Encabezado"/>
        </w:pPr>
        <w:r>
          <w:t>[Escriba aquí]</w:t>
        </w:r>
      </w:p>
    </w:sdtContent>
  </w:sdt>
  <w:p w14:paraId="0C9A4536" w14:textId="15776811" w:rsidR="00793F1C" w:rsidRPr="00FE6429" w:rsidRDefault="00793F1C">
    <w:pPr>
      <w:pStyle w:val="Encabezado"/>
      <w:rPr>
        <w:lang w:val="es-D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6DC994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74087095" o:spid="_x0000_i1025" type="#_x0000_t75" style="width:11.25pt;height:11.25pt;visibility:visible;mso-wrap-style:square">
            <v:imagedata r:id="rId1" o:title=""/>
          </v:shape>
        </w:pict>
      </mc:Choice>
      <mc:Fallback>
        <w:drawing>
          <wp:inline distT="0" distB="0" distL="0" distR="0" wp14:anchorId="4820FA7B" wp14:editId="343627A3">
            <wp:extent cx="142875" cy="142875"/>
            <wp:effectExtent l="0" t="0" r="0" b="0"/>
            <wp:docPr id="374087095" name="Imagen 374087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EEE6E7F"/>
    <w:multiLevelType w:val="hybridMultilevel"/>
    <w:tmpl w:val="834EA9EE"/>
    <w:lvl w:ilvl="0" w:tplc="1C0A000F">
      <w:start w:val="1"/>
      <w:numFmt w:val="decimal"/>
      <w:lvlText w:val="%1."/>
      <w:lvlJc w:val="lef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1" w15:restartNumberingAfterBreak="0">
    <w:nsid w:val="15690B0F"/>
    <w:multiLevelType w:val="hybridMultilevel"/>
    <w:tmpl w:val="BD6C7B6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3D540700"/>
    <w:multiLevelType w:val="hybridMultilevel"/>
    <w:tmpl w:val="58FC484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51FA1FE9"/>
    <w:multiLevelType w:val="hybridMultilevel"/>
    <w:tmpl w:val="CB24A80C"/>
    <w:lvl w:ilvl="0" w:tplc="1C0A000D">
      <w:start w:val="1"/>
      <w:numFmt w:val="bullet"/>
      <w:lvlText w:val=""/>
      <w:lvlJc w:val="left"/>
      <w:pPr>
        <w:ind w:left="1004" w:hanging="360"/>
      </w:pPr>
      <w:rPr>
        <w:rFonts w:ascii="Wingdings" w:hAnsi="Wingdings"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4" w15:restartNumberingAfterBreak="0">
    <w:nsid w:val="52177FC5"/>
    <w:multiLevelType w:val="hybridMultilevel"/>
    <w:tmpl w:val="66E49322"/>
    <w:lvl w:ilvl="0" w:tplc="F940D7F8">
      <w:start w:val="1"/>
      <w:numFmt w:val="bullet"/>
      <w:lvlText w:val=""/>
      <w:lvlJc w:val="left"/>
      <w:pPr>
        <w:ind w:left="786" w:hanging="360"/>
      </w:pPr>
      <w:rPr>
        <w:rFonts w:ascii="Wingdings" w:hAnsi="Wingdings" w:hint="default"/>
        <w:b w:val="0"/>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6BAA33EB"/>
    <w:multiLevelType w:val="hybridMultilevel"/>
    <w:tmpl w:val="FEBCFE60"/>
    <w:lvl w:ilvl="0" w:tplc="F940D7F8">
      <w:start w:val="1"/>
      <w:numFmt w:val="bullet"/>
      <w:lvlText w:val=""/>
      <w:lvlJc w:val="left"/>
      <w:pPr>
        <w:ind w:left="720" w:hanging="360"/>
      </w:pPr>
      <w:rPr>
        <w:rFonts w:ascii="Wingdings" w:hAnsi="Wingdings" w:hint="default"/>
        <w:b w:val="0"/>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764046BB"/>
    <w:multiLevelType w:val="hybridMultilevel"/>
    <w:tmpl w:val="88EEB6E4"/>
    <w:lvl w:ilvl="0" w:tplc="1C0A0009">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1498499547">
    <w:abstractNumId w:val="3"/>
  </w:num>
  <w:num w:numId="2" w16cid:durableId="1971205215">
    <w:abstractNumId w:val="6"/>
  </w:num>
  <w:num w:numId="3" w16cid:durableId="1814978670">
    <w:abstractNumId w:val="4"/>
  </w:num>
  <w:num w:numId="4" w16cid:durableId="95491619">
    <w:abstractNumId w:val="5"/>
  </w:num>
  <w:num w:numId="5" w16cid:durableId="1619067795">
    <w:abstractNumId w:val="1"/>
  </w:num>
  <w:num w:numId="6" w16cid:durableId="1960453998">
    <w:abstractNumId w:val="0"/>
  </w:num>
  <w:num w:numId="7" w16cid:durableId="6452830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FA3"/>
    <w:rsid w:val="000072F0"/>
    <w:rsid w:val="000122A0"/>
    <w:rsid w:val="00013BF3"/>
    <w:rsid w:val="0002482E"/>
    <w:rsid w:val="0002543C"/>
    <w:rsid w:val="00026BCB"/>
    <w:rsid w:val="00032408"/>
    <w:rsid w:val="00032EBF"/>
    <w:rsid w:val="0004373D"/>
    <w:rsid w:val="00045AA2"/>
    <w:rsid w:val="00050324"/>
    <w:rsid w:val="00057F2D"/>
    <w:rsid w:val="000624D3"/>
    <w:rsid w:val="000666E9"/>
    <w:rsid w:val="000736FB"/>
    <w:rsid w:val="000747A0"/>
    <w:rsid w:val="000747CF"/>
    <w:rsid w:val="00092ABD"/>
    <w:rsid w:val="000A0150"/>
    <w:rsid w:val="000A2F48"/>
    <w:rsid w:val="000B0F45"/>
    <w:rsid w:val="000B1517"/>
    <w:rsid w:val="000C41B3"/>
    <w:rsid w:val="000E63C9"/>
    <w:rsid w:val="000F1A4A"/>
    <w:rsid w:val="000F1FA3"/>
    <w:rsid w:val="000F6057"/>
    <w:rsid w:val="000F677F"/>
    <w:rsid w:val="0010410B"/>
    <w:rsid w:val="001116B3"/>
    <w:rsid w:val="001162EA"/>
    <w:rsid w:val="00117206"/>
    <w:rsid w:val="00117E62"/>
    <w:rsid w:val="001241A3"/>
    <w:rsid w:val="00127C81"/>
    <w:rsid w:val="001308AE"/>
    <w:rsid w:val="00130E9D"/>
    <w:rsid w:val="00132D6A"/>
    <w:rsid w:val="00133D91"/>
    <w:rsid w:val="00135F4E"/>
    <w:rsid w:val="001402EC"/>
    <w:rsid w:val="0014206C"/>
    <w:rsid w:val="00150A6D"/>
    <w:rsid w:val="00164E46"/>
    <w:rsid w:val="00167FB5"/>
    <w:rsid w:val="00172417"/>
    <w:rsid w:val="00185B35"/>
    <w:rsid w:val="00186B64"/>
    <w:rsid w:val="0019374F"/>
    <w:rsid w:val="0019766D"/>
    <w:rsid w:val="001A1658"/>
    <w:rsid w:val="001B529B"/>
    <w:rsid w:val="001C17E6"/>
    <w:rsid w:val="001C45AF"/>
    <w:rsid w:val="001C4990"/>
    <w:rsid w:val="001C5E09"/>
    <w:rsid w:val="001D14ED"/>
    <w:rsid w:val="001D639A"/>
    <w:rsid w:val="001E0DBE"/>
    <w:rsid w:val="001E485D"/>
    <w:rsid w:val="001F032D"/>
    <w:rsid w:val="001F172F"/>
    <w:rsid w:val="001F2BC8"/>
    <w:rsid w:val="001F5F6B"/>
    <w:rsid w:val="0020636D"/>
    <w:rsid w:val="002134ED"/>
    <w:rsid w:val="002137F6"/>
    <w:rsid w:val="00221803"/>
    <w:rsid w:val="002236FD"/>
    <w:rsid w:val="00225B90"/>
    <w:rsid w:val="00227F40"/>
    <w:rsid w:val="00235746"/>
    <w:rsid w:val="00236238"/>
    <w:rsid w:val="002362B0"/>
    <w:rsid w:val="00236A3B"/>
    <w:rsid w:val="00243EBC"/>
    <w:rsid w:val="00246A35"/>
    <w:rsid w:val="00263D27"/>
    <w:rsid w:val="00265358"/>
    <w:rsid w:val="002653B4"/>
    <w:rsid w:val="00265FE7"/>
    <w:rsid w:val="0026798C"/>
    <w:rsid w:val="002712CB"/>
    <w:rsid w:val="00280525"/>
    <w:rsid w:val="00280BB6"/>
    <w:rsid w:val="00284348"/>
    <w:rsid w:val="002863E6"/>
    <w:rsid w:val="0028698E"/>
    <w:rsid w:val="00291052"/>
    <w:rsid w:val="0029211A"/>
    <w:rsid w:val="0029350C"/>
    <w:rsid w:val="002948C4"/>
    <w:rsid w:val="00294B12"/>
    <w:rsid w:val="002A42B9"/>
    <w:rsid w:val="002A6208"/>
    <w:rsid w:val="002C70CA"/>
    <w:rsid w:val="002D02F5"/>
    <w:rsid w:val="002D0E43"/>
    <w:rsid w:val="002D3252"/>
    <w:rsid w:val="002D44E0"/>
    <w:rsid w:val="002D636F"/>
    <w:rsid w:val="002E5088"/>
    <w:rsid w:val="002F51F5"/>
    <w:rsid w:val="002F6E19"/>
    <w:rsid w:val="00304A88"/>
    <w:rsid w:val="00312137"/>
    <w:rsid w:val="003223D9"/>
    <w:rsid w:val="00330359"/>
    <w:rsid w:val="003314DF"/>
    <w:rsid w:val="0033762F"/>
    <w:rsid w:val="003475A9"/>
    <w:rsid w:val="003505DD"/>
    <w:rsid w:val="00356786"/>
    <w:rsid w:val="00360494"/>
    <w:rsid w:val="00361DB5"/>
    <w:rsid w:val="00366C7E"/>
    <w:rsid w:val="00384EA3"/>
    <w:rsid w:val="00385CAD"/>
    <w:rsid w:val="00390BBF"/>
    <w:rsid w:val="003A39A1"/>
    <w:rsid w:val="003A4D5A"/>
    <w:rsid w:val="003B0A79"/>
    <w:rsid w:val="003B1E05"/>
    <w:rsid w:val="003B29BE"/>
    <w:rsid w:val="003B2C46"/>
    <w:rsid w:val="003C2191"/>
    <w:rsid w:val="003C21FA"/>
    <w:rsid w:val="003C3677"/>
    <w:rsid w:val="003C70E9"/>
    <w:rsid w:val="003D3863"/>
    <w:rsid w:val="003D4719"/>
    <w:rsid w:val="003E2E34"/>
    <w:rsid w:val="003F45FA"/>
    <w:rsid w:val="00400117"/>
    <w:rsid w:val="00400E76"/>
    <w:rsid w:val="0040530D"/>
    <w:rsid w:val="004065DD"/>
    <w:rsid w:val="0040781D"/>
    <w:rsid w:val="004110DE"/>
    <w:rsid w:val="00411317"/>
    <w:rsid w:val="00415B83"/>
    <w:rsid w:val="00420483"/>
    <w:rsid w:val="00425A65"/>
    <w:rsid w:val="00430233"/>
    <w:rsid w:val="0043489D"/>
    <w:rsid w:val="0044085A"/>
    <w:rsid w:val="004566DB"/>
    <w:rsid w:val="004708E2"/>
    <w:rsid w:val="00472B68"/>
    <w:rsid w:val="00487654"/>
    <w:rsid w:val="004903BA"/>
    <w:rsid w:val="004915D7"/>
    <w:rsid w:val="0049297F"/>
    <w:rsid w:val="004B21A5"/>
    <w:rsid w:val="004B35A5"/>
    <w:rsid w:val="004B3D87"/>
    <w:rsid w:val="004B71D4"/>
    <w:rsid w:val="004C3A0D"/>
    <w:rsid w:val="004D4957"/>
    <w:rsid w:val="004D724E"/>
    <w:rsid w:val="004D76A1"/>
    <w:rsid w:val="004D7CB6"/>
    <w:rsid w:val="004D7F5F"/>
    <w:rsid w:val="004E5FEE"/>
    <w:rsid w:val="004F07AF"/>
    <w:rsid w:val="00500E09"/>
    <w:rsid w:val="005037F0"/>
    <w:rsid w:val="005102B3"/>
    <w:rsid w:val="00512710"/>
    <w:rsid w:val="00516A86"/>
    <w:rsid w:val="00521376"/>
    <w:rsid w:val="00524B02"/>
    <w:rsid w:val="005275F6"/>
    <w:rsid w:val="00533D62"/>
    <w:rsid w:val="005340D4"/>
    <w:rsid w:val="00551858"/>
    <w:rsid w:val="00552CB9"/>
    <w:rsid w:val="0055346E"/>
    <w:rsid w:val="00556C24"/>
    <w:rsid w:val="00560238"/>
    <w:rsid w:val="00560397"/>
    <w:rsid w:val="00561819"/>
    <w:rsid w:val="00566435"/>
    <w:rsid w:val="00566CDA"/>
    <w:rsid w:val="005708B5"/>
    <w:rsid w:val="0057119C"/>
    <w:rsid w:val="00571270"/>
    <w:rsid w:val="00572102"/>
    <w:rsid w:val="0057258B"/>
    <w:rsid w:val="0058209E"/>
    <w:rsid w:val="005860B0"/>
    <w:rsid w:val="00591502"/>
    <w:rsid w:val="005A0412"/>
    <w:rsid w:val="005A06DB"/>
    <w:rsid w:val="005A575C"/>
    <w:rsid w:val="005A607B"/>
    <w:rsid w:val="005B2B89"/>
    <w:rsid w:val="005B5730"/>
    <w:rsid w:val="005B6188"/>
    <w:rsid w:val="005C3C84"/>
    <w:rsid w:val="005C4CFF"/>
    <w:rsid w:val="005C5712"/>
    <w:rsid w:val="005C75BB"/>
    <w:rsid w:val="005D3DC8"/>
    <w:rsid w:val="005D5A3B"/>
    <w:rsid w:val="005E00C3"/>
    <w:rsid w:val="005E0933"/>
    <w:rsid w:val="005E5BCB"/>
    <w:rsid w:val="005F1BB0"/>
    <w:rsid w:val="005F709F"/>
    <w:rsid w:val="00603541"/>
    <w:rsid w:val="00610BE2"/>
    <w:rsid w:val="00614A19"/>
    <w:rsid w:val="00625308"/>
    <w:rsid w:val="00627683"/>
    <w:rsid w:val="00651016"/>
    <w:rsid w:val="00651710"/>
    <w:rsid w:val="006529EA"/>
    <w:rsid w:val="00653C37"/>
    <w:rsid w:val="00655222"/>
    <w:rsid w:val="00656C4D"/>
    <w:rsid w:val="00665A9D"/>
    <w:rsid w:val="00665DA8"/>
    <w:rsid w:val="006C1ED1"/>
    <w:rsid w:val="006C6759"/>
    <w:rsid w:val="006D1817"/>
    <w:rsid w:val="006D289B"/>
    <w:rsid w:val="006D4864"/>
    <w:rsid w:val="006D5DB4"/>
    <w:rsid w:val="006E227D"/>
    <w:rsid w:val="006E3F71"/>
    <w:rsid w:val="006E5716"/>
    <w:rsid w:val="006E7AB7"/>
    <w:rsid w:val="007035D3"/>
    <w:rsid w:val="00704B75"/>
    <w:rsid w:val="00706828"/>
    <w:rsid w:val="00713637"/>
    <w:rsid w:val="00722457"/>
    <w:rsid w:val="007302B3"/>
    <w:rsid w:val="00730733"/>
    <w:rsid w:val="007309A6"/>
    <w:rsid w:val="00730E3A"/>
    <w:rsid w:val="00736AAF"/>
    <w:rsid w:val="00761994"/>
    <w:rsid w:val="00764C21"/>
    <w:rsid w:val="00765B2A"/>
    <w:rsid w:val="0076738E"/>
    <w:rsid w:val="00771841"/>
    <w:rsid w:val="00771D53"/>
    <w:rsid w:val="00780E89"/>
    <w:rsid w:val="00783A34"/>
    <w:rsid w:val="00792E3D"/>
    <w:rsid w:val="00793F1C"/>
    <w:rsid w:val="0079649E"/>
    <w:rsid w:val="007A0AEE"/>
    <w:rsid w:val="007A2324"/>
    <w:rsid w:val="007B4323"/>
    <w:rsid w:val="007B7E71"/>
    <w:rsid w:val="007C152A"/>
    <w:rsid w:val="007C2923"/>
    <w:rsid w:val="007C411F"/>
    <w:rsid w:val="007C6B52"/>
    <w:rsid w:val="007C7D40"/>
    <w:rsid w:val="007D16C5"/>
    <w:rsid w:val="007D6B06"/>
    <w:rsid w:val="007F410D"/>
    <w:rsid w:val="00801116"/>
    <w:rsid w:val="008046B2"/>
    <w:rsid w:val="00805CF0"/>
    <w:rsid w:val="0080692F"/>
    <w:rsid w:val="0081705D"/>
    <w:rsid w:val="0082201C"/>
    <w:rsid w:val="008244AE"/>
    <w:rsid w:val="00825FDB"/>
    <w:rsid w:val="0083292C"/>
    <w:rsid w:val="00834837"/>
    <w:rsid w:val="008350E7"/>
    <w:rsid w:val="00846DB2"/>
    <w:rsid w:val="0085049A"/>
    <w:rsid w:val="00855D17"/>
    <w:rsid w:val="00856F09"/>
    <w:rsid w:val="008608FB"/>
    <w:rsid w:val="00862FE4"/>
    <w:rsid w:val="0086389A"/>
    <w:rsid w:val="00864CA3"/>
    <w:rsid w:val="00866BCA"/>
    <w:rsid w:val="008723DC"/>
    <w:rsid w:val="008729F8"/>
    <w:rsid w:val="00874612"/>
    <w:rsid w:val="0087605E"/>
    <w:rsid w:val="008843E4"/>
    <w:rsid w:val="008849D0"/>
    <w:rsid w:val="008902FB"/>
    <w:rsid w:val="0089369C"/>
    <w:rsid w:val="008941AE"/>
    <w:rsid w:val="008976AC"/>
    <w:rsid w:val="008A14B7"/>
    <w:rsid w:val="008A48C4"/>
    <w:rsid w:val="008A4EB3"/>
    <w:rsid w:val="008B1FEE"/>
    <w:rsid w:val="008B722E"/>
    <w:rsid w:val="008C37BC"/>
    <w:rsid w:val="008C449E"/>
    <w:rsid w:val="008C5554"/>
    <w:rsid w:val="008D55D1"/>
    <w:rsid w:val="008E21D5"/>
    <w:rsid w:val="008E24CB"/>
    <w:rsid w:val="008F7B28"/>
    <w:rsid w:val="009023F3"/>
    <w:rsid w:val="00903934"/>
    <w:rsid w:val="00903C32"/>
    <w:rsid w:val="00913210"/>
    <w:rsid w:val="00915878"/>
    <w:rsid w:val="00916B16"/>
    <w:rsid w:val="009173B9"/>
    <w:rsid w:val="0093335D"/>
    <w:rsid w:val="0093405E"/>
    <w:rsid w:val="0093613E"/>
    <w:rsid w:val="00943026"/>
    <w:rsid w:val="00951401"/>
    <w:rsid w:val="0095312C"/>
    <w:rsid w:val="009632DD"/>
    <w:rsid w:val="00963352"/>
    <w:rsid w:val="00966B81"/>
    <w:rsid w:val="009676C5"/>
    <w:rsid w:val="00971DB8"/>
    <w:rsid w:val="00977F79"/>
    <w:rsid w:val="0098325F"/>
    <w:rsid w:val="0098569E"/>
    <w:rsid w:val="0099112B"/>
    <w:rsid w:val="009931C3"/>
    <w:rsid w:val="009B31EC"/>
    <w:rsid w:val="009C0F51"/>
    <w:rsid w:val="009C7720"/>
    <w:rsid w:val="009D013D"/>
    <w:rsid w:val="009D2630"/>
    <w:rsid w:val="009D2BCC"/>
    <w:rsid w:val="009D7E05"/>
    <w:rsid w:val="009F097C"/>
    <w:rsid w:val="00A03889"/>
    <w:rsid w:val="00A11171"/>
    <w:rsid w:val="00A17FBD"/>
    <w:rsid w:val="00A22BD9"/>
    <w:rsid w:val="00A23AFA"/>
    <w:rsid w:val="00A30DDC"/>
    <w:rsid w:val="00A31B3E"/>
    <w:rsid w:val="00A36EE4"/>
    <w:rsid w:val="00A42043"/>
    <w:rsid w:val="00A5032C"/>
    <w:rsid w:val="00A52894"/>
    <w:rsid w:val="00A532F3"/>
    <w:rsid w:val="00A54CAC"/>
    <w:rsid w:val="00A559AF"/>
    <w:rsid w:val="00A5683A"/>
    <w:rsid w:val="00A67371"/>
    <w:rsid w:val="00A700CE"/>
    <w:rsid w:val="00A72A98"/>
    <w:rsid w:val="00A772BE"/>
    <w:rsid w:val="00A77C38"/>
    <w:rsid w:val="00A828EE"/>
    <w:rsid w:val="00A842BD"/>
    <w:rsid w:val="00A8489E"/>
    <w:rsid w:val="00A85464"/>
    <w:rsid w:val="00A96E96"/>
    <w:rsid w:val="00A976E5"/>
    <w:rsid w:val="00AA3672"/>
    <w:rsid w:val="00AA5989"/>
    <w:rsid w:val="00AB02A7"/>
    <w:rsid w:val="00AB1D91"/>
    <w:rsid w:val="00AB22B9"/>
    <w:rsid w:val="00AC1643"/>
    <w:rsid w:val="00AC29F3"/>
    <w:rsid w:val="00AC385D"/>
    <w:rsid w:val="00AC541E"/>
    <w:rsid w:val="00AD1D94"/>
    <w:rsid w:val="00AD429B"/>
    <w:rsid w:val="00AF1878"/>
    <w:rsid w:val="00AF4D66"/>
    <w:rsid w:val="00AF5D28"/>
    <w:rsid w:val="00B07DD0"/>
    <w:rsid w:val="00B16991"/>
    <w:rsid w:val="00B231E5"/>
    <w:rsid w:val="00B2389C"/>
    <w:rsid w:val="00B26E27"/>
    <w:rsid w:val="00B301B5"/>
    <w:rsid w:val="00B6384D"/>
    <w:rsid w:val="00B74467"/>
    <w:rsid w:val="00B75DA1"/>
    <w:rsid w:val="00B8591C"/>
    <w:rsid w:val="00B85E37"/>
    <w:rsid w:val="00B85F41"/>
    <w:rsid w:val="00B866F3"/>
    <w:rsid w:val="00B96D6D"/>
    <w:rsid w:val="00BA1F07"/>
    <w:rsid w:val="00BA3198"/>
    <w:rsid w:val="00BB45C5"/>
    <w:rsid w:val="00BC0532"/>
    <w:rsid w:val="00BC0DDD"/>
    <w:rsid w:val="00BD6A4F"/>
    <w:rsid w:val="00BF6FD1"/>
    <w:rsid w:val="00C02B87"/>
    <w:rsid w:val="00C07ED0"/>
    <w:rsid w:val="00C12765"/>
    <w:rsid w:val="00C14647"/>
    <w:rsid w:val="00C25736"/>
    <w:rsid w:val="00C34F9E"/>
    <w:rsid w:val="00C4086D"/>
    <w:rsid w:val="00C43B99"/>
    <w:rsid w:val="00C468F6"/>
    <w:rsid w:val="00C51199"/>
    <w:rsid w:val="00C53552"/>
    <w:rsid w:val="00C540B0"/>
    <w:rsid w:val="00C628E0"/>
    <w:rsid w:val="00C722E7"/>
    <w:rsid w:val="00C72C47"/>
    <w:rsid w:val="00C75EBC"/>
    <w:rsid w:val="00C77309"/>
    <w:rsid w:val="00C8614A"/>
    <w:rsid w:val="00C940B3"/>
    <w:rsid w:val="00C94C2B"/>
    <w:rsid w:val="00CA1896"/>
    <w:rsid w:val="00CA22CA"/>
    <w:rsid w:val="00CA578D"/>
    <w:rsid w:val="00CA5D58"/>
    <w:rsid w:val="00CA6D03"/>
    <w:rsid w:val="00CA7DE7"/>
    <w:rsid w:val="00CB353E"/>
    <w:rsid w:val="00CB574E"/>
    <w:rsid w:val="00CB5B28"/>
    <w:rsid w:val="00CB667A"/>
    <w:rsid w:val="00CC07F1"/>
    <w:rsid w:val="00CC46A5"/>
    <w:rsid w:val="00CD1182"/>
    <w:rsid w:val="00CD1710"/>
    <w:rsid w:val="00CD4E95"/>
    <w:rsid w:val="00CD7011"/>
    <w:rsid w:val="00CE3753"/>
    <w:rsid w:val="00CF4253"/>
    <w:rsid w:val="00CF5371"/>
    <w:rsid w:val="00D0218C"/>
    <w:rsid w:val="00D02B7D"/>
    <w:rsid w:val="00D0323A"/>
    <w:rsid w:val="00D0559F"/>
    <w:rsid w:val="00D064B5"/>
    <w:rsid w:val="00D077E9"/>
    <w:rsid w:val="00D12ECF"/>
    <w:rsid w:val="00D14346"/>
    <w:rsid w:val="00D1615A"/>
    <w:rsid w:val="00D23DA5"/>
    <w:rsid w:val="00D30FE0"/>
    <w:rsid w:val="00D366E3"/>
    <w:rsid w:val="00D368A0"/>
    <w:rsid w:val="00D4276E"/>
    <w:rsid w:val="00D42CB7"/>
    <w:rsid w:val="00D5413D"/>
    <w:rsid w:val="00D570A9"/>
    <w:rsid w:val="00D66F15"/>
    <w:rsid w:val="00D70D02"/>
    <w:rsid w:val="00D71863"/>
    <w:rsid w:val="00D76A7D"/>
    <w:rsid w:val="00D770C7"/>
    <w:rsid w:val="00D86945"/>
    <w:rsid w:val="00D90290"/>
    <w:rsid w:val="00D93209"/>
    <w:rsid w:val="00DB2EB5"/>
    <w:rsid w:val="00DB6E09"/>
    <w:rsid w:val="00DC368F"/>
    <w:rsid w:val="00DC706A"/>
    <w:rsid w:val="00DD152F"/>
    <w:rsid w:val="00DE0AC6"/>
    <w:rsid w:val="00DE213F"/>
    <w:rsid w:val="00DE79E7"/>
    <w:rsid w:val="00DF027C"/>
    <w:rsid w:val="00DF4437"/>
    <w:rsid w:val="00DF6423"/>
    <w:rsid w:val="00E00A32"/>
    <w:rsid w:val="00E03851"/>
    <w:rsid w:val="00E0764F"/>
    <w:rsid w:val="00E14215"/>
    <w:rsid w:val="00E1692A"/>
    <w:rsid w:val="00E17310"/>
    <w:rsid w:val="00E20803"/>
    <w:rsid w:val="00E217B5"/>
    <w:rsid w:val="00E22ACD"/>
    <w:rsid w:val="00E22D96"/>
    <w:rsid w:val="00E23B87"/>
    <w:rsid w:val="00E2551D"/>
    <w:rsid w:val="00E30C3A"/>
    <w:rsid w:val="00E5287B"/>
    <w:rsid w:val="00E53CC5"/>
    <w:rsid w:val="00E60607"/>
    <w:rsid w:val="00E620B0"/>
    <w:rsid w:val="00E700DE"/>
    <w:rsid w:val="00E734B9"/>
    <w:rsid w:val="00E743C9"/>
    <w:rsid w:val="00E77623"/>
    <w:rsid w:val="00E77805"/>
    <w:rsid w:val="00E77C73"/>
    <w:rsid w:val="00E81B40"/>
    <w:rsid w:val="00E83660"/>
    <w:rsid w:val="00E86CB5"/>
    <w:rsid w:val="00E949EF"/>
    <w:rsid w:val="00E955F9"/>
    <w:rsid w:val="00EA317A"/>
    <w:rsid w:val="00EA496B"/>
    <w:rsid w:val="00EA7557"/>
    <w:rsid w:val="00EB1356"/>
    <w:rsid w:val="00EB75AC"/>
    <w:rsid w:val="00ED053C"/>
    <w:rsid w:val="00ED7830"/>
    <w:rsid w:val="00EE7C6A"/>
    <w:rsid w:val="00EF555B"/>
    <w:rsid w:val="00F027BB"/>
    <w:rsid w:val="00F02B3E"/>
    <w:rsid w:val="00F053F1"/>
    <w:rsid w:val="00F060F1"/>
    <w:rsid w:val="00F11DCF"/>
    <w:rsid w:val="00F162EA"/>
    <w:rsid w:val="00F16B06"/>
    <w:rsid w:val="00F1736E"/>
    <w:rsid w:val="00F25FC5"/>
    <w:rsid w:val="00F35A81"/>
    <w:rsid w:val="00F36422"/>
    <w:rsid w:val="00F36463"/>
    <w:rsid w:val="00F40A4F"/>
    <w:rsid w:val="00F52D27"/>
    <w:rsid w:val="00F6285F"/>
    <w:rsid w:val="00F64E9E"/>
    <w:rsid w:val="00F66324"/>
    <w:rsid w:val="00F67FEC"/>
    <w:rsid w:val="00F72D69"/>
    <w:rsid w:val="00F75314"/>
    <w:rsid w:val="00F7720A"/>
    <w:rsid w:val="00F80DBC"/>
    <w:rsid w:val="00F83527"/>
    <w:rsid w:val="00F9145B"/>
    <w:rsid w:val="00F91F13"/>
    <w:rsid w:val="00F927B8"/>
    <w:rsid w:val="00FA31BB"/>
    <w:rsid w:val="00FA6D47"/>
    <w:rsid w:val="00FA72A4"/>
    <w:rsid w:val="00FB3F07"/>
    <w:rsid w:val="00FC3B02"/>
    <w:rsid w:val="00FD1BF7"/>
    <w:rsid w:val="00FD45E5"/>
    <w:rsid w:val="00FD583F"/>
    <w:rsid w:val="00FD7488"/>
    <w:rsid w:val="00FE6429"/>
    <w:rsid w:val="00FE6E99"/>
    <w:rsid w:val="00FF16B4"/>
    <w:rsid w:val="00FF7C5F"/>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8A3344"/>
  <w15:docId w15:val="{0D5B4E16-C56F-417D-9E75-1DCCE8799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Ttulo1">
    <w:name w:val="heading 1"/>
    <w:basedOn w:val="Normal"/>
    <w:link w:val="Ttulo1C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Ttulo2">
    <w:name w:val="heading 2"/>
    <w:basedOn w:val="Normal"/>
    <w:next w:val="Normal"/>
    <w:link w:val="Ttulo2Car"/>
    <w:uiPriority w:val="4"/>
    <w:qFormat/>
    <w:rsid w:val="00DF027C"/>
    <w:pPr>
      <w:keepNext/>
      <w:spacing w:after="240" w:line="240" w:lineRule="auto"/>
      <w:outlineLvl w:val="1"/>
    </w:pPr>
    <w:rPr>
      <w:rFonts w:eastAsiaTheme="majorEastAsia" w:cstheme="majorBidi"/>
      <w:b w:val="0"/>
      <w:sz w:val="3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Ttulo">
    <w:name w:val="Title"/>
    <w:basedOn w:val="Normal"/>
    <w:link w:val="TtuloC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tuloCar">
    <w:name w:val="Título Car"/>
    <w:basedOn w:val="Fuentedeprrafopredeter"/>
    <w:link w:val="Ttulo"/>
    <w:uiPriority w:val="1"/>
    <w:rsid w:val="00D86945"/>
    <w:rPr>
      <w:rFonts w:asciiTheme="majorHAnsi" w:eastAsiaTheme="majorEastAsia" w:hAnsiTheme="majorHAnsi" w:cstheme="majorBidi"/>
      <w:b/>
      <w:bCs/>
      <w:color w:val="082A75" w:themeColor="text2"/>
      <w:sz w:val="72"/>
      <w:szCs w:val="52"/>
    </w:rPr>
  </w:style>
  <w:style w:type="paragraph" w:styleId="Subttulo">
    <w:name w:val="Subtitle"/>
    <w:basedOn w:val="Normal"/>
    <w:link w:val="SubttuloCar"/>
    <w:uiPriority w:val="2"/>
    <w:qFormat/>
    <w:rsid w:val="00D86945"/>
    <w:pPr>
      <w:framePr w:hSpace="180" w:wrap="around" w:vAnchor="text" w:hAnchor="margin" w:y="1167"/>
    </w:pPr>
    <w:rPr>
      <w:b w:val="0"/>
      <w:caps/>
      <w:spacing w:val="20"/>
      <w:sz w:val="32"/>
    </w:rPr>
  </w:style>
  <w:style w:type="character" w:customStyle="1" w:styleId="SubttuloCar">
    <w:name w:val="Subtítulo Car"/>
    <w:basedOn w:val="Fuentedeprrafopredeter"/>
    <w:link w:val="Subttulo"/>
    <w:uiPriority w:val="2"/>
    <w:rsid w:val="00D86945"/>
    <w:rPr>
      <w:rFonts w:eastAsiaTheme="minorEastAsia"/>
      <w:caps/>
      <w:color w:val="082A75" w:themeColor="text2"/>
      <w:spacing w:val="20"/>
      <w:sz w:val="32"/>
      <w:szCs w:val="22"/>
    </w:rPr>
  </w:style>
  <w:style w:type="character" w:customStyle="1" w:styleId="Ttulo1Car">
    <w:name w:val="Título 1 Car"/>
    <w:basedOn w:val="Fuentedeprrafopredeter"/>
    <w:link w:val="Ttulo1"/>
    <w:uiPriority w:val="4"/>
    <w:rsid w:val="00D077E9"/>
    <w:rPr>
      <w:rFonts w:asciiTheme="majorHAnsi" w:eastAsiaTheme="majorEastAsia" w:hAnsiTheme="majorHAnsi" w:cstheme="majorBidi"/>
      <w:b/>
      <w:color w:val="061F57" w:themeColor="text2" w:themeShade="BF"/>
      <w:kern w:val="28"/>
      <w:sz w:val="52"/>
      <w:szCs w:val="32"/>
    </w:rPr>
  </w:style>
  <w:style w:type="paragraph" w:styleId="Encabezado">
    <w:name w:val="header"/>
    <w:basedOn w:val="Normal"/>
    <w:link w:val="EncabezadoCar"/>
    <w:uiPriority w:val="99"/>
    <w:unhideWhenUsed/>
    <w:rsid w:val="005037F0"/>
  </w:style>
  <w:style w:type="character" w:customStyle="1" w:styleId="EncabezadoCar">
    <w:name w:val="Encabezado Car"/>
    <w:basedOn w:val="Fuentedeprrafopredeter"/>
    <w:link w:val="Encabezado"/>
    <w:uiPriority w:val="99"/>
    <w:rsid w:val="0093335D"/>
  </w:style>
  <w:style w:type="paragraph" w:styleId="Piedepgina">
    <w:name w:val="footer"/>
    <w:basedOn w:val="Normal"/>
    <w:link w:val="PiedepginaCar"/>
    <w:uiPriority w:val="99"/>
    <w:unhideWhenUsed/>
    <w:rsid w:val="005037F0"/>
  </w:style>
  <w:style w:type="character" w:customStyle="1" w:styleId="PiedepginaCar">
    <w:name w:val="Pie de página Car"/>
    <w:basedOn w:val="Fuentedeprrafopredeter"/>
    <w:link w:val="Piedepgina"/>
    <w:uiPriority w:val="99"/>
    <w:rsid w:val="005037F0"/>
    <w:rPr>
      <w:sz w:val="24"/>
      <w:szCs w:val="24"/>
    </w:rPr>
  </w:style>
  <w:style w:type="paragraph" w:customStyle="1" w:styleId="Nombre">
    <w:name w:val="Nombre"/>
    <w:basedOn w:val="Normal"/>
    <w:uiPriority w:val="3"/>
    <w:qFormat/>
    <w:rsid w:val="00B231E5"/>
    <w:pPr>
      <w:spacing w:line="240" w:lineRule="auto"/>
      <w:jc w:val="right"/>
    </w:pPr>
  </w:style>
  <w:style w:type="character" w:customStyle="1" w:styleId="Ttulo2Car">
    <w:name w:val="Título 2 Car"/>
    <w:basedOn w:val="Fuentedeprrafopredeter"/>
    <w:link w:val="Ttulo2"/>
    <w:uiPriority w:val="4"/>
    <w:rsid w:val="00DF027C"/>
    <w:rPr>
      <w:rFonts w:eastAsiaTheme="majorEastAsia" w:cstheme="majorBidi"/>
      <w:color w:val="082A75" w:themeColor="text2"/>
      <w:sz w:val="36"/>
      <w:szCs w:val="26"/>
    </w:rPr>
  </w:style>
  <w:style w:type="table" w:styleId="Tablaconcuadrcula">
    <w:name w:val="Table Grid"/>
    <w:basedOn w:val="Tabla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unhideWhenUsed/>
    <w:rsid w:val="00D86945"/>
    <w:rPr>
      <w:color w:val="808080"/>
    </w:rPr>
  </w:style>
  <w:style w:type="paragraph" w:customStyle="1" w:styleId="Contenido">
    <w:name w:val="Contenido"/>
    <w:basedOn w:val="Normal"/>
    <w:link w:val="Carcterdecontenido"/>
    <w:qFormat/>
    <w:rsid w:val="00DF027C"/>
    <w:rPr>
      <w:b w:val="0"/>
    </w:rPr>
  </w:style>
  <w:style w:type="paragraph" w:customStyle="1" w:styleId="Textodestacado">
    <w:name w:val="Texto destacado"/>
    <w:basedOn w:val="Normal"/>
    <w:link w:val="Carcterdetextodestacado"/>
    <w:qFormat/>
    <w:rsid w:val="00DF027C"/>
  </w:style>
  <w:style w:type="character" w:customStyle="1" w:styleId="Carcterdecontenido">
    <w:name w:val="Carácter de contenido"/>
    <w:basedOn w:val="Fuentedeprrafopredeter"/>
    <w:link w:val="Contenido"/>
    <w:rsid w:val="00DF027C"/>
    <w:rPr>
      <w:rFonts w:eastAsiaTheme="minorEastAsia"/>
      <w:color w:val="082A75" w:themeColor="text2"/>
      <w:sz w:val="28"/>
      <w:szCs w:val="22"/>
    </w:rPr>
  </w:style>
  <w:style w:type="character" w:customStyle="1" w:styleId="Carcterdetextodestacado">
    <w:name w:val="Carácter de texto destacado"/>
    <w:basedOn w:val="Fuentedeprrafopredeter"/>
    <w:link w:val="Textodestacado"/>
    <w:rsid w:val="00DF027C"/>
    <w:rPr>
      <w:rFonts w:eastAsiaTheme="minorEastAsia"/>
      <w:b/>
      <w:color w:val="082A75" w:themeColor="text2"/>
      <w:sz w:val="28"/>
      <w:szCs w:val="22"/>
    </w:rPr>
  </w:style>
  <w:style w:type="paragraph" w:styleId="Sinespaciado">
    <w:name w:val="No Spacing"/>
    <w:uiPriority w:val="1"/>
    <w:qFormat/>
    <w:rsid w:val="00AA5989"/>
    <w:pPr>
      <w:spacing w:after="0" w:line="240" w:lineRule="auto"/>
    </w:pPr>
    <w:rPr>
      <w:rFonts w:ascii="Calibri" w:eastAsia="Calibri" w:hAnsi="Calibri" w:cs="Times New Roman"/>
      <w:sz w:val="22"/>
      <w:szCs w:val="22"/>
    </w:rPr>
  </w:style>
  <w:style w:type="paragraph" w:styleId="Prrafodelista">
    <w:name w:val="List Paragraph"/>
    <w:basedOn w:val="Normal"/>
    <w:uiPriority w:val="34"/>
    <w:qFormat/>
    <w:rsid w:val="00E949EF"/>
    <w:pPr>
      <w:spacing w:after="160" w:line="259" w:lineRule="auto"/>
      <w:ind w:left="720"/>
      <w:contextualSpacing/>
    </w:pPr>
    <w:rPr>
      <w:rFonts w:eastAsiaTheme="minorHAnsi"/>
      <w:b w:val="0"/>
      <w:color w:val="auto"/>
      <w:sz w:val="22"/>
      <w:lang w:val="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943">
      <w:bodyDiv w:val="1"/>
      <w:marLeft w:val="0"/>
      <w:marRight w:val="0"/>
      <w:marTop w:val="0"/>
      <w:marBottom w:val="0"/>
      <w:divBdr>
        <w:top w:val="none" w:sz="0" w:space="0" w:color="auto"/>
        <w:left w:val="none" w:sz="0" w:space="0" w:color="auto"/>
        <w:bottom w:val="none" w:sz="0" w:space="0" w:color="auto"/>
        <w:right w:val="none" w:sz="0" w:space="0" w:color="auto"/>
      </w:divBdr>
    </w:div>
    <w:div w:id="235433290">
      <w:bodyDiv w:val="1"/>
      <w:marLeft w:val="0"/>
      <w:marRight w:val="0"/>
      <w:marTop w:val="0"/>
      <w:marBottom w:val="0"/>
      <w:divBdr>
        <w:top w:val="none" w:sz="0" w:space="0" w:color="auto"/>
        <w:left w:val="none" w:sz="0" w:space="0" w:color="auto"/>
        <w:bottom w:val="none" w:sz="0" w:space="0" w:color="auto"/>
        <w:right w:val="none" w:sz="0" w:space="0" w:color="auto"/>
      </w:divBdr>
    </w:div>
    <w:div w:id="300884704">
      <w:bodyDiv w:val="1"/>
      <w:marLeft w:val="0"/>
      <w:marRight w:val="0"/>
      <w:marTop w:val="0"/>
      <w:marBottom w:val="0"/>
      <w:divBdr>
        <w:top w:val="none" w:sz="0" w:space="0" w:color="auto"/>
        <w:left w:val="none" w:sz="0" w:space="0" w:color="auto"/>
        <w:bottom w:val="none" w:sz="0" w:space="0" w:color="auto"/>
        <w:right w:val="none" w:sz="0" w:space="0" w:color="auto"/>
      </w:divBdr>
    </w:div>
    <w:div w:id="311181873">
      <w:bodyDiv w:val="1"/>
      <w:marLeft w:val="0"/>
      <w:marRight w:val="0"/>
      <w:marTop w:val="0"/>
      <w:marBottom w:val="0"/>
      <w:divBdr>
        <w:top w:val="none" w:sz="0" w:space="0" w:color="auto"/>
        <w:left w:val="none" w:sz="0" w:space="0" w:color="auto"/>
        <w:bottom w:val="none" w:sz="0" w:space="0" w:color="auto"/>
        <w:right w:val="none" w:sz="0" w:space="0" w:color="auto"/>
      </w:divBdr>
    </w:div>
    <w:div w:id="345332976">
      <w:bodyDiv w:val="1"/>
      <w:marLeft w:val="0"/>
      <w:marRight w:val="0"/>
      <w:marTop w:val="0"/>
      <w:marBottom w:val="0"/>
      <w:divBdr>
        <w:top w:val="none" w:sz="0" w:space="0" w:color="auto"/>
        <w:left w:val="none" w:sz="0" w:space="0" w:color="auto"/>
        <w:bottom w:val="none" w:sz="0" w:space="0" w:color="auto"/>
        <w:right w:val="none" w:sz="0" w:space="0" w:color="auto"/>
      </w:divBdr>
    </w:div>
    <w:div w:id="431126506">
      <w:bodyDiv w:val="1"/>
      <w:marLeft w:val="0"/>
      <w:marRight w:val="0"/>
      <w:marTop w:val="0"/>
      <w:marBottom w:val="0"/>
      <w:divBdr>
        <w:top w:val="none" w:sz="0" w:space="0" w:color="auto"/>
        <w:left w:val="none" w:sz="0" w:space="0" w:color="auto"/>
        <w:bottom w:val="none" w:sz="0" w:space="0" w:color="auto"/>
        <w:right w:val="none" w:sz="0" w:space="0" w:color="auto"/>
      </w:divBdr>
    </w:div>
    <w:div w:id="452477494">
      <w:bodyDiv w:val="1"/>
      <w:marLeft w:val="0"/>
      <w:marRight w:val="0"/>
      <w:marTop w:val="0"/>
      <w:marBottom w:val="0"/>
      <w:divBdr>
        <w:top w:val="none" w:sz="0" w:space="0" w:color="auto"/>
        <w:left w:val="none" w:sz="0" w:space="0" w:color="auto"/>
        <w:bottom w:val="none" w:sz="0" w:space="0" w:color="auto"/>
        <w:right w:val="none" w:sz="0" w:space="0" w:color="auto"/>
      </w:divBdr>
    </w:div>
    <w:div w:id="556664945">
      <w:bodyDiv w:val="1"/>
      <w:marLeft w:val="0"/>
      <w:marRight w:val="0"/>
      <w:marTop w:val="0"/>
      <w:marBottom w:val="0"/>
      <w:divBdr>
        <w:top w:val="none" w:sz="0" w:space="0" w:color="auto"/>
        <w:left w:val="none" w:sz="0" w:space="0" w:color="auto"/>
        <w:bottom w:val="none" w:sz="0" w:space="0" w:color="auto"/>
        <w:right w:val="none" w:sz="0" w:space="0" w:color="auto"/>
      </w:divBdr>
    </w:div>
    <w:div w:id="617493115">
      <w:bodyDiv w:val="1"/>
      <w:marLeft w:val="0"/>
      <w:marRight w:val="0"/>
      <w:marTop w:val="0"/>
      <w:marBottom w:val="0"/>
      <w:divBdr>
        <w:top w:val="none" w:sz="0" w:space="0" w:color="auto"/>
        <w:left w:val="none" w:sz="0" w:space="0" w:color="auto"/>
        <w:bottom w:val="none" w:sz="0" w:space="0" w:color="auto"/>
        <w:right w:val="none" w:sz="0" w:space="0" w:color="auto"/>
      </w:divBdr>
    </w:div>
    <w:div w:id="706415304">
      <w:bodyDiv w:val="1"/>
      <w:marLeft w:val="0"/>
      <w:marRight w:val="0"/>
      <w:marTop w:val="0"/>
      <w:marBottom w:val="0"/>
      <w:divBdr>
        <w:top w:val="none" w:sz="0" w:space="0" w:color="auto"/>
        <w:left w:val="none" w:sz="0" w:space="0" w:color="auto"/>
        <w:bottom w:val="none" w:sz="0" w:space="0" w:color="auto"/>
        <w:right w:val="none" w:sz="0" w:space="0" w:color="auto"/>
      </w:divBdr>
    </w:div>
    <w:div w:id="768621437">
      <w:bodyDiv w:val="1"/>
      <w:marLeft w:val="0"/>
      <w:marRight w:val="0"/>
      <w:marTop w:val="0"/>
      <w:marBottom w:val="0"/>
      <w:divBdr>
        <w:top w:val="none" w:sz="0" w:space="0" w:color="auto"/>
        <w:left w:val="none" w:sz="0" w:space="0" w:color="auto"/>
        <w:bottom w:val="none" w:sz="0" w:space="0" w:color="auto"/>
        <w:right w:val="none" w:sz="0" w:space="0" w:color="auto"/>
      </w:divBdr>
    </w:div>
    <w:div w:id="808285136">
      <w:bodyDiv w:val="1"/>
      <w:marLeft w:val="0"/>
      <w:marRight w:val="0"/>
      <w:marTop w:val="0"/>
      <w:marBottom w:val="0"/>
      <w:divBdr>
        <w:top w:val="none" w:sz="0" w:space="0" w:color="auto"/>
        <w:left w:val="none" w:sz="0" w:space="0" w:color="auto"/>
        <w:bottom w:val="none" w:sz="0" w:space="0" w:color="auto"/>
        <w:right w:val="none" w:sz="0" w:space="0" w:color="auto"/>
      </w:divBdr>
    </w:div>
    <w:div w:id="914048554">
      <w:bodyDiv w:val="1"/>
      <w:marLeft w:val="0"/>
      <w:marRight w:val="0"/>
      <w:marTop w:val="0"/>
      <w:marBottom w:val="0"/>
      <w:divBdr>
        <w:top w:val="none" w:sz="0" w:space="0" w:color="auto"/>
        <w:left w:val="none" w:sz="0" w:space="0" w:color="auto"/>
        <w:bottom w:val="none" w:sz="0" w:space="0" w:color="auto"/>
        <w:right w:val="none" w:sz="0" w:space="0" w:color="auto"/>
      </w:divBdr>
    </w:div>
    <w:div w:id="1005598291">
      <w:bodyDiv w:val="1"/>
      <w:marLeft w:val="0"/>
      <w:marRight w:val="0"/>
      <w:marTop w:val="0"/>
      <w:marBottom w:val="0"/>
      <w:divBdr>
        <w:top w:val="none" w:sz="0" w:space="0" w:color="auto"/>
        <w:left w:val="none" w:sz="0" w:space="0" w:color="auto"/>
        <w:bottom w:val="none" w:sz="0" w:space="0" w:color="auto"/>
        <w:right w:val="none" w:sz="0" w:space="0" w:color="auto"/>
      </w:divBdr>
    </w:div>
    <w:div w:id="1118909755">
      <w:bodyDiv w:val="1"/>
      <w:marLeft w:val="0"/>
      <w:marRight w:val="0"/>
      <w:marTop w:val="0"/>
      <w:marBottom w:val="0"/>
      <w:divBdr>
        <w:top w:val="none" w:sz="0" w:space="0" w:color="auto"/>
        <w:left w:val="none" w:sz="0" w:space="0" w:color="auto"/>
        <w:bottom w:val="none" w:sz="0" w:space="0" w:color="auto"/>
        <w:right w:val="none" w:sz="0" w:space="0" w:color="auto"/>
      </w:divBdr>
    </w:div>
    <w:div w:id="1170216335">
      <w:bodyDiv w:val="1"/>
      <w:marLeft w:val="0"/>
      <w:marRight w:val="0"/>
      <w:marTop w:val="0"/>
      <w:marBottom w:val="0"/>
      <w:divBdr>
        <w:top w:val="none" w:sz="0" w:space="0" w:color="auto"/>
        <w:left w:val="none" w:sz="0" w:space="0" w:color="auto"/>
        <w:bottom w:val="none" w:sz="0" w:space="0" w:color="auto"/>
        <w:right w:val="none" w:sz="0" w:space="0" w:color="auto"/>
      </w:divBdr>
    </w:div>
    <w:div w:id="1236284734">
      <w:bodyDiv w:val="1"/>
      <w:marLeft w:val="0"/>
      <w:marRight w:val="0"/>
      <w:marTop w:val="0"/>
      <w:marBottom w:val="0"/>
      <w:divBdr>
        <w:top w:val="none" w:sz="0" w:space="0" w:color="auto"/>
        <w:left w:val="none" w:sz="0" w:space="0" w:color="auto"/>
        <w:bottom w:val="none" w:sz="0" w:space="0" w:color="auto"/>
        <w:right w:val="none" w:sz="0" w:space="0" w:color="auto"/>
      </w:divBdr>
    </w:div>
    <w:div w:id="1305238112">
      <w:bodyDiv w:val="1"/>
      <w:marLeft w:val="0"/>
      <w:marRight w:val="0"/>
      <w:marTop w:val="0"/>
      <w:marBottom w:val="0"/>
      <w:divBdr>
        <w:top w:val="none" w:sz="0" w:space="0" w:color="auto"/>
        <w:left w:val="none" w:sz="0" w:space="0" w:color="auto"/>
        <w:bottom w:val="none" w:sz="0" w:space="0" w:color="auto"/>
        <w:right w:val="none" w:sz="0" w:space="0" w:color="auto"/>
      </w:divBdr>
    </w:div>
    <w:div w:id="1398898236">
      <w:bodyDiv w:val="1"/>
      <w:marLeft w:val="0"/>
      <w:marRight w:val="0"/>
      <w:marTop w:val="0"/>
      <w:marBottom w:val="0"/>
      <w:divBdr>
        <w:top w:val="none" w:sz="0" w:space="0" w:color="auto"/>
        <w:left w:val="none" w:sz="0" w:space="0" w:color="auto"/>
        <w:bottom w:val="none" w:sz="0" w:space="0" w:color="auto"/>
        <w:right w:val="none" w:sz="0" w:space="0" w:color="auto"/>
      </w:divBdr>
    </w:div>
    <w:div w:id="1450777995">
      <w:bodyDiv w:val="1"/>
      <w:marLeft w:val="0"/>
      <w:marRight w:val="0"/>
      <w:marTop w:val="0"/>
      <w:marBottom w:val="0"/>
      <w:divBdr>
        <w:top w:val="none" w:sz="0" w:space="0" w:color="auto"/>
        <w:left w:val="none" w:sz="0" w:space="0" w:color="auto"/>
        <w:bottom w:val="none" w:sz="0" w:space="0" w:color="auto"/>
        <w:right w:val="none" w:sz="0" w:space="0" w:color="auto"/>
      </w:divBdr>
    </w:div>
    <w:div w:id="1499954264">
      <w:bodyDiv w:val="1"/>
      <w:marLeft w:val="0"/>
      <w:marRight w:val="0"/>
      <w:marTop w:val="0"/>
      <w:marBottom w:val="0"/>
      <w:divBdr>
        <w:top w:val="none" w:sz="0" w:space="0" w:color="auto"/>
        <w:left w:val="none" w:sz="0" w:space="0" w:color="auto"/>
        <w:bottom w:val="none" w:sz="0" w:space="0" w:color="auto"/>
        <w:right w:val="none" w:sz="0" w:space="0" w:color="auto"/>
      </w:divBdr>
    </w:div>
    <w:div w:id="1548183314">
      <w:bodyDiv w:val="1"/>
      <w:marLeft w:val="0"/>
      <w:marRight w:val="0"/>
      <w:marTop w:val="0"/>
      <w:marBottom w:val="0"/>
      <w:divBdr>
        <w:top w:val="none" w:sz="0" w:space="0" w:color="auto"/>
        <w:left w:val="none" w:sz="0" w:space="0" w:color="auto"/>
        <w:bottom w:val="none" w:sz="0" w:space="0" w:color="auto"/>
        <w:right w:val="none" w:sz="0" w:space="0" w:color="auto"/>
      </w:divBdr>
    </w:div>
    <w:div w:id="1601716333">
      <w:bodyDiv w:val="1"/>
      <w:marLeft w:val="0"/>
      <w:marRight w:val="0"/>
      <w:marTop w:val="0"/>
      <w:marBottom w:val="0"/>
      <w:divBdr>
        <w:top w:val="none" w:sz="0" w:space="0" w:color="auto"/>
        <w:left w:val="none" w:sz="0" w:space="0" w:color="auto"/>
        <w:bottom w:val="none" w:sz="0" w:space="0" w:color="auto"/>
        <w:right w:val="none" w:sz="0" w:space="0" w:color="auto"/>
      </w:divBdr>
    </w:div>
    <w:div w:id="1642543489">
      <w:bodyDiv w:val="1"/>
      <w:marLeft w:val="0"/>
      <w:marRight w:val="0"/>
      <w:marTop w:val="0"/>
      <w:marBottom w:val="0"/>
      <w:divBdr>
        <w:top w:val="none" w:sz="0" w:space="0" w:color="auto"/>
        <w:left w:val="none" w:sz="0" w:space="0" w:color="auto"/>
        <w:bottom w:val="none" w:sz="0" w:space="0" w:color="auto"/>
        <w:right w:val="none" w:sz="0" w:space="0" w:color="auto"/>
      </w:divBdr>
    </w:div>
    <w:div w:id="1708263103">
      <w:bodyDiv w:val="1"/>
      <w:marLeft w:val="0"/>
      <w:marRight w:val="0"/>
      <w:marTop w:val="0"/>
      <w:marBottom w:val="0"/>
      <w:divBdr>
        <w:top w:val="none" w:sz="0" w:space="0" w:color="auto"/>
        <w:left w:val="none" w:sz="0" w:space="0" w:color="auto"/>
        <w:bottom w:val="none" w:sz="0" w:space="0" w:color="auto"/>
        <w:right w:val="none" w:sz="0" w:space="0" w:color="auto"/>
      </w:divBdr>
    </w:div>
    <w:div w:id="1836416457">
      <w:bodyDiv w:val="1"/>
      <w:marLeft w:val="0"/>
      <w:marRight w:val="0"/>
      <w:marTop w:val="0"/>
      <w:marBottom w:val="0"/>
      <w:divBdr>
        <w:top w:val="none" w:sz="0" w:space="0" w:color="auto"/>
        <w:left w:val="none" w:sz="0" w:space="0" w:color="auto"/>
        <w:bottom w:val="none" w:sz="0" w:space="0" w:color="auto"/>
        <w:right w:val="none" w:sz="0" w:space="0" w:color="auto"/>
      </w:divBdr>
    </w:div>
    <w:div w:id="1857235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hart" Target="charts/chart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chart" Target="charts/chart3.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a.hernandez\AppData\Local\Microsoft\Office\16.0\DTS\es-ES%7b9D822A4D-FB68-4757-B2DF-412DD20B9364%7d\%7bE7CFD4C2-22DD-4BF9-8A54-B0B8897B5D1D%7dtf16392850.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Agency FB" panose="020B0503020202020204" pitchFamily="34" charset="0"/>
                <a:ea typeface="+mn-ea"/>
                <a:cs typeface="+mn-cs"/>
              </a:defRPr>
            </a:pPr>
            <a:r>
              <a:rPr lang="es-DO" b="1">
                <a:solidFill>
                  <a:sysClr val="windowText" lastClr="000000"/>
                </a:solidFill>
                <a:latin typeface="Agency FB" panose="020B0503020202020204" pitchFamily="34" charset="0"/>
              </a:rPr>
              <a:t>PORTAL SAIP</a:t>
            </a:r>
          </a:p>
          <a:p>
            <a:pPr>
              <a:defRPr b="1">
                <a:solidFill>
                  <a:sysClr val="windowText" lastClr="000000"/>
                </a:solidFill>
                <a:latin typeface="Agency FB" panose="020B0503020202020204" pitchFamily="34" charset="0"/>
              </a:defRPr>
            </a:pPr>
            <a:r>
              <a:rPr lang="es-DO" b="1">
                <a:solidFill>
                  <a:sysClr val="windowText" lastClr="000000"/>
                </a:solidFill>
                <a:latin typeface="Agency FB" panose="020B0503020202020204" pitchFamily="34" charset="0"/>
              </a:rPr>
              <a:t>Tiempo de Respuesta</a:t>
            </a:r>
          </a:p>
          <a:p>
            <a:pPr>
              <a:defRPr b="1">
                <a:solidFill>
                  <a:sysClr val="windowText" lastClr="000000"/>
                </a:solidFill>
                <a:latin typeface="Agency FB" panose="020B0503020202020204" pitchFamily="34" charset="0"/>
              </a:defRPr>
            </a:pPr>
            <a:r>
              <a:rPr lang="es-DO" b="1">
                <a:solidFill>
                  <a:sysClr val="windowText" lastClr="000000"/>
                </a:solidFill>
                <a:latin typeface="Agency FB" panose="020B0503020202020204" pitchFamily="34" charset="0"/>
              </a:rPr>
              <a:t>Enero -</a:t>
            </a:r>
            <a:r>
              <a:rPr lang="es-DO" b="1" baseline="0">
                <a:solidFill>
                  <a:sysClr val="windowText" lastClr="000000"/>
                </a:solidFill>
                <a:latin typeface="Agency FB" panose="020B0503020202020204" pitchFamily="34" charset="0"/>
              </a:rPr>
              <a:t> Diciembre 2024 </a:t>
            </a:r>
            <a:endParaRPr lang="es-DO" b="1">
              <a:solidFill>
                <a:sysClr val="windowText" lastClr="000000"/>
              </a:solidFill>
              <a:latin typeface="Agency FB" panose="020B050302020202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Agency FB" panose="020B0503020202020204" pitchFamily="34" charset="0"/>
              <a:ea typeface="+mn-ea"/>
              <a:cs typeface="+mn-cs"/>
            </a:defRPr>
          </a:pPr>
          <a:endParaRPr lang="es-MX"/>
        </a:p>
      </c:txPr>
    </c:title>
    <c:autoTitleDeleted val="0"/>
    <c:plotArea>
      <c:layout>
        <c:manualLayout>
          <c:layoutTarget val="inner"/>
          <c:xMode val="edge"/>
          <c:yMode val="edge"/>
          <c:x val="0.31378285316674592"/>
          <c:y val="0.34395851560221641"/>
          <c:w val="0.66802351460453413"/>
          <c:h val="0.4721755613881598"/>
        </c:manualLayout>
      </c:layout>
      <c:ofPieChart>
        <c:ofPieType val="bar"/>
        <c:varyColors val="1"/>
        <c:ser>
          <c:idx val="0"/>
          <c:order val="0"/>
          <c:spPr>
            <a:ln cmpd="sng">
              <a:solidFill>
                <a:schemeClr val="accent1">
                  <a:alpha val="94000"/>
                </a:schemeClr>
              </a:solidFill>
            </a:ln>
            <a:scene3d>
              <a:camera prst="orthographicFront"/>
              <a:lightRig rig="threePt" dir="t"/>
            </a:scene3d>
            <a:sp3d prstMaterial="softEdge"/>
          </c:spPr>
          <c:dPt>
            <c:idx val="0"/>
            <c:bubble3D val="0"/>
            <c:spPr>
              <a:solidFill>
                <a:schemeClr val="accent1"/>
              </a:solidFill>
              <a:ln cmpd="sng">
                <a:solidFill>
                  <a:schemeClr val="accent1">
                    <a:alpha val="94000"/>
                  </a:schemeClr>
                </a:solidFill>
              </a:ln>
              <a:effectLst/>
              <a:scene3d>
                <a:camera prst="orthographicFront"/>
                <a:lightRig rig="threePt" dir="t"/>
              </a:scene3d>
              <a:sp3d prstMaterial="softEdge"/>
            </c:spPr>
            <c:extLst>
              <c:ext xmlns:c16="http://schemas.microsoft.com/office/drawing/2014/chart" uri="{C3380CC4-5D6E-409C-BE32-E72D297353CC}">
                <c16:uniqueId val="{00000001-3C52-44A3-9B76-158B6DD7F910}"/>
              </c:ext>
            </c:extLst>
          </c:dPt>
          <c:dPt>
            <c:idx val="1"/>
            <c:bubble3D val="0"/>
            <c:spPr>
              <a:solidFill>
                <a:schemeClr val="accent2"/>
              </a:solidFill>
              <a:ln cmpd="sng">
                <a:solidFill>
                  <a:schemeClr val="accent1">
                    <a:alpha val="94000"/>
                  </a:schemeClr>
                </a:solidFill>
              </a:ln>
              <a:effectLst/>
              <a:scene3d>
                <a:camera prst="orthographicFront"/>
                <a:lightRig rig="threePt" dir="t"/>
              </a:scene3d>
              <a:sp3d prstMaterial="softEdge"/>
            </c:spPr>
            <c:extLst>
              <c:ext xmlns:c16="http://schemas.microsoft.com/office/drawing/2014/chart" uri="{C3380CC4-5D6E-409C-BE32-E72D297353CC}">
                <c16:uniqueId val="{00000003-3C52-44A3-9B76-158B6DD7F910}"/>
              </c:ext>
            </c:extLst>
          </c:dPt>
          <c:dPt>
            <c:idx val="2"/>
            <c:bubble3D val="0"/>
            <c:spPr>
              <a:solidFill>
                <a:schemeClr val="accent3"/>
              </a:solidFill>
              <a:ln cmpd="sng">
                <a:solidFill>
                  <a:schemeClr val="accent1">
                    <a:alpha val="94000"/>
                  </a:schemeClr>
                </a:solidFill>
              </a:ln>
              <a:effectLst/>
              <a:scene3d>
                <a:camera prst="orthographicFront"/>
                <a:lightRig rig="threePt" dir="t"/>
              </a:scene3d>
              <a:sp3d prstMaterial="softEdge"/>
            </c:spPr>
            <c:extLst>
              <c:ext xmlns:c16="http://schemas.microsoft.com/office/drawing/2014/chart" uri="{C3380CC4-5D6E-409C-BE32-E72D297353CC}">
                <c16:uniqueId val="{00000005-3C52-44A3-9B76-158B6DD7F910}"/>
              </c:ext>
            </c:extLst>
          </c:dPt>
          <c:dPt>
            <c:idx val="3"/>
            <c:bubble3D val="0"/>
            <c:explosion val="3"/>
            <c:spPr>
              <a:solidFill>
                <a:schemeClr val="accent4"/>
              </a:solidFill>
              <a:ln cmpd="sng">
                <a:solidFill>
                  <a:schemeClr val="accent1">
                    <a:alpha val="94000"/>
                  </a:schemeClr>
                </a:solidFill>
              </a:ln>
              <a:effectLst/>
              <a:scene3d>
                <a:camera prst="orthographicFront"/>
                <a:lightRig rig="threePt" dir="t"/>
              </a:scene3d>
              <a:sp3d prstMaterial="softEdge"/>
            </c:spPr>
            <c:extLst>
              <c:ext xmlns:c16="http://schemas.microsoft.com/office/drawing/2014/chart" uri="{C3380CC4-5D6E-409C-BE32-E72D297353CC}">
                <c16:uniqueId val="{00000007-3C52-44A3-9B76-158B6DD7F910}"/>
              </c:ext>
            </c:extLst>
          </c:dPt>
          <c:dPt>
            <c:idx val="4"/>
            <c:bubble3D val="0"/>
            <c:spPr>
              <a:solidFill>
                <a:schemeClr val="accent5"/>
              </a:solidFill>
              <a:ln cmpd="sng">
                <a:solidFill>
                  <a:schemeClr val="accent1">
                    <a:alpha val="94000"/>
                  </a:schemeClr>
                </a:solidFill>
              </a:ln>
              <a:effectLst/>
              <a:scene3d>
                <a:camera prst="orthographicFront"/>
                <a:lightRig rig="threePt" dir="t"/>
              </a:scene3d>
              <a:sp3d prstMaterial="softEdge"/>
            </c:spPr>
            <c:extLst>
              <c:ext xmlns:c16="http://schemas.microsoft.com/office/drawing/2014/chart" uri="{C3380CC4-5D6E-409C-BE32-E72D297353CC}">
                <c16:uniqueId val="{00000009-3C52-44A3-9B76-158B6DD7F910}"/>
              </c:ext>
            </c:extLst>
          </c:dPt>
          <c:dLbls>
            <c:dLbl>
              <c:idx val="0"/>
              <c:tx>
                <c:rich>
                  <a:bodyPr/>
                  <a:lstStyle/>
                  <a:p>
                    <a:r>
                      <a:rPr lang="en-US"/>
                      <a:t>47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C52-44A3-9B76-158B6DD7F910}"/>
                </c:ext>
              </c:extLst>
            </c:dLbl>
            <c:dLbl>
              <c:idx val="1"/>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C52-44A3-9B76-158B6DD7F910}"/>
                </c:ext>
              </c:extLst>
            </c:dLbl>
            <c:dLbl>
              <c:idx val="2"/>
              <c:tx>
                <c:rich>
                  <a:bodyPr/>
                  <a:lstStyle/>
                  <a:p>
                    <a:r>
                      <a:rPr lang="en-US"/>
                      <a:t>40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C52-44A3-9B76-158B6DD7F910}"/>
                </c:ext>
              </c:extLst>
            </c:dLbl>
            <c:dLbl>
              <c:idx val="4"/>
              <c:layout>
                <c:manualLayout>
                  <c:x val="-4.2510356937090182E-2"/>
                  <c:y val="9.375911344415281E-4"/>
                </c:manualLayout>
              </c:layout>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3C52-44A3-9B76-158B6DD7F9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'Gráficos Noviembre 2022'!$I$2:$L$2</c:f>
              <c:strCache>
                <c:ptCount val="4"/>
                <c:pt idx="0">
                  <c:v>Menos de 5 días</c:v>
                </c:pt>
                <c:pt idx="1">
                  <c:v>De 6 a 10 días</c:v>
                </c:pt>
                <c:pt idx="2">
                  <c:v>De 11 a 15 días</c:v>
                </c:pt>
                <c:pt idx="3">
                  <c:v>Prórroga  (Hasta 10 días Adicionales)</c:v>
                </c:pt>
              </c:strCache>
            </c:strRef>
          </c:cat>
          <c:val>
            <c:numRef>
              <c:f>'Gráficos Noviembre 2022'!$I$3:$L$3</c:f>
              <c:numCache>
                <c:formatCode>General</c:formatCode>
                <c:ptCount val="4"/>
                <c:pt idx="0">
                  <c:v>45</c:v>
                </c:pt>
                <c:pt idx="1">
                  <c:v>14</c:v>
                </c:pt>
                <c:pt idx="2">
                  <c:v>38</c:v>
                </c:pt>
                <c:pt idx="3">
                  <c:v>10</c:v>
                </c:pt>
              </c:numCache>
            </c:numRef>
          </c:val>
          <c:extLst>
            <c:ext xmlns:c16="http://schemas.microsoft.com/office/drawing/2014/chart" uri="{C3380CC4-5D6E-409C-BE32-E72D297353CC}">
              <c16:uniqueId val="{0000000A-3C52-44A3-9B76-158B6DD7F910}"/>
            </c:ext>
          </c:extLst>
        </c:ser>
        <c:dLbls>
          <c:showLegendKey val="0"/>
          <c:showVal val="0"/>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pattFill prst="pct5"/>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legend>
      <c:legendPos val="r"/>
      <c:layout>
        <c:manualLayout>
          <c:xMode val="edge"/>
          <c:yMode val="edge"/>
          <c:x val="4.1234874880406031E-2"/>
          <c:y val="0.3247546660834062"/>
          <c:w val="0.26865998475336783"/>
          <c:h val="0.513893263342082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B7ECF3"/>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DO" b="1"/>
              <a:t>Portal Saip </a:t>
            </a:r>
          </a:p>
          <a:p>
            <a:pPr>
              <a:defRPr b="1"/>
            </a:pPr>
            <a:r>
              <a:rPr lang="es-DO" b="1"/>
              <a:t>Status</a:t>
            </a:r>
            <a:r>
              <a:rPr lang="es-DO" b="1" baseline="0"/>
              <a:t> de Solicitud </a:t>
            </a:r>
          </a:p>
          <a:p>
            <a:pPr>
              <a:defRPr b="1"/>
            </a:pPr>
            <a:r>
              <a:rPr lang="es-DO" b="1" baseline="0"/>
              <a:t>Mes Enero-Diciembre 2024 </a:t>
            </a:r>
          </a:p>
          <a:p>
            <a:pPr>
              <a:defRPr b="1"/>
            </a:pPr>
            <a:endParaRPr lang="es-DO"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ofPieChart>
        <c:ofPieType val="bar"/>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75E-4A2D-BED1-FF732878F2F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75E-4A2D-BED1-FF732878F2F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75E-4A2D-BED1-FF732878F2F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75E-4A2D-BED1-FF732878F2FA}"/>
              </c:ext>
            </c:extLst>
          </c:dPt>
          <c:dLbls>
            <c:dLbl>
              <c:idx val="0"/>
              <c:layout>
                <c:manualLayout>
                  <c:x val="-1.1816238202012828E-2"/>
                  <c:y val="-8.7121067756172291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5E-4A2D-BED1-FF732878F2FA}"/>
                </c:ext>
              </c:extLst>
            </c:dLbl>
            <c:dLbl>
              <c:idx val="2"/>
              <c:delete val="1"/>
              <c:extLst>
                <c:ext xmlns:c15="http://schemas.microsoft.com/office/drawing/2012/chart" uri="{CE6537A1-D6FC-4f65-9D91-7224C49458BB}"/>
                <c:ext xmlns:c16="http://schemas.microsoft.com/office/drawing/2014/chart" uri="{C3380CC4-5D6E-409C-BE32-E72D297353CC}">
                  <c16:uniqueId val="{00000005-275E-4A2D-BED1-FF732878F2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'Gráficos Diciembre 2020'!$F$2:$H$2</c:f>
              <c:strCache>
                <c:ptCount val="3"/>
                <c:pt idx="0">
                  <c:v>Completadas</c:v>
                </c:pt>
                <c:pt idx="1">
                  <c:v>Rechazadas</c:v>
                </c:pt>
                <c:pt idx="2">
                  <c:v>En Proceso</c:v>
                </c:pt>
              </c:strCache>
            </c:strRef>
          </c:cat>
          <c:val>
            <c:numRef>
              <c:f>'Gráficos Diciembre 2020'!$F$3:$H$3</c:f>
              <c:numCache>
                <c:formatCode>General</c:formatCode>
                <c:ptCount val="3"/>
                <c:pt idx="0">
                  <c:v>130</c:v>
                </c:pt>
                <c:pt idx="2">
                  <c:v>1</c:v>
                </c:pt>
              </c:numCache>
            </c:numRef>
          </c:val>
          <c:extLst>
            <c:ext xmlns:c16="http://schemas.microsoft.com/office/drawing/2014/chart" uri="{C3380CC4-5D6E-409C-BE32-E72D297353CC}">
              <c16:uniqueId val="{00000008-275E-4A2D-BED1-FF732878F2FA}"/>
            </c:ext>
          </c:extLst>
        </c:ser>
        <c:dLbls>
          <c:dLblPos val="bestFit"/>
          <c:showLegendKey val="0"/>
          <c:showVal val="1"/>
          <c:showCatName val="0"/>
          <c:showSerName val="0"/>
          <c:showPercent val="0"/>
          <c:showBubbleSize val="0"/>
          <c:showLeaderLines val="1"/>
        </c:dLbls>
        <c:gapWidth val="44"/>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DO"/>
              <a:t>PORTAL 311</a:t>
            </a:r>
          </a:p>
          <a:p>
            <a:pPr>
              <a:defRPr/>
            </a:pPr>
            <a:r>
              <a:rPr lang="es-DO"/>
              <a:t>Estatus de Solicitudes </a:t>
            </a:r>
          </a:p>
          <a:p>
            <a:pPr>
              <a:defRPr/>
            </a:pPr>
            <a:r>
              <a:rPr lang="es-DO"/>
              <a:t>Enero - Diciembre 2024</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1404512976858165"/>
          <c:y val="0.42471563937618262"/>
          <c:w val="0.81397462817147859"/>
          <c:h val="0.41814012831729369"/>
        </c:manualLayout>
      </c:layout>
      <c:ofPieChart>
        <c:ofPieType val="pie"/>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80F0-4EAA-AD7B-1533B6DECEA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80F0-4EAA-AD7B-1533B6DECEA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80F0-4EAA-AD7B-1533B6DECEA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80F0-4EAA-AD7B-1533B6DECEA2}"/>
              </c:ext>
            </c:extLst>
          </c:dPt>
          <c:dLbls>
            <c:dLbl>
              <c:idx val="0"/>
              <c:tx>
                <c:rich>
                  <a:bodyPr/>
                  <a:lstStyle/>
                  <a:p>
                    <a:r>
                      <a:rPr lang="en-US"/>
                      <a:t>150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0F0-4EAA-AD7B-1533B6DECEA2}"/>
                </c:ext>
              </c:extLst>
            </c:dLbl>
            <c:dLbl>
              <c:idx val="1"/>
              <c:layout>
                <c:manualLayout>
                  <c:x val="1.8157977781987474E-2"/>
                  <c:y val="4.89933776833618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F0-4EAA-AD7B-1533B6DECEA2}"/>
                </c:ext>
              </c:extLst>
            </c:dLbl>
            <c:dLbl>
              <c:idx val="2"/>
              <c:delete val="1"/>
              <c:extLst>
                <c:ext xmlns:c15="http://schemas.microsoft.com/office/drawing/2012/chart" uri="{CE6537A1-D6FC-4f65-9D91-7224C49458BB}"/>
                <c:ext xmlns:c16="http://schemas.microsoft.com/office/drawing/2014/chart" uri="{C3380CC4-5D6E-409C-BE32-E72D297353CC}">
                  <c16:uniqueId val="{00000005-80F0-4EAA-AD7B-1533B6DECEA2}"/>
                </c:ext>
              </c:extLst>
            </c:dLbl>
            <c:dLbl>
              <c:idx val="3"/>
              <c:delete val="1"/>
              <c:extLst>
                <c:ext xmlns:c15="http://schemas.microsoft.com/office/drawing/2012/chart" uri="{CE6537A1-D6FC-4f65-9D91-7224C49458BB}"/>
                <c:ext xmlns:c16="http://schemas.microsoft.com/office/drawing/2014/chart" uri="{C3380CC4-5D6E-409C-BE32-E72D297353CC}">
                  <c16:uniqueId val="{00000007-80F0-4EAA-AD7B-1533B6DECE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en Microsoft Word]Gráficos Noviembre 2022'!$F$2:$H$2</c:f>
              <c:strCache>
                <c:ptCount val="3"/>
                <c:pt idx="0">
                  <c:v>Completadas</c:v>
                </c:pt>
                <c:pt idx="1">
                  <c:v>Rechazadas</c:v>
                </c:pt>
                <c:pt idx="2">
                  <c:v>En Proceso</c:v>
                </c:pt>
              </c:strCache>
            </c:strRef>
          </c:cat>
          <c:val>
            <c:numRef>
              <c:f>'[Gráfico en Microsoft Word]Gráficos Noviembre 2022'!$F$3:$H$3</c:f>
              <c:numCache>
                <c:formatCode>General</c:formatCode>
                <c:ptCount val="3"/>
                <c:pt idx="0">
                  <c:v>79</c:v>
                </c:pt>
                <c:pt idx="1">
                  <c:v>0</c:v>
                </c:pt>
                <c:pt idx="2">
                  <c:v>54</c:v>
                </c:pt>
              </c:numCache>
            </c:numRef>
          </c:val>
          <c:extLst>
            <c:ext xmlns:c16="http://schemas.microsoft.com/office/drawing/2014/chart" uri="{C3380CC4-5D6E-409C-BE32-E72D297353CC}">
              <c16:uniqueId val="{00000008-80F0-4EAA-AD7B-1533B6DECEA2}"/>
            </c:ext>
          </c:extLst>
        </c:ser>
        <c:dLbls>
          <c:showLegendKey val="0"/>
          <c:showVal val="0"/>
          <c:showCatName val="0"/>
          <c:showSerName val="0"/>
          <c:showPercent val="0"/>
          <c:showBubbleSize val="0"/>
          <c:showLeaderLines val="1"/>
        </c:dLbls>
        <c:gapWidth val="93"/>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2E54BC2797A4C96A90F448AF5B1AE48"/>
        <w:category>
          <w:name w:val="General"/>
          <w:gallery w:val="placeholder"/>
        </w:category>
        <w:types>
          <w:type w:val="bbPlcHdr"/>
        </w:types>
        <w:behaviors>
          <w:behavior w:val="content"/>
        </w:behaviors>
        <w:guid w:val="{5A0D3E68-278B-402D-8FD0-3C108C12FEEE}"/>
      </w:docPartPr>
      <w:docPartBody>
        <w:p w:rsidR="00B6661B" w:rsidRDefault="006722DB" w:rsidP="006722DB">
          <w:pPr>
            <w:pStyle w:val="32E54BC2797A4C96A90F448AF5B1AE48"/>
          </w:pPr>
          <w:r>
            <w:rPr>
              <w:lang w:val="es-ES"/>
            </w:rPr>
            <w:t>[Escriba aquí]</w:t>
          </w:r>
        </w:p>
      </w:docPartBody>
    </w:docPart>
    <w:docPart>
      <w:docPartPr>
        <w:name w:val="C8A3653B78464EE2A9739B632822C3B0"/>
        <w:category>
          <w:name w:val="General"/>
          <w:gallery w:val="placeholder"/>
        </w:category>
        <w:types>
          <w:type w:val="bbPlcHdr"/>
        </w:types>
        <w:behaviors>
          <w:behavior w:val="content"/>
        </w:behaviors>
        <w:guid w:val="{C67D8240-9AF6-4FC8-955D-E83B4CD42AC2}"/>
      </w:docPartPr>
      <w:docPartBody>
        <w:p w:rsidR="0080743F" w:rsidRDefault="00F42E93" w:rsidP="00F42E93">
          <w:pPr>
            <w:pStyle w:val="C8A3653B78464EE2A9739B632822C3B0"/>
          </w:pPr>
          <w:r>
            <w:rPr>
              <w:noProof/>
              <w:lang w:bidi="es-ES"/>
            </w:rPr>
            <w:t>Su nombre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Futura Bk BT">
    <w:altName w:val="Century Gothic"/>
    <w:charset w:val="00"/>
    <w:family w:val="swiss"/>
    <w:pitch w:val="variable"/>
    <w:sig w:usb0="00000087" w:usb1="00000000" w:usb2="00000000" w:usb3="00000000" w:csb0="0000001B"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AEB"/>
    <w:rsid w:val="000A6AE5"/>
    <w:rsid w:val="000B1517"/>
    <w:rsid w:val="000F5AD0"/>
    <w:rsid w:val="00130612"/>
    <w:rsid w:val="00167FB5"/>
    <w:rsid w:val="001B18C8"/>
    <w:rsid w:val="001C45AF"/>
    <w:rsid w:val="001C5E09"/>
    <w:rsid w:val="001D639A"/>
    <w:rsid w:val="0020602E"/>
    <w:rsid w:val="00244AB2"/>
    <w:rsid w:val="002D44E0"/>
    <w:rsid w:val="002D780E"/>
    <w:rsid w:val="003323A9"/>
    <w:rsid w:val="00352378"/>
    <w:rsid w:val="00373CCB"/>
    <w:rsid w:val="003756B0"/>
    <w:rsid w:val="003A1752"/>
    <w:rsid w:val="003C773C"/>
    <w:rsid w:val="003D6FA8"/>
    <w:rsid w:val="0040530D"/>
    <w:rsid w:val="00444337"/>
    <w:rsid w:val="00487663"/>
    <w:rsid w:val="00487C12"/>
    <w:rsid w:val="004A4364"/>
    <w:rsid w:val="004E54C8"/>
    <w:rsid w:val="00550897"/>
    <w:rsid w:val="00574177"/>
    <w:rsid w:val="005A1F41"/>
    <w:rsid w:val="005F3EFD"/>
    <w:rsid w:val="0061309D"/>
    <w:rsid w:val="00630AEB"/>
    <w:rsid w:val="006722DB"/>
    <w:rsid w:val="0069007A"/>
    <w:rsid w:val="00690252"/>
    <w:rsid w:val="006F4864"/>
    <w:rsid w:val="00713637"/>
    <w:rsid w:val="007C354F"/>
    <w:rsid w:val="007F1907"/>
    <w:rsid w:val="0080743F"/>
    <w:rsid w:val="008328D1"/>
    <w:rsid w:val="008E685F"/>
    <w:rsid w:val="009237C9"/>
    <w:rsid w:val="00951254"/>
    <w:rsid w:val="00A05B28"/>
    <w:rsid w:val="00A45A3C"/>
    <w:rsid w:val="00A559AF"/>
    <w:rsid w:val="00AB31A5"/>
    <w:rsid w:val="00AB4BBD"/>
    <w:rsid w:val="00AD429B"/>
    <w:rsid w:val="00B33C25"/>
    <w:rsid w:val="00B34372"/>
    <w:rsid w:val="00B545A3"/>
    <w:rsid w:val="00B6661B"/>
    <w:rsid w:val="00C8420E"/>
    <w:rsid w:val="00CC1E80"/>
    <w:rsid w:val="00CD437E"/>
    <w:rsid w:val="00D132C9"/>
    <w:rsid w:val="00D71863"/>
    <w:rsid w:val="00E32260"/>
    <w:rsid w:val="00E669A1"/>
    <w:rsid w:val="00F06613"/>
    <w:rsid w:val="00F42E93"/>
    <w:rsid w:val="00F6285F"/>
    <w:rsid w:val="00F76A78"/>
    <w:rsid w:val="00FD03D1"/>
    <w:rsid w:val="00FD0902"/>
    <w:rsid w:val="00FE4F42"/>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DO" w:eastAsia="es-D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link w:val="SubttuloCar"/>
    <w:uiPriority w:val="2"/>
    <w:qFormat/>
    <w:rsid w:val="00630AEB"/>
    <w:pPr>
      <w:framePr w:hSpace="180" w:wrap="around" w:vAnchor="text" w:hAnchor="margin" w:y="1167"/>
      <w:spacing w:after="0" w:line="276" w:lineRule="auto"/>
    </w:pPr>
    <w:rPr>
      <w:caps/>
      <w:color w:val="0E2841" w:themeColor="text2"/>
      <w:spacing w:val="20"/>
      <w:sz w:val="32"/>
      <w:lang w:val="es-ES" w:eastAsia="en-US"/>
    </w:rPr>
  </w:style>
  <w:style w:type="character" w:customStyle="1" w:styleId="SubttuloCar">
    <w:name w:val="Subtítulo Car"/>
    <w:basedOn w:val="Fuentedeprrafopredeter"/>
    <w:link w:val="Subttulo"/>
    <w:uiPriority w:val="2"/>
    <w:rsid w:val="00630AEB"/>
    <w:rPr>
      <w:caps/>
      <w:color w:val="0E2841" w:themeColor="text2"/>
      <w:spacing w:val="20"/>
      <w:sz w:val="32"/>
      <w:lang w:val="es-ES" w:eastAsia="en-US"/>
    </w:rPr>
  </w:style>
  <w:style w:type="paragraph" w:customStyle="1" w:styleId="32E54BC2797A4C96A90F448AF5B1AE48">
    <w:name w:val="32E54BC2797A4C96A90F448AF5B1AE48"/>
    <w:rsid w:val="006722DB"/>
  </w:style>
  <w:style w:type="paragraph" w:customStyle="1" w:styleId="C8A3653B78464EE2A9739B632822C3B0">
    <w:name w:val="C8A3653B78464EE2A9739B632822C3B0"/>
    <w:rsid w:val="00F42E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Sra. Natasha M. Seeverino V.
Resvidaso por: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{E7CFD4C2-22DD-4BF9-8A54-B0B8897B5D1D}tf16392850</Template>
  <TotalTime>62</TotalTime>
  <Pages>9</Pages>
  <Words>1622</Words>
  <Characters>8924</Characters>
  <Application>Microsoft Office Word</Application>
  <DocSecurity>0</DocSecurity>
  <Lines>74</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Melisa J. Hernandez Alfonso</dc:creator>
  <cp:keywords/>
  <cp:lastModifiedBy>User.App31</cp:lastModifiedBy>
  <cp:revision>15</cp:revision>
  <cp:lastPrinted>2025-06-06T13:17:00Z</cp:lastPrinted>
  <dcterms:created xsi:type="dcterms:W3CDTF">2025-04-08T15:53:00Z</dcterms:created>
  <dcterms:modified xsi:type="dcterms:W3CDTF">2025-06-06T13:22:00Z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